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FB5EC" w14:textId="15F25274"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r w:rsidRPr="003C0471">
        <w:rPr>
          <w:rFonts w:cstheme="minorHAnsi"/>
          <w:b/>
          <w:bCs/>
          <w:noProof/>
          <w:szCs w:val="20"/>
        </w:rPr>
        <w:drawing>
          <wp:anchor distT="0" distB="0" distL="114300" distR="114300" simplePos="0" relativeHeight="251660800" behindDoc="0" locked="0" layoutInCell="1" allowOverlap="1" wp14:anchorId="28AED9F8" wp14:editId="3ED6FA11">
            <wp:simplePos x="0" y="0"/>
            <wp:positionH relativeFrom="margin">
              <wp:posOffset>2877116</wp:posOffset>
            </wp:positionH>
            <wp:positionV relativeFrom="paragraph">
              <wp:posOffset>-1070623</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9C59737" w14:textId="77777777"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421DDB37" w14:textId="2024C676" w:rsidR="004D3F96" w:rsidRPr="003C0471" w:rsidRDefault="0042027A" w:rsidP="0042027A">
      <w:pPr>
        <w:pStyle w:val="Sinespaciado"/>
        <w:tabs>
          <w:tab w:val="left" w:pos="5340"/>
        </w:tabs>
        <w:spacing w:line="276" w:lineRule="auto"/>
        <w:rPr>
          <w:rFonts w:eastAsiaTheme="minorHAnsi" w:cstheme="minorHAnsi"/>
          <w:b/>
          <w:bCs/>
          <w:color w:val="403152" w:themeColor="accent4" w:themeShade="80"/>
          <w:sz w:val="28"/>
          <w:szCs w:val="24"/>
          <w:lang w:eastAsia="en-US"/>
        </w:rPr>
      </w:pPr>
      <w:r>
        <w:rPr>
          <w:rFonts w:eastAsiaTheme="minorHAnsi" w:cstheme="minorHAnsi"/>
          <w:b/>
          <w:bCs/>
          <w:color w:val="403152" w:themeColor="accent4" w:themeShade="80"/>
          <w:sz w:val="28"/>
          <w:szCs w:val="24"/>
          <w:lang w:eastAsia="en-US"/>
        </w:rPr>
        <w:tab/>
      </w:r>
    </w:p>
    <w:p w14:paraId="166AE593" w14:textId="77777777" w:rsidR="00F10177" w:rsidRPr="003C0471" w:rsidRDefault="00F10177" w:rsidP="00A120BD">
      <w:pPr>
        <w:pStyle w:val="Sinespaciado"/>
        <w:spacing w:line="276" w:lineRule="auto"/>
        <w:jc w:val="center"/>
        <w:rPr>
          <w:rFonts w:eastAsiaTheme="minorHAnsi" w:cstheme="minorHAnsi"/>
          <w:b/>
          <w:bCs/>
          <w:color w:val="403152" w:themeColor="accent4" w:themeShade="80"/>
          <w:sz w:val="28"/>
          <w:szCs w:val="24"/>
          <w:lang w:eastAsia="en-US"/>
        </w:rPr>
      </w:pPr>
    </w:p>
    <w:p w14:paraId="109B8D58" w14:textId="77777777"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149646B1" w14:textId="5C544B0C" w:rsidR="00A607CA"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r w:rsidRPr="003C0471">
        <w:rPr>
          <w:rFonts w:eastAsiaTheme="minorHAnsi" w:cstheme="minorHAnsi"/>
          <w:b/>
          <w:bCs/>
          <w:color w:val="403152" w:themeColor="accent4" w:themeShade="80"/>
          <w:sz w:val="28"/>
          <w:szCs w:val="24"/>
          <w:lang w:eastAsia="en-US"/>
        </w:rPr>
        <w:t>LICENCIAMIENTO DE SOFTWARE</w:t>
      </w:r>
    </w:p>
    <w:p w14:paraId="6422A8D3" w14:textId="3547E3DD" w:rsidR="00C63C07" w:rsidRPr="003C0471" w:rsidRDefault="00C63C07" w:rsidP="00373CA9">
      <w:pPr>
        <w:ind w:left="993" w:right="1325"/>
        <w:jc w:val="center"/>
        <w:rPr>
          <w:rFonts w:cstheme="minorHAnsi"/>
          <w:noProof/>
          <w:lang w:eastAsia="es-MX"/>
        </w:rPr>
      </w:pPr>
    </w:p>
    <w:p w14:paraId="2A8C8D3A" w14:textId="77777777" w:rsidR="00A978EB" w:rsidRPr="003C0471" w:rsidRDefault="00A978EB" w:rsidP="00373CA9">
      <w:pPr>
        <w:ind w:left="993" w:right="1325"/>
        <w:jc w:val="center"/>
        <w:rPr>
          <w:rFonts w:cstheme="minorHAnsi"/>
          <w:noProof/>
          <w:lang w:eastAsia="es-MX"/>
        </w:rPr>
      </w:pPr>
    </w:p>
    <w:p w14:paraId="20B38D28" w14:textId="65348DD0" w:rsidR="00C63C07" w:rsidRPr="003C0471" w:rsidRDefault="00261257" w:rsidP="00915CBF">
      <w:pPr>
        <w:ind w:left="-567" w:right="616"/>
        <w:jc w:val="center"/>
        <w:rPr>
          <w:rFonts w:cstheme="minorHAnsi"/>
        </w:rPr>
      </w:pPr>
      <w:r w:rsidRPr="003C0471">
        <w:rPr>
          <w:rFonts w:cstheme="minorHAnsi"/>
          <w:noProof/>
        </w:rPr>
        <mc:AlternateContent>
          <mc:Choice Requires="wpg">
            <w:drawing>
              <wp:anchor distT="0" distB="0" distL="114300" distR="114300" simplePos="0" relativeHeight="251661312" behindDoc="0" locked="0" layoutInCell="1" allowOverlap="1" wp14:anchorId="2C315BDA" wp14:editId="4C7584B9">
                <wp:simplePos x="0" y="0"/>
                <wp:positionH relativeFrom="margin">
                  <wp:posOffset>1049573</wp:posOffset>
                </wp:positionH>
                <wp:positionV relativeFrom="paragraph">
                  <wp:posOffset>86263</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E5E73" id="Gráfico 1" o:spid="_x0000_s1026" style="position:absolute;margin-left:82.65pt;margin-top:6.8pt;width:284.25pt;height:77pt;z-index:251661312;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233AFD97" w14:textId="77777777" w:rsidR="00C63C07" w:rsidRPr="003C0471" w:rsidRDefault="00C63C07" w:rsidP="00373CA9">
      <w:pPr>
        <w:ind w:left="993" w:right="1325"/>
        <w:jc w:val="right"/>
        <w:rPr>
          <w:rFonts w:cstheme="minorHAnsi"/>
        </w:rPr>
      </w:pPr>
    </w:p>
    <w:p w14:paraId="5812DE8B" w14:textId="77777777" w:rsidR="001755EB" w:rsidRPr="003C0471" w:rsidRDefault="001755EB" w:rsidP="009B1CA7">
      <w:pPr>
        <w:ind w:right="1325"/>
        <w:jc w:val="right"/>
        <w:rPr>
          <w:rFonts w:cstheme="minorHAnsi"/>
          <w:sz w:val="28"/>
          <w:szCs w:val="28"/>
        </w:rPr>
      </w:pPr>
    </w:p>
    <w:p w14:paraId="306EA5D2" w14:textId="750EC2A9" w:rsidR="00261257" w:rsidRPr="003C0471" w:rsidRDefault="00261257" w:rsidP="009B1CA7">
      <w:pPr>
        <w:ind w:right="1325"/>
        <w:jc w:val="center"/>
        <w:rPr>
          <w:rFonts w:cstheme="minorHAnsi"/>
          <w:sz w:val="28"/>
          <w:szCs w:val="28"/>
        </w:rPr>
      </w:pPr>
    </w:p>
    <w:p w14:paraId="524ECC06" w14:textId="77777777" w:rsidR="00DB3C71" w:rsidRPr="003C0471" w:rsidRDefault="00DB3C71" w:rsidP="009B1CA7">
      <w:pPr>
        <w:ind w:right="1325"/>
        <w:jc w:val="center"/>
        <w:rPr>
          <w:rFonts w:cstheme="minorHAnsi"/>
          <w:sz w:val="28"/>
          <w:szCs w:val="28"/>
        </w:rPr>
      </w:pPr>
    </w:p>
    <w:p w14:paraId="66F05AA1" w14:textId="3115E7E9" w:rsidR="00A607CA" w:rsidRPr="003C0471" w:rsidRDefault="00A607CA"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Dirección General de Sistemas</w:t>
      </w:r>
    </w:p>
    <w:p w14:paraId="2DD1AE0D" w14:textId="0E650DC3" w:rsidR="00A607CA" w:rsidRPr="003C0471" w:rsidRDefault="00A607CA"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Jefatura de la Unidad de Soporte Técnico y Telecomunicaciones</w:t>
      </w:r>
    </w:p>
    <w:p w14:paraId="0AFDFE2B" w14:textId="2200017F" w:rsidR="000B10C8" w:rsidRPr="003C0471" w:rsidRDefault="000B10C8"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Dirección de Apoyo a Usuarios</w:t>
      </w:r>
    </w:p>
    <w:p w14:paraId="7F247A45" w14:textId="77777777" w:rsidR="009B1CA7" w:rsidRPr="003C0471" w:rsidRDefault="009B1CA7" w:rsidP="00373CA9">
      <w:pPr>
        <w:ind w:left="567" w:right="1325"/>
        <w:jc w:val="right"/>
        <w:rPr>
          <w:rFonts w:cstheme="minorHAnsi"/>
          <w:sz w:val="28"/>
          <w:szCs w:val="28"/>
        </w:rPr>
      </w:pPr>
    </w:p>
    <w:p w14:paraId="78035352" w14:textId="77777777" w:rsidR="004122BA" w:rsidRPr="003C0471" w:rsidRDefault="004122BA" w:rsidP="00373CA9">
      <w:pPr>
        <w:ind w:left="567" w:right="1325"/>
        <w:jc w:val="right"/>
        <w:rPr>
          <w:rFonts w:cstheme="minorHAnsi"/>
          <w:sz w:val="28"/>
          <w:szCs w:val="28"/>
        </w:rPr>
      </w:pPr>
    </w:p>
    <w:p w14:paraId="4F5DDA8E" w14:textId="77777777" w:rsidR="004122BA" w:rsidRDefault="004122BA" w:rsidP="00373CA9">
      <w:pPr>
        <w:ind w:left="567" w:right="1325"/>
        <w:jc w:val="right"/>
        <w:rPr>
          <w:rFonts w:cstheme="minorHAnsi"/>
          <w:sz w:val="28"/>
          <w:szCs w:val="28"/>
        </w:rPr>
      </w:pPr>
    </w:p>
    <w:p w14:paraId="69C575B3" w14:textId="77777777" w:rsidR="006F7C01" w:rsidRDefault="006F7C01" w:rsidP="00373CA9">
      <w:pPr>
        <w:ind w:left="567" w:right="1325"/>
        <w:jc w:val="right"/>
        <w:rPr>
          <w:rFonts w:cstheme="minorHAnsi"/>
          <w:sz w:val="28"/>
          <w:szCs w:val="28"/>
        </w:rPr>
      </w:pPr>
    </w:p>
    <w:p w14:paraId="68061820" w14:textId="77777777" w:rsidR="006F7C01" w:rsidRDefault="006F7C01" w:rsidP="00373CA9">
      <w:pPr>
        <w:ind w:left="567" w:right="1325"/>
        <w:jc w:val="right"/>
        <w:rPr>
          <w:rFonts w:cstheme="minorHAnsi"/>
          <w:sz w:val="28"/>
          <w:szCs w:val="28"/>
        </w:rPr>
      </w:pPr>
    </w:p>
    <w:p w14:paraId="61EEFC78" w14:textId="77777777" w:rsidR="006F7C01" w:rsidRPr="003C0471" w:rsidRDefault="006F7C01" w:rsidP="006F7C01">
      <w:pPr>
        <w:ind w:left="567" w:right="1325"/>
        <w:rPr>
          <w:rFonts w:cstheme="minorHAnsi"/>
          <w:sz w:val="28"/>
          <w:szCs w:val="28"/>
        </w:rPr>
      </w:pPr>
    </w:p>
    <w:p w14:paraId="3AAE6250" w14:textId="6E33778C" w:rsidR="00082758" w:rsidRPr="003C0471" w:rsidRDefault="00082758" w:rsidP="006F7C01">
      <w:pPr>
        <w:tabs>
          <w:tab w:val="left" w:pos="6946"/>
        </w:tabs>
        <w:jc w:val="right"/>
        <w:rPr>
          <w:rFonts w:cstheme="minorHAnsi"/>
          <w:color w:val="403152" w:themeColor="accent4" w:themeShade="80"/>
          <w:sz w:val="28"/>
          <w:szCs w:val="24"/>
        </w:rPr>
      </w:pPr>
      <w:r w:rsidRPr="003C0471">
        <w:rPr>
          <w:rFonts w:cstheme="minorHAnsi"/>
          <w:color w:val="403152" w:themeColor="accent4" w:themeShade="80"/>
          <w:sz w:val="28"/>
          <w:szCs w:val="24"/>
        </w:rPr>
        <w:t xml:space="preserve">Fecha: </w:t>
      </w:r>
      <w:r w:rsidR="006F7C01">
        <w:rPr>
          <w:rFonts w:cstheme="minorHAnsi"/>
          <w:color w:val="403152" w:themeColor="accent4" w:themeShade="80"/>
          <w:sz w:val="28"/>
          <w:szCs w:val="24"/>
        </w:rPr>
        <w:t xml:space="preserve">abril </w:t>
      </w:r>
      <w:r w:rsidR="008A55DE" w:rsidRPr="003C0471">
        <w:rPr>
          <w:rFonts w:cstheme="minorHAnsi"/>
          <w:color w:val="403152" w:themeColor="accent4" w:themeShade="80"/>
          <w:sz w:val="28"/>
          <w:szCs w:val="24"/>
        </w:rPr>
        <w:t>20</w:t>
      </w:r>
      <w:r w:rsidR="000B10C8" w:rsidRPr="003C0471">
        <w:rPr>
          <w:rFonts w:cstheme="minorHAnsi"/>
          <w:color w:val="403152" w:themeColor="accent4" w:themeShade="80"/>
          <w:sz w:val="28"/>
          <w:szCs w:val="24"/>
        </w:rPr>
        <w:t>2</w:t>
      </w:r>
      <w:r w:rsidR="006F7C01">
        <w:rPr>
          <w:rFonts w:cstheme="minorHAnsi"/>
          <w:color w:val="403152" w:themeColor="accent4" w:themeShade="80"/>
          <w:sz w:val="28"/>
          <w:szCs w:val="24"/>
        </w:rPr>
        <w:t>4</w:t>
      </w:r>
    </w:p>
    <w:p w14:paraId="4EFE6DE7" w14:textId="12A9749A" w:rsidR="004C0A63" w:rsidRPr="003C0471" w:rsidRDefault="004C0A63" w:rsidP="001755EB">
      <w:pPr>
        <w:ind w:left="567" w:right="1894"/>
        <w:jc w:val="right"/>
        <w:rPr>
          <w:rFonts w:cstheme="minorHAnsi"/>
        </w:rPr>
      </w:pPr>
    </w:p>
    <w:p w14:paraId="07D26001" w14:textId="77777777" w:rsidR="007A4281" w:rsidRPr="003C0471" w:rsidRDefault="0040432E" w:rsidP="00450176">
      <w:pPr>
        <w:pStyle w:val="TtuloTDC"/>
        <w:jc w:val="center"/>
        <w:rPr>
          <w:rFonts w:asciiTheme="minorHAnsi" w:hAnsiTheme="minorHAnsi" w:cstheme="minorHAnsi"/>
          <w:color w:val="403152" w:themeColor="accent4" w:themeShade="80"/>
          <w:sz w:val="24"/>
          <w:szCs w:val="24"/>
          <w:lang w:val="es-MX" w:eastAsia="es-MX"/>
        </w:rPr>
      </w:pPr>
      <w:r w:rsidRPr="003C0471">
        <w:rPr>
          <w:rFonts w:asciiTheme="minorHAnsi" w:hAnsiTheme="minorHAnsi" w:cstheme="minorHAnsi"/>
          <w:color w:val="403152" w:themeColor="accent4" w:themeShade="80"/>
          <w:sz w:val="24"/>
          <w:szCs w:val="24"/>
          <w:lang w:val="es-MX" w:eastAsia="es-MX"/>
        </w:rPr>
        <w:lastRenderedPageBreak/>
        <w:t>ÍNDICE</w:t>
      </w:r>
    </w:p>
    <w:sdt>
      <w:sdtPr>
        <w:rPr>
          <w:rFonts w:asciiTheme="minorHAnsi" w:hAnsiTheme="minorHAnsi" w:cstheme="minorHAnsi"/>
        </w:rPr>
        <w:id w:val="111854829"/>
        <w:docPartObj>
          <w:docPartGallery w:val="Table of Contents"/>
          <w:docPartUnique/>
        </w:docPartObj>
      </w:sdtPr>
      <w:sdtEndPr>
        <w:rPr>
          <w:sz w:val="16"/>
          <w:szCs w:val="16"/>
          <w:lang w:val="es-ES"/>
        </w:rPr>
      </w:sdtEndPr>
      <w:sdtContent>
        <w:p w14:paraId="21AD667F" w14:textId="7902B4AF" w:rsidR="009B1A15" w:rsidRPr="009B1A15" w:rsidRDefault="008514D7">
          <w:pPr>
            <w:pStyle w:val="TDC1"/>
            <w:rPr>
              <w:rFonts w:asciiTheme="minorHAnsi" w:eastAsiaTheme="minorEastAsia" w:hAnsiTheme="minorHAnsi" w:cstheme="minorBidi"/>
              <w:b w:val="0"/>
              <w:bCs w:val="0"/>
              <w:kern w:val="2"/>
              <w:sz w:val="18"/>
              <w:szCs w:val="18"/>
              <w:lang w:eastAsia="es-MX"/>
              <w14:ligatures w14:val="standardContextual"/>
            </w:rPr>
          </w:pPr>
          <w:r w:rsidRPr="0054636A">
            <w:rPr>
              <w:rFonts w:asciiTheme="minorHAnsi" w:hAnsiTheme="minorHAnsi" w:cstheme="minorHAnsi"/>
              <w:sz w:val="16"/>
              <w:szCs w:val="16"/>
              <w:lang w:val="es-ES"/>
            </w:rPr>
            <w:fldChar w:fldCharType="begin"/>
          </w:r>
          <w:r w:rsidRPr="0054636A">
            <w:rPr>
              <w:rFonts w:asciiTheme="minorHAnsi" w:hAnsiTheme="minorHAnsi" w:cstheme="minorHAnsi"/>
              <w:sz w:val="16"/>
              <w:szCs w:val="16"/>
              <w:lang w:val="es-ES"/>
            </w:rPr>
            <w:instrText xml:space="preserve"> TOC \o "1-3" \h \z \u </w:instrText>
          </w:r>
          <w:r w:rsidRPr="0054636A">
            <w:rPr>
              <w:rFonts w:asciiTheme="minorHAnsi" w:hAnsiTheme="minorHAnsi" w:cstheme="minorHAnsi"/>
              <w:sz w:val="16"/>
              <w:szCs w:val="16"/>
              <w:lang w:val="es-ES"/>
            </w:rPr>
            <w:fldChar w:fldCharType="separate"/>
          </w:r>
          <w:hyperlink w:anchor="_Toc162866311" w:history="1">
            <w:r w:rsidR="009B1A15" w:rsidRPr="009B1A15">
              <w:rPr>
                <w:rStyle w:val="Hipervnculo"/>
                <w:rFonts w:cstheme="minorHAnsi"/>
                <w:sz w:val="18"/>
                <w:szCs w:val="16"/>
              </w:rPr>
              <w:t>Glosario.</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_Toc162866311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3</w:t>
            </w:r>
            <w:r w:rsidR="009B1A15" w:rsidRPr="009B1A15">
              <w:rPr>
                <w:webHidden/>
                <w:sz w:val="18"/>
                <w:szCs w:val="16"/>
              </w:rPr>
              <w:fldChar w:fldCharType="end"/>
            </w:r>
          </w:hyperlink>
        </w:p>
        <w:p w14:paraId="1441CA4A" w14:textId="63674DFA"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12" w:history="1">
            <w:r w:rsidR="009B1A15" w:rsidRPr="009B1A15">
              <w:rPr>
                <w:rStyle w:val="Hipervnculo"/>
                <w:rFonts w:cstheme="minorHAnsi"/>
                <w:sz w:val="18"/>
                <w:szCs w:val="16"/>
              </w:rPr>
              <w:t>1.</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Descripción de la adquisición.</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_Toc162866312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4</w:t>
            </w:r>
            <w:r w:rsidR="009B1A15" w:rsidRPr="009B1A15">
              <w:rPr>
                <w:webHidden/>
                <w:sz w:val="18"/>
                <w:szCs w:val="16"/>
              </w:rPr>
              <w:fldChar w:fldCharType="end"/>
            </w:r>
          </w:hyperlink>
        </w:p>
        <w:p w14:paraId="3AFA3C8B" w14:textId="33ED62E6" w:rsidR="009B1A15" w:rsidRPr="009B1A15" w:rsidRDefault="0042027A">
          <w:pPr>
            <w:pStyle w:val="TDC2"/>
            <w:rPr>
              <w:rFonts w:eastAsiaTheme="minorEastAsia"/>
              <w:noProof/>
              <w:kern w:val="2"/>
              <w:sz w:val="18"/>
              <w:szCs w:val="18"/>
              <w:lang w:eastAsia="es-MX"/>
              <w14:ligatures w14:val="standardContextual"/>
            </w:rPr>
          </w:pPr>
          <w:hyperlink w:anchor="_Toc162866313" w:history="1">
            <w:r w:rsidR="009B1A15" w:rsidRPr="009B1A15">
              <w:rPr>
                <w:rStyle w:val="Hipervnculo"/>
                <w:rFonts w:cstheme="minorHAnsi"/>
                <w:i/>
                <w:iCs/>
                <w:noProof/>
                <w:sz w:val="16"/>
                <w:szCs w:val="16"/>
              </w:rPr>
              <w:t>1.1.</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Nombre de la adquisición:</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_Toc162866313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4</w:t>
            </w:r>
            <w:r w:rsidR="009B1A15" w:rsidRPr="009B1A15">
              <w:rPr>
                <w:noProof/>
                <w:webHidden/>
                <w:sz w:val="16"/>
                <w:szCs w:val="16"/>
              </w:rPr>
              <w:fldChar w:fldCharType="end"/>
            </w:r>
          </w:hyperlink>
        </w:p>
        <w:p w14:paraId="2CF17B29" w14:textId="1F0F33C2" w:rsidR="009B1A15" w:rsidRPr="009B1A15" w:rsidRDefault="0042027A">
          <w:pPr>
            <w:pStyle w:val="TDC2"/>
            <w:rPr>
              <w:rFonts w:eastAsiaTheme="minorEastAsia"/>
              <w:noProof/>
              <w:kern w:val="2"/>
              <w:sz w:val="18"/>
              <w:szCs w:val="18"/>
              <w:lang w:eastAsia="es-MX"/>
              <w14:ligatures w14:val="standardContextual"/>
            </w:rPr>
          </w:pPr>
          <w:hyperlink w:anchor="_Toc162866314" w:history="1">
            <w:r w:rsidR="009B1A15" w:rsidRPr="009B1A15">
              <w:rPr>
                <w:rStyle w:val="Hipervnculo"/>
                <w:rFonts w:cstheme="minorHAnsi"/>
                <w:i/>
                <w:iCs/>
                <w:noProof/>
                <w:sz w:val="16"/>
                <w:szCs w:val="16"/>
              </w:rPr>
              <w:t>1.2.</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Objetivo general:</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_Toc162866314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4</w:t>
            </w:r>
            <w:r w:rsidR="009B1A15" w:rsidRPr="009B1A15">
              <w:rPr>
                <w:noProof/>
                <w:webHidden/>
                <w:sz w:val="16"/>
                <w:szCs w:val="16"/>
              </w:rPr>
              <w:fldChar w:fldCharType="end"/>
            </w:r>
          </w:hyperlink>
        </w:p>
        <w:p w14:paraId="470EA57E" w14:textId="3ACA7161"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15" w:history="1">
            <w:r w:rsidR="009B1A15" w:rsidRPr="009B1A15">
              <w:rPr>
                <w:rStyle w:val="Hipervnculo"/>
                <w:rFonts w:cstheme="minorHAnsi"/>
                <w:sz w:val="18"/>
                <w:szCs w:val="16"/>
              </w:rPr>
              <w:t>2.</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Alcance.</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_Toc162866315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4</w:t>
            </w:r>
            <w:r w:rsidR="009B1A15" w:rsidRPr="009B1A15">
              <w:rPr>
                <w:webHidden/>
                <w:sz w:val="18"/>
                <w:szCs w:val="16"/>
              </w:rPr>
              <w:fldChar w:fldCharType="end"/>
            </w:r>
          </w:hyperlink>
        </w:p>
        <w:p w14:paraId="17EFA533" w14:textId="0A531422" w:rsidR="009B1A15" w:rsidRPr="009B1A15" w:rsidRDefault="0042027A">
          <w:pPr>
            <w:pStyle w:val="TDC2"/>
            <w:rPr>
              <w:rFonts w:eastAsiaTheme="minorEastAsia"/>
              <w:noProof/>
              <w:kern w:val="2"/>
              <w:sz w:val="18"/>
              <w:szCs w:val="18"/>
              <w:lang w:eastAsia="es-MX"/>
              <w14:ligatures w14:val="standardContextual"/>
            </w:rPr>
          </w:pPr>
          <w:hyperlink w:anchor="_Toc162866316" w:history="1">
            <w:r w:rsidR="009B1A15" w:rsidRPr="009B1A15">
              <w:rPr>
                <w:rStyle w:val="Hipervnculo"/>
                <w:rFonts w:cstheme="minorHAnsi"/>
                <w:i/>
                <w:iCs/>
                <w:noProof/>
                <w:sz w:val="16"/>
                <w:szCs w:val="16"/>
              </w:rPr>
              <w:t>2.1.</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Requisitos generales:</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_Toc162866316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4</w:t>
            </w:r>
            <w:r w:rsidR="009B1A15" w:rsidRPr="009B1A15">
              <w:rPr>
                <w:noProof/>
                <w:webHidden/>
                <w:sz w:val="16"/>
                <w:szCs w:val="16"/>
              </w:rPr>
              <w:fldChar w:fldCharType="end"/>
            </w:r>
          </w:hyperlink>
        </w:p>
        <w:p w14:paraId="5FA14182" w14:textId="1642F4FE"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17" w:history="1">
            <w:r w:rsidR="009B1A15" w:rsidRPr="009B1A15">
              <w:rPr>
                <w:rStyle w:val="Hipervnculo"/>
                <w:rFonts w:cstheme="minorHAnsi"/>
                <w:sz w:val="18"/>
                <w:szCs w:val="16"/>
              </w:rPr>
              <w:t>3.</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Entregables.</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_Toc162866317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5</w:t>
            </w:r>
            <w:r w:rsidR="009B1A15" w:rsidRPr="009B1A15">
              <w:rPr>
                <w:webHidden/>
                <w:sz w:val="18"/>
                <w:szCs w:val="16"/>
              </w:rPr>
              <w:fldChar w:fldCharType="end"/>
            </w:r>
          </w:hyperlink>
        </w:p>
        <w:p w14:paraId="485B09F8" w14:textId="31FC98BF" w:rsidR="009B1A15" w:rsidRPr="009B1A15" w:rsidRDefault="0042027A">
          <w:pPr>
            <w:pStyle w:val="TDC2"/>
            <w:rPr>
              <w:rFonts w:eastAsiaTheme="minorEastAsia"/>
              <w:noProof/>
              <w:kern w:val="2"/>
              <w:sz w:val="18"/>
              <w:szCs w:val="18"/>
              <w:lang w:eastAsia="es-MX"/>
              <w14:ligatures w14:val="standardContextual"/>
            </w:rPr>
          </w:pPr>
          <w:hyperlink w:anchor="_Toc162866318" w:history="1">
            <w:r w:rsidR="009B1A15" w:rsidRPr="009B1A15">
              <w:rPr>
                <w:rStyle w:val="Hipervnculo"/>
                <w:rFonts w:cstheme="minorHAnsi"/>
                <w:i/>
                <w:iCs/>
                <w:noProof/>
                <w:sz w:val="16"/>
                <w:szCs w:val="16"/>
              </w:rPr>
              <w:t>3.1.</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Durante la presentación de propuestas:</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_Toc162866318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5</w:t>
            </w:r>
            <w:r w:rsidR="009B1A15" w:rsidRPr="009B1A15">
              <w:rPr>
                <w:noProof/>
                <w:webHidden/>
                <w:sz w:val="16"/>
                <w:szCs w:val="16"/>
              </w:rPr>
              <w:fldChar w:fldCharType="end"/>
            </w:r>
          </w:hyperlink>
        </w:p>
        <w:p w14:paraId="679A3E97" w14:textId="0E4DC8E3" w:rsidR="009B1A15" w:rsidRPr="009B1A15" w:rsidRDefault="0042027A">
          <w:pPr>
            <w:pStyle w:val="TDC2"/>
            <w:rPr>
              <w:rFonts w:eastAsiaTheme="minorEastAsia"/>
              <w:noProof/>
              <w:kern w:val="2"/>
              <w:sz w:val="18"/>
              <w:szCs w:val="18"/>
              <w:lang w:eastAsia="es-MX"/>
              <w14:ligatures w14:val="standardContextual"/>
            </w:rPr>
          </w:pPr>
          <w:hyperlink w:anchor="_Toc162866319" w:history="1">
            <w:r w:rsidR="009B1A15" w:rsidRPr="009B1A15">
              <w:rPr>
                <w:rStyle w:val="Hipervnculo"/>
                <w:rFonts w:cstheme="minorHAnsi"/>
                <w:i/>
                <w:iCs/>
                <w:noProof/>
                <w:sz w:val="16"/>
                <w:szCs w:val="16"/>
              </w:rPr>
              <w:t>3.2.</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Al inicio del contrato:</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_Toc162866319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5</w:t>
            </w:r>
            <w:r w:rsidR="009B1A15" w:rsidRPr="009B1A15">
              <w:rPr>
                <w:noProof/>
                <w:webHidden/>
                <w:sz w:val="16"/>
                <w:szCs w:val="16"/>
              </w:rPr>
              <w:fldChar w:fldCharType="end"/>
            </w:r>
          </w:hyperlink>
        </w:p>
        <w:p w14:paraId="23601C58" w14:textId="3B870267" w:rsidR="009B1A15" w:rsidRPr="009B1A15" w:rsidRDefault="0042027A">
          <w:pPr>
            <w:pStyle w:val="TDC2"/>
            <w:rPr>
              <w:rFonts w:eastAsiaTheme="minorEastAsia"/>
              <w:noProof/>
              <w:kern w:val="2"/>
              <w:sz w:val="18"/>
              <w:szCs w:val="18"/>
              <w:lang w:eastAsia="es-MX"/>
              <w14:ligatures w14:val="standardContextual"/>
            </w:rPr>
          </w:pPr>
          <w:hyperlink w:anchor="_Toc162866320" w:history="1">
            <w:r w:rsidR="009B1A15" w:rsidRPr="009B1A15">
              <w:rPr>
                <w:rStyle w:val="Hipervnculo"/>
                <w:rFonts w:cstheme="minorHAnsi"/>
                <w:i/>
                <w:iCs/>
                <w:noProof/>
                <w:sz w:val="16"/>
                <w:szCs w:val="16"/>
              </w:rPr>
              <w:t>3.3.</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Entregables para el pago:</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_Toc162866320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5</w:t>
            </w:r>
            <w:r w:rsidR="009B1A15" w:rsidRPr="009B1A15">
              <w:rPr>
                <w:noProof/>
                <w:webHidden/>
                <w:sz w:val="16"/>
                <w:szCs w:val="16"/>
              </w:rPr>
              <w:fldChar w:fldCharType="end"/>
            </w:r>
          </w:hyperlink>
        </w:p>
        <w:p w14:paraId="392C2E9E" w14:textId="03772E23" w:rsidR="009B1A15" w:rsidRPr="009B1A15" w:rsidRDefault="0042027A">
          <w:pPr>
            <w:pStyle w:val="TDC2"/>
            <w:rPr>
              <w:rFonts w:eastAsiaTheme="minorEastAsia"/>
              <w:noProof/>
              <w:kern w:val="2"/>
              <w:sz w:val="18"/>
              <w:szCs w:val="18"/>
              <w:lang w:eastAsia="es-MX"/>
              <w14:ligatures w14:val="standardContextual"/>
            </w:rPr>
          </w:pPr>
          <w:hyperlink w:anchor="_Toc162866321" w:history="1">
            <w:r w:rsidR="009B1A15" w:rsidRPr="009B1A15">
              <w:rPr>
                <w:rStyle w:val="Hipervnculo"/>
                <w:rFonts w:cstheme="minorHAnsi"/>
                <w:i/>
                <w:iCs/>
                <w:noProof/>
                <w:sz w:val="16"/>
                <w:szCs w:val="16"/>
              </w:rPr>
              <w:t>3.4.</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Al término del contrato:</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_Toc162866321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5</w:t>
            </w:r>
            <w:r w:rsidR="009B1A15" w:rsidRPr="009B1A15">
              <w:rPr>
                <w:noProof/>
                <w:webHidden/>
                <w:sz w:val="16"/>
                <w:szCs w:val="16"/>
              </w:rPr>
              <w:fldChar w:fldCharType="end"/>
            </w:r>
          </w:hyperlink>
        </w:p>
        <w:p w14:paraId="6F052449" w14:textId="336A657B"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2" w:history="1">
            <w:r w:rsidR="009B1A15" w:rsidRPr="009B1A15">
              <w:rPr>
                <w:rStyle w:val="Hipervnculo"/>
                <w:rFonts w:cstheme="minorHAnsi"/>
                <w:sz w:val="18"/>
                <w:szCs w:val="16"/>
              </w:rPr>
              <w:t>4.</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Penas convencionales</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_Toc162866322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6</w:t>
            </w:r>
            <w:r w:rsidR="009B1A15" w:rsidRPr="009B1A15">
              <w:rPr>
                <w:webHidden/>
                <w:sz w:val="18"/>
                <w:szCs w:val="16"/>
              </w:rPr>
              <w:fldChar w:fldCharType="end"/>
            </w:r>
          </w:hyperlink>
        </w:p>
        <w:p w14:paraId="334DE9E6" w14:textId="3D3EE9BE"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3" w:history="1">
            <w:r w:rsidR="009B1A15" w:rsidRPr="009B1A15">
              <w:rPr>
                <w:rStyle w:val="Hipervnculo"/>
                <w:rFonts w:cstheme="minorHAnsi"/>
                <w:sz w:val="18"/>
                <w:szCs w:val="16"/>
              </w:rPr>
              <w:t>5.</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Condiciones generales.</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_Toc162866323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6</w:t>
            </w:r>
            <w:r w:rsidR="009B1A15" w:rsidRPr="009B1A15">
              <w:rPr>
                <w:webHidden/>
                <w:sz w:val="18"/>
                <w:szCs w:val="16"/>
              </w:rPr>
              <w:fldChar w:fldCharType="end"/>
            </w:r>
          </w:hyperlink>
        </w:p>
        <w:p w14:paraId="4F12ED40" w14:textId="01B6CCA0" w:rsidR="009B1A15" w:rsidRPr="009B1A15" w:rsidRDefault="0042027A">
          <w:pPr>
            <w:pStyle w:val="TDC2"/>
            <w:rPr>
              <w:rFonts w:eastAsiaTheme="minorEastAsia"/>
              <w:noProof/>
              <w:kern w:val="2"/>
              <w:sz w:val="18"/>
              <w:szCs w:val="18"/>
              <w:lang w:eastAsia="es-MX"/>
              <w14:ligatures w14:val="standardContextual"/>
            </w:rPr>
          </w:pPr>
          <w:hyperlink w:anchor="_Toc162866324" w:history="1">
            <w:r w:rsidR="009B1A15" w:rsidRPr="009B1A15">
              <w:rPr>
                <w:rStyle w:val="Hipervnculo"/>
                <w:rFonts w:cstheme="minorHAnsi"/>
                <w:i/>
                <w:iCs/>
                <w:noProof/>
                <w:sz w:val="16"/>
                <w:szCs w:val="16"/>
              </w:rPr>
              <w:t>5.1.</w:t>
            </w:r>
            <w:r w:rsidR="009B1A15" w:rsidRPr="009B1A15">
              <w:rPr>
                <w:rFonts w:eastAsiaTheme="minorEastAsia"/>
                <w:noProof/>
                <w:kern w:val="2"/>
                <w:sz w:val="18"/>
                <w:szCs w:val="18"/>
                <w:lang w:eastAsia="es-MX"/>
                <w14:ligatures w14:val="standardContextual"/>
              </w:rPr>
              <w:tab/>
            </w:r>
            <w:r w:rsidR="009B1A15" w:rsidRPr="009B1A15">
              <w:rPr>
                <w:rStyle w:val="Hipervnculo"/>
                <w:rFonts w:cstheme="minorHAnsi"/>
                <w:i/>
                <w:iCs/>
                <w:noProof/>
                <w:sz w:val="16"/>
                <w:szCs w:val="16"/>
              </w:rPr>
              <w:t>Conceptos generales:</w:t>
            </w:r>
            <w:r w:rsidR="009B1A15" w:rsidRPr="009B1A15">
              <w:rPr>
                <w:noProof/>
                <w:webHidden/>
                <w:sz w:val="16"/>
                <w:szCs w:val="16"/>
              </w:rPr>
              <w:tab/>
            </w:r>
            <w:r w:rsidR="009B1A15" w:rsidRPr="009B1A15">
              <w:rPr>
                <w:noProof/>
                <w:webHidden/>
                <w:sz w:val="16"/>
                <w:szCs w:val="16"/>
              </w:rPr>
              <w:fldChar w:fldCharType="begin"/>
            </w:r>
            <w:r w:rsidR="009B1A15" w:rsidRPr="009B1A15">
              <w:rPr>
                <w:noProof/>
                <w:webHidden/>
                <w:sz w:val="16"/>
                <w:szCs w:val="16"/>
              </w:rPr>
              <w:instrText xml:space="preserve"> PAGEREF _Toc162866324 \h </w:instrText>
            </w:r>
            <w:r w:rsidR="009B1A15" w:rsidRPr="009B1A15">
              <w:rPr>
                <w:noProof/>
                <w:webHidden/>
                <w:sz w:val="16"/>
                <w:szCs w:val="16"/>
              </w:rPr>
            </w:r>
            <w:r w:rsidR="009B1A15" w:rsidRPr="009B1A15">
              <w:rPr>
                <w:noProof/>
                <w:webHidden/>
                <w:sz w:val="16"/>
                <w:szCs w:val="16"/>
              </w:rPr>
              <w:fldChar w:fldCharType="separate"/>
            </w:r>
            <w:r w:rsidR="009B1A15" w:rsidRPr="009B1A15">
              <w:rPr>
                <w:noProof/>
                <w:webHidden/>
                <w:sz w:val="16"/>
                <w:szCs w:val="16"/>
              </w:rPr>
              <w:t>6</w:t>
            </w:r>
            <w:r w:rsidR="009B1A15" w:rsidRPr="009B1A15">
              <w:rPr>
                <w:noProof/>
                <w:webHidden/>
                <w:sz w:val="16"/>
                <w:szCs w:val="16"/>
              </w:rPr>
              <w:fldChar w:fldCharType="end"/>
            </w:r>
          </w:hyperlink>
        </w:p>
        <w:p w14:paraId="2424A225" w14:textId="1E3C75EB"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5" w:history="1">
            <w:r w:rsidR="009B1A15" w:rsidRPr="009B1A15">
              <w:rPr>
                <w:rStyle w:val="Hipervnculo"/>
                <w:rFonts w:cstheme="minorHAnsi"/>
                <w:sz w:val="18"/>
                <w:szCs w:val="16"/>
              </w:rPr>
              <w:t>6.</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Formato para presentación de la propuesta y forma de pago.</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_Toc162866325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6</w:t>
            </w:r>
            <w:r w:rsidR="009B1A15" w:rsidRPr="009B1A15">
              <w:rPr>
                <w:webHidden/>
                <w:sz w:val="18"/>
                <w:szCs w:val="16"/>
              </w:rPr>
              <w:fldChar w:fldCharType="end"/>
            </w:r>
          </w:hyperlink>
        </w:p>
        <w:p w14:paraId="2C6D1C84" w14:textId="51393C10"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6" w:history="1">
            <w:r w:rsidR="009B1A15" w:rsidRPr="009B1A15">
              <w:rPr>
                <w:rStyle w:val="Hipervnculo"/>
                <w:rFonts w:cstheme="minorHAnsi"/>
                <w:sz w:val="18"/>
                <w:szCs w:val="16"/>
              </w:rPr>
              <w:t>7.</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Mecanismos de evaluación.</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_Toc162866326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7</w:t>
            </w:r>
            <w:r w:rsidR="009B1A15" w:rsidRPr="009B1A15">
              <w:rPr>
                <w:webHidden/>
                <w:sz w:val="18"/>
                <w:szCs w:val="16"/>
              </w:rPr>
              <w:fldChar w:fldCharType="end"/>
            </w:r>
          </w:hyperlink>
        </w:p>
        <w:p w14:paraId="70EBBAD5" w14:textId="5C11A904"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7" w:history="1">
            <w:r w:rsidR="009B1A15" w:rsidRPr="009B1A15">
              <w:rPr>
                <w:rStyle w:val="Hipervnculo"/>
                <w:rFonts w:cstheme="minorHAnsi"/>
                <w:sz w:val="18"/>
                <w:szCs w:val="16"/>
              </w:rPr>
              <w:t>8.</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Responsables técnicos del Tribunal Electoral.</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_Toc162866327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7</w:t>
            </w:r>
            <w:r w:rsidR="009B1A15" w:rsidRPr="009B1A15">
              <w:rPr>
                <w:webHidden/>
                <w:sz w:val="18"/>
                <w:szCs w:val="16"/>
              </w:rPr>
              <w:fldChar w:fldCharType="end"/>
            </w:r>
          </w:hyperlink>
        </w:p>
        <w:p w14:paraId="1E6B7724" w14:textId="7E580492" w:rsidR="009B1A15" w:rsidRPr="009B1A15" w:rsidRDefault="0042027A">
          <w:pPr>
            <w:pStyle w:val="TDC1"/>
            <w:rPr>
              <w:rFonts w:asciiTheme="minorHAnsi" w:eastAsiaTheme="minorEastAsia" w:hAnsiTheme="minorHAnsi" w:cstheme="minorBidi"/>
              <w:b w:val="0"/>
              <w:bCs w:val="0"/>
              <w:kern w:val="2"/>
              <w:sz w:val="18"/>
              <w:szCs w:val="18"/>
              <w:lang w:eastAsia="es-MX"/>
              <w14:ligatures w14:val="standardContextual"/>
            </w:rPr>
          </w:pPr>
          <w:hyperlink w:anchor="_Toc162866328" w:history="1">
            <w:r w:rsidR="009B1A15" w:rsidRPr="009B1A15">
              <w:rPr>
                <w:rStyle w:val="Hipervnculo"/>
                <w:rFonts w:cstheme="minorHAnsi"/>
                <w:sz w:val="18"/>
                <w:szCs w:val="16"/>
              </w:rPr>
              <w:t>9.</w:t>
            </w:r>
            <w:r w:rsidR="009B1A15" w:rsidRPr="009B1A15">
              <w:rPr>
                <w:rFonts w:asciiTheme="minorHAnsi" w:eastAsiaTheme="minorEastAsia" w:hAnsiTheme="minorHAnsi" w:cstheme="minorBidi"/>
                <w:b w:val="0"/>
                <w:bCs w:val="0"/>
                <w:kern w:val="2"/>
                <w:sz w:val="18"/>
                <w:szCs w:val="18"/>
                <w:lang w:eastAsia="es-MX"/>
                <w14:ligatures w14:val="standardContextual"/>
              </w:rPr>
              <w:tab/>
            </w:r>
            <w:r w:rsidR="009B1A15" w:rsidRPr="009B1A15">
              <w:rPr>
                <w:rStyle w:val="Hipervnculo"/>
                <w:rFonts w:cstheme="minorHAnsi"/>
                <w:sz w:val="18"/>
                <w:szCs w:val="16"/>
              </w:rPr>
              <w:t>Firmas.</w:t>
            </w:r>
            <w:r w:rsidR="009B1A15" w:rsidRPr="009B1A15">
              <w:rPr>
                <w:webHidden/>
                <w:sz w:val="18"/>
                <w:szCs w:val="16"/>
              </w:rPr>
              <w:tab/>
            </w:r>
            <w:r w:rsidR="009B1A15" w:rsidRPr="009B1A15">
              <w:rPr>
                <w:webHidden/>
                <w:sz w:val="18"/>
                <w:szCs w:val="16"/>
              </w:rPr>
              <w:fldChar w:fldCharType="begin"/>
            </w:r>
            <w:r w:rsidR="009B1A15" w:rsidRPr="009B1A15">
              <w:rPr>
                <w:webHidden/>
                <w:sz w:val="18"/>
                <w:szCs w:val="16"/>
              </w:rPr>
              <w:instrText xml:space="preserve"> PAGEREF _Toc162866328 \h </w:instrText>
            </w:r>
            <w:r w:rsidR="009B1A15" w:rsidRPr="009B1A15">
              <w:rPr>
                <w:webHidden/>
                <w:sz w:val="18"/>
                <w:szCs w:val="16"/>
              </w:rPr>
            </w:r>
            <w:r w:rsidR="009B1A15" w:rsidRPr="009B1A15">
              <w:rPr>
                <w:webHidden/>
                <w:sz w:val="18"/>
                <w:szCs w:val="16"/>
              </w:rPr>
              <w:fldChar w:fldCharType="separate"/>
            </w:r>
            <w:r w:rsidR="009B1A15" w:rsidRPr="009B1A15">
              <w:rPr>
                <w:webHidden/>
                <w:sz w:val="18"/>
                <w:szCs w:val="16"/>
              </w:rPr>
              <w:t>7</w:t>
            </w:r>
            <w:r w:rsidR="009B1A15" w:rsidRPr="009B1A15">
              <w:rPr>
                <w:webHidden/>
                <w:sz w:val="18"/>
                <w:szCs w:val="16"/>
              </w:rPr>
              <w:fldChar w:fldCharType="end"/>
            </w:r>
          </w:hyperlink>
        </w:p>
        <w:p w14:paraId="7FDF4937" w14:textId="1BC65A00" w:rsidR="00C63C07" w:rsidRPr="0054636A" w:rsidRDefault="008514D7" w:rsidP="00062FD3">
          <w:pPr>
            <w:pStyle w:val="TDC1"/>
            <w:rPr>
              <w:rFonts w:asciiTheme="minorHAnsi" w:hAnsiTheme="minorHAnsi" w:cstheme="minorHAnsi"/>
              <w:sz w:val="16"/>
              <w:szCs w:val="16"/>
              <w:lang w:val="es-ES"/>
            </w:rPr>
          </w:pPr>
          <w:r w:rsidRPr="0054636A">
            <w:rPr>
              <w:rFonts w:asciiTheme="minorHAnsi" w:hAnsiTheme="minorHAnsi" w:cstheme="minorHAnsi"/>
              <w:sz w:val="16"/>
              <w:szCs w:val="16"/>
              <w:lang w:val="es-ES"/>
            </w:rPr>
            <w:fldChar w:fldCharType="end"/>
          </w:r>
        </w:p>
      </w:sdtContent>
    </w:sdt>
    <w:p w14:paraId="03DAC066" w14:textId="77777777" w:rsidR="00450176" w:rsidRPr="003C0471" w:rsidRDefault="00450176" w:rsidP="008B4B72">
      <w:pPr>
        <w:jc w:val="left"/>
        <w:rPr>
          <w:rFonts w:eastAsiaTheme="majorEastAsia" w:cstheme="minorHAnsi"/>
          <w:b/>
          <w:bCs/>
          <w:sz w:val="28"/>
          <w:szCs w:val="28"/>
        </w:rPr>
      </w:pPr>
      <w:bookmarkStart w:id="0" w:name="_Toc336852622"/>
    </w:p>
    <w:p w14:paraId="2C2699BE" w14:textId="77777777" w:rsidR="00450176" w:rsidRDefault="00450176" w:rsidP="008B4B72">
      <w:pPr>
        <w:jc w:val="left"/>
        <w:rPr>
          <w:rFonts w:eastAsiaTheme="majorEastAsia" w:cstheme="minorHAnsi"/>
          <w:b/>
          <w:bCs/>
          <w:sz w:val="28"/>
          <w:szCs w:val="28"/>
        </w:rPr>
      </w:pPr>
    </w:p>
    <w:p w14:paraId="3E29F596" w14:textId="77777777" w:rsidR="0054636A" w:rsidRDefault="0054636A" w:rsidP="008B4B72">
      <w:pPr>
        <w:jc w:val="left"/>
        <w:rPr>
          <w:rFonts w:eastAsiaTheme="majorEastAsia" w:cstheme="minorHAnsi"/>
          <w:b/>
          <w:bCs/>
          <w:sz w:val="28"/>
          <w:szCs w:val="28"/>
        </w:rPr>
      </w:pPr>
    </w:p>
    <w:p w14:paraId="762649E6" w14:textId="77777777" w:rsidR="0054636A" w:rsidRDefault="0054636A" w:rsidP="008B4B72">
      <w:pPr>
        <w:jc w:val="left"/>
        <w:rPr>
          <w:rFonts w:eastAsiaTheme="majorEastAsia" w:cstheme="minorHAnsi"/>
          <w:b/>
          <w:bCs/>
          <w:sz w:val="28"/>
          <w:szCs w:val="28"/>
        </w:rPr>
      </w:pPr>
    </w:p>
    <w:p w14:paraId="1E7D3146" w14:textId="77777777" w:rsidR="0054636A" w:rsidRDefault="0054636A" w:rsidP="008B4B72">
      <w:pPr>
        <w:jc w:val="left"/>
        <w:rPr>
          <w:rFonts w:eastAsiaTheme="majorEastAsia" w:cstheme="minorHAnsi"/>
          <w:b/>
          <w:bCs/>
          <w:sz w:val="28"/>
          <w:szCs w:val="28"/>
        </w:rPr>
      </w:pPr>
    </w:p>
    <w:p w14:paraId="2DA68014" w14:textId="77777777" w:rsidR="0054636A" w:rsidRDefault="0054636A" w:rsidP="008B4B72">
      <w:pPr>
        <w:jc w:val="left"/>
        <w:rPr>
          <w:rFonts w:eastAsiaTheme="majorEastAsia" w:cstheme="minorHAnsi"/>
          <w:b/>
          <w:bCs/>
          <w:sz w:val="28"/>
          <w:szCs w:val="28"/>
        </w:rPr>
      </w:pPr>
    </w:p>
    <w:p w14:paraId="2B529EA6" w14:textId="77777777" w:rsidR="0054636A" w:rsidRDefault="0054636A" w:rsidP="008B4B72">
      <w:pPr>
        <w:jc w:val="left"/>
        <w:rPr>
          <w:rFonts w:eastAsiaTheme="majorEastAsia" w:cstheme="minorHAnsi"/>
          <w:b/>
          <w:bCs/>
          <w:sz w:val="28"/>
          <w:szCs w:val="28"/>
        </w:rPr>
      </w:pPr>
    </w:p>
    <w:p w14:paraId="7C3112B8" w14:textId="77777777" w:rsidR="0054636A" w:rsidRDefault="0054636A" w:rsidP="008B4B72">
      <w:pPr>
        <w:jc w:val="left"/>
        <w:rPr>
          <w:rFonts w:eastAsiaTheme="majorEastAsia" w:cstheme="minorHAnsi"/>
          <w:b/>
          <w:bCs/>
          <w:sz w:val="28"/>
          <w:szCs w:val="28"/>
        </w:rPr>
      </w:pPr>
    </w:p>
    <w:p w14:paraId="5FD23404" w14:textId="77777777" w:rsidR="0054636A" w:rsidRPr="003C0471" w:rsidRDefault="0054636A" w:rsidP="008B4B72">
      <w:pPr>
        <w:jc w:val="left"/>
        <w:rPr>
          <w:rFonts w:eastAsiaTheme="majorEastAsia" w:cstheme="minorHAnsi"/>
          <w:b/>
          <w:bCs/>
          <w:sz w:val="28"/>
          <w:szCs w:val="28"/>
        </w:rPr>
      </w:pPr>
    </w:p>
    <w:p w14:paraId="0E894F5E" w14:textId="493C5F73" w:rsidR="00DF02F1" w:rsidRPr="003C0471" w:rsidRDefault="00DF02F1" w:rsidP="0024321A">
      <w:pPr>
        <w:pStyle w:val="Ttulo1"/>
        <w:spacing w:before="0" w:line="240" w:lineRule="auto"/>
        <w:ind w:left="426" w:hanging="360"/>
        <w:contextualSpacing/>
        <w:rPr>
          <w:rFonts w:cstheme="minorHAnsi"/>
          <w:color w:val="403152" w:themeColor="accent4" w:themeShade="80"/>
          <w:sz w:val="24"/>
          <w:szCs w:val="24"/>
        </w:rPr>
      </w:pPr>
      <w:bookmarkStart w:id="1" w:name="_Toc162866311"/>
      <w:r w:rsidRPr="003C0471">
        <w:rPr>
          <w:rFonts w:cstheme="minorHAnsi"/>
          <w:color w:val="403152" w:themeColor="accent4" w:themeShade="80"/>
          <w:sz w:val="24"/>
          <w:szCs w:val="24"/>
        </w:rPr>
        <w:lastRenderedPageBreak/>
        <w:t>Glosario.</w:t>
      </w:r>
      <w:bookmarkEnd w:id="0"/>
      <w:bookmarkEnd w:id="1"/>
    </w:p>
    <w:p w14:paraId="2C9B12DD" w14:textId="35EF0C1C" w:rsidR="006F7C01" w:rsidRPr="006F7C01" w:rsidRDefault="006F7C01" w:rsidP="0054636A">
      <w:pPr>
        <w:spacing w:before="240"/>
        <w:rPr>
          <w:rFonts w:cstheme="minorHAnsi"/>
          <w:b/>
          <w:sz w:val="20"/>
          <w:szCs w:val="20"/>
        </w:rPr>
      </w:pPr>
      <w:r w:rsidRPr="006F7C01">
        <w:rPr>
          <w:rFonts w:cstheme="minorHAnsi"/>
          <w:b/>
          <w:sz w:val="20"/>
          <w:szCs w:val="20"/>
        </w:rPr>
        <w:t xml:space="preserve">3ds MAX: </w:t>
      </w:r>
      <w:r w:rsidRPr="006F7C01">
        <w:rPr>
          <w:rFonts w:cstheme="minorHAnsi"/>
          <w:bCs/>
          <w:sz w:val="20"/>
          <w:szCs w:val="20"/>
        </w:rPr>
        <w:t>Programa de creación de gráficos y animación 3D desarrollado por Autodesk</w:t>
      </w:r>
      <w:r>
        <w:rPr>
          <w:rFonts w:cstheme="minorHAnsi"/>
          <w:bCs/>
          <w:sz w:val="20"/>
          <w:szCs w:val="20"/>
        </w:rPr>
        <w:t>.</w:t>
      </w:r>
    </w:p>
    <w:p w14:paraId="6638A10D" w14:textId="18533F6A" w:rsidR="006F7C01" w:rsidRPr="006F7C01" w:rsidRDefault="006F7C01" w:rsidP="00A96C33">
      <w:pPr>
        <w:rPr>
          <w:rFonts w:cstheme="minorHAnsi"/>
          <w:b/>
          <w:sz w:val="20"/>
          <w:szCs w:val="20"/>
        </w:rPr>
      </w:pPr>
      <w:r w:rsidRPr="006F7C01">
        <w:rPr>
          <w:rFonts w:cstheme="minorHAnsi"/>
          <w:b/>
          <w:sz w:val="20"/>
          <w:szCs w:val="20"/>
        </w:rPr>
        <w:t xml:space="preserve">ABBYY </w:t>
      </w:r>
      <w:proofErr w:type="spellStart"/>
      <w:r w:rsidRPr="006F7C01">
        <w:rPr>
          <w:rFonts w:cstheme="minorHAnsi"/>
          <w:b/>
          <w:sz w:val="20"/>
          <w:szCs w:val="20"/>
        </w:rPr>
        <w:t>FineReader</w:t>
      </w:r>
      <w:proofErr w:type="spellEnd"/>
      <w:r w:rsidRPr="006F7C01">
        <w:rPr>
          <w:rFonts w:cstheme="minorHAnsi"/>
          <w:b/>
          <w:sz w:val="20"/>
          <w:szCs w:val="20"/>
        </w:rPr>
        <w:t xml:space="preserve">: </w:t>
      </w:r>
      <w:r w:rsidRPr="006F7C01">
        <w:rPr>
          <w:rFonts w:cstheme="minorHAnsi"/>
          <w:bCs/>
          <w:sz w:val="20"/>
          <w:szCs w:val="20"/>
        </w:rPr>
        <w:t>Programa de reconocimiento óptico de caracteres.</w:t>
      </w:r>
    </w:p>
    <w:p w14:paraId="51034E24" w14:textId="4E147F94" w:rsidR="006F7C01" w:rsidRDefault="006F7C01" w:rsidP="00A96C33">
      <w:pPr>
        <w:rPr>
          <w:rFonts w:cstheme="minorHAnsi"/>
          <w:bCs/>
          <w:sz w:val="20"/>
          <w:szCs w:val="20"/>
        </w:rPr>
      </w:pPr>
      <w:r w:rsidRPr="006F7C01">
        <w:rPr>
          <w:rFonts w:cstheme="minorHAnsi"/>
          <w:b/>
          <w:sz w:val="20"/>
          <w:szCs w:val="20"/>
        </w:rPr>
        <w:t xml:space="preserve">Adobe Acrobat Pro: </w:t>
      </w:r>
      <w:r w:rsidRPr="006F7C01">
        <w:rPr>
          <w:rFonts w:cstheme="minorHAnsi"/>
          <w:bCs/>
          <w:sz w:val="20"/>
          <w:szCs w:val="20"/>
        </w:rPr>
        <w:t>Programa que permite crear, convertir, editar, compartir y firmar archivos PDF en cualquier lugar y en cualquier dispositivo.</w:t>
      </w:r>
    </w:p>
    <w:p w14:paraId="00F97C30" w14:textId="6A06F1FF" w:rsidR="00306ABC" w:rsidRPr="006F7C01" w:rsidRDefault="00306ABC" w:rsidP="00A96C33">
      <w:pPr>
        <w:rPr>
          <w:rFonts w:cstheme="minorHAnsi"/>
          <w:bCs/>
          <w:sz w:val="20"/>
          <w:szCs w:val="20"/>
        </w:rPr>
      </w:pPr>
      <w:r w:rsidRPr="00306ABC">
        <w:rPr>
          <w:rFonts w:cstheme="minorHAnsi"/>
          <w:b/>
          <w:sz w:val="20"/>
          <w:szCs w:val="20"/>
        </w:rPr>
        <w:t xml:space="preserve">Adobe </w:t>
      </w:r>
      <w:proofErr w:type="spellStart"/>
      <w:r w:rsidRPr="00306ABC">
        <w:rPr>
          <w:rFonts w:cstheme="minorHAnsi"/>
          <w:b/>
          <w:sz w:val="20"/>
          <w:szCs w:val="20"/>
        </w:rPr>
        <w:t>Illustrator</w:t>
      </w:r>
      <w:proofErr w:type="spellEnd"/>
      <w:r>
        <w:rPr>
          <w:rFonts w:cstheme="minorHAnsi"/>
          <w:bCs/>
          <w:sz w:val="20"/>
          <w:szCs w:val="20"/>
        </w:rPr>
        <w:t>:</w:t>
      </w:r>
      <w:r w:rsidR="00967FB5">
        <w:rPr>
          <w:rFonts w:cstheme="minorHAnsi"/>
          <w:bCs/>
          <w:sz w:val="20"/>
          <w:szCs w:val="20"/>
        </w:rPr>
        <w:t xml:space="preserve"> E</w:t>
      </w:r>
      <w:r w:rsidR="00967FB5" w:rsidRPr="00967FB5">
        <w:rPr>
          <w:rFonts w:cstheme="minorHAnsi"/>
          <w:bCs/>
          <w:sz w:val="20"/>
          <w:szCs w:val="20"/>
        </w:rPr>
        <w:t>s un editor de gráficos vectoriales que sirve, entre otras cosas, para la ilustración como rama del arte digital, técnica o de diseño gráfico</w:t>
      </w:r>
    </w:p>
    <w:p w14:paraId="3294D713" w14:textId="6D51EEBB" w:rsidR="006F7C01" w:rsidRPr="006F7C01" w:rsidRDefault="006F7C01" w:rsidP="006F7C01">
      <w:pPr>
        <w:rPr>
          <w:rFonts w:cstheme="minorHAnsi"/>
          <w:bCs/>
          <w:sz w:val="20"/>
          <w:szCs w:val="20"/>
        </w:rPr>
      </w:pPr>
      <w:r w:rsidRPr="006F7C01">
        <w:rPr>
          <w:rFonts w:cstheme="minorHAnsi"/>
          <w:b/>
          <w:sz w:val="20"/>
          <w:szCs w:val="20"/>
        </w:rPr>
        <w:t xml:space="preserve">AutoCAD: </w:t>
      </w:r>
      <w:r w:rsidRPr="006F7C01">
        <w:rPr>
          <w:rFonts w:cstheme="minorHAnsi"/>
          <w:bCs/>
          <w:sz w:val="20"/>
          <w:szCs w:val="20"/>
        </w:rPr>
        <w:t>Programa de diseño asistido por computadora utilizado para dibujo 2D y modelado 3D.</w:t>
      </w:r>
    </w:p>
    <w:p w14:paraId="20FA56F4" w14:textId="5E958154" w:rsidR="006F7C01" w:rsidRPr="006F7C01" w:rsidRDefault="006F7C01" w:rsidP="00A96C33">
      <w:pPr>
        <w:rPr>
          <w:rFonts w:cstheme="minorHAnsi"/>
          <w:b/>
          <w:sz w:val="20"/>
          <w:szCs w:val="20"/>
        </w:rPr>
      </w:pPr>
      <w:r w:rsidRPr="006F7C01">
        <w:rPr>
          <w:rFonts w:cstheme="minorHAnsi"/>
          <w:b/>
          <w:sz w:val="20"/>
          <w:szCs w:val="20"/>
        </w:rPr>
        <w:t xml:space="preserve">AutoCAD LT: </w:t>
      </w:r>
      <w:r w:rsidRPr="006F7C01">
        <w:rPr>
          <w:rFonts w:cstheme="minorHAnsi"/>
          <w:bCs/>
          <w:sz w:val="20"/>
          <w:szCs w:val="20"/>
        </w:rPr>
        <w:t>Software CAD que se utiliza para el dibujo, el diseño y la documentación 2D con precisión.</w:t>
      </w:r>
    </w:p>
    <w:p w14:paraId="4F14CA37" w14:textId="7EBA85EA" w:rsidR="006F7C01" w:rsidRPr="006F7C01" w:rsidRDefault="006F7C01" w:rsidP="00A96C33">
      <w:pPr>
        <w:rPr>
          <w:rFonts w:cstheme="minorHAnsi"/>
          <w:bCs/>
          <w:sz w:val="20"/>
          <w:szCs w:val="20"/>
        </w:rPr>
      </w:pPr>
      <w:r w:rsidRPr="006F7C01">
        <w:rPr>
          <w:rFonts w:cstheme="minorHAnsi"/>
          <w:b/>
          <w:sz w:val="20"/>
          <w:szCs w:val="20"/>
        </w:rPr>
        <w:t xml:space="preserve">Creative Cloud: </w:t>
      </w:r>
      <w:r w:rsidRPr="006F7C01">
        <w:rPr>
          <w:rFonts w:cstheme="minorHAnsi"/>
          <w:bCs/>
          <w:sz w:val="20"/>
          <w:szCs w:val="20"/>
        </w:rPr>
        <w:t>Servicio de Adobe que da a los usuarios acceso a los programas de diseño gráfico, edición de video, diseño web y servicios en la nube.</w:t>
      </w:r>
    </w:p>
    <w:p w14:paraId="44B68684" w14:textId="0BD6EB7D" w:rsidR="00DF02F1" w:rsidRPr="003C0471" w:rsidRDefault="00DF02F1" w:rsidP="00A96C33">
      <w:pPr>
        <w:rPr>
          <w:rFonts w:cstheme="minorHAnsi"/>
          <w:sz w:val="20"/>
          <w:szCs w:val="20"/>
        </w:rPr>
      </w:pPr>
      <w:r w:rsidRPr="003C0471">
        <w:rPr>
          <w:rFonts w:cstheme="minorHAnsi"/>
          <w:b/>
          <w:sz w:val="20"/>
          <w:szCs w:val="20"/>
        </w:rPr>
        <w:t>DGS</w:t>
      </w:r>
      <w:r w:rsidRPr="003C0471">
        <w:rPr>
          <w:rFonts w:cstheme="minorHAnsi"/>
          <w:sz w:val="20"/>
          <w:szCs w:val="20"/>
        </w:rPr>
        <w:t>: La Dirección General de Sistemas del T</w:t>
      </w:r>
      <w:r w:rsidR="000A23C6" w:rsidRPr="003C0471">
        <w:rPr>
          <w:rFonts w:cstheme="minorHAnsi"/>
          <w:sz w:val="20"/>
          <w:szCs w:val="20"/>
        </w:rPr>
        <w:t>ribunal Electoral</w:t>
      </w:r>
      <w:r w:rsidR="001B157A" w:rsidRPr="003C0471">
        <w:rPr>
          <w:rFonts w:cstheme="minorHAnsi"/>
          <w:sz w:val="20"/>
          <w:szCs w:val="20"/>
        </w:rPr>
        <w:t xml:space="preserve"> del Poder Judicial de la Federación</w:t>
      </w:r>
      <w:r w:rsidRPr="003C0471">
        <w:rPr>
          <w:rFonts w:cstheme="minorHAnsi"/>
          <w:sz w:val="20"/>
          <w:szCs w:val="20"/>
        </w:rPr>
        <w:t>.</w:t>
      </w:r>
    </w:p>
    <w:p w14:paraId="295346BA" w14:textId="77777777" w:rsidR="00DF02F1" w:rsidRPr="003C0471" w:rsidRDefault="00DF02F1" w:rsidP="00A96C33">
      <w:pPr>
        <w:rPr>
          <w:rFonts w:cstheme="minorHAnsi"/>
          <w:sz w:val="20"/>
          <w:szCs w:val="20"/>
        </w:rPr>
      </w:pPr>
      <w:r w:rsidRPr="003C0471">
        <w:rPr>
          <w:rFonts w:cstheme="minorHAnsi"/>
          <w:b/>
          <w:sz w:val="20"/>
          <w:szCs w:val="20"/>
        </w:rPr>
        <w:t>Empresa</w:t>
      </w:r>
      <w:r w:rsidR="00D93B3F" w:rsidRPr="003C0471">
        <w:rPr>
          <w:rFonts w:cstheme="minorHAnsi"/>
          <w:sz w:val="20"/>
          <w:szCs w:val="20"/>
        </w:rPr>
        <w:t>: P</w:t>
      </w:r>
      <w:r w:rsidRPr="003C0471">
        <w:rPr>
          <w:rFonts w:cstheme="minorHAnsi"/>
          <w:sz w:val="20"/>
          <w:szCs w:val="20"/>
        </w:rPr>
        <w:t xml:space="preserve">ersona física o moral encargada de proporcionar el </w:t>
      </w:r>
      <w:r w:rsidR="00E6628B" w:rsidRPr="003C0471">
        <w:rPr>
          <w:rFonts w:cstheme="minorHAnsi"/>
          <w:sz w:val="20"/>
          <w:szCs w:val="20"/>
        </w:rPr>
        <w:t>licenciamient</w:t>
      </w:r>
      <w:r w:rsidR="002F019C" w:rsidRPr="003C0471">
        <w:rPr>
          <w:rFonts w:cstheme="minorHAnsi"/>
          <w:sz w:val="20"/>
          <w:szCs w:val="20"/>
        </w:rPr>
        <w:t>o</w:t>
      </w:r>
      <w:r w:rsidRPr="003C0471">
        <w:rPr>
          <w:rFonts w:cstheme="minorHAnsi"/>
          <w:sz w:val="20"/>
          <w:szCs w:val="20"/>
        </w:rPr>
        <w:t xml:space="preserve"> solicitado en el presente documento.</w:t>
      </w:r>
    </w:p>
    <w:p w14:paraId="7ACD2010" w14:textId="77777777" w:rsidR="00DF02F1" w:rsidRPr="003C0471" w:rsidRDefault="00DF02F1" w:rsidP="00A96C33">
      <w:pPr>
        <w:spacing w:before="120"/>
        <w:rPr>
          <w:rFonts w:cstheme="minorHAnsi"/>
          <w:sz w:val="20"/>
          <w:szCs w:val="20"/>
        </w:rPr>
      </w:pPr>
      <w:r w:rsidRPr="003C0471">
        <w:rPr>
          <w:rFonts w:cstheme="minorHAnsi"/>
          <w:b/>
          <w:sz w:val="20"/>
          <w:szCs w:val="20"/>
        </w:rPr>
        <w:t>Personal</w:t>
      </w:r>
      <w:r w:rsidR="00D93B3F" w:rsidRPr="003C0471">
        <w:rPr>
          <w:rFonts w:cstheme="minorHAnsi"/>
          <w:sz w:val="20"/>
          <w:szCs w:val="20"/>
        </w:rPr>
        <w:t>: S</w:t>
      </w:r>
      <w:r w:rsidRPr="003C0471">
        <w:rPr>
          <w:rFonts w:cstheme="minorHAnsi"/>
          <w:sz w:val="20"/>
          <w:szCs w:val="20"/>
        </w:rPr>
        <w:t xml:space="preserve">on las personas que </w:t>
      </w:r>
      <w:r w:rsidR="00C25197" w:rsidRPr="003C0471">
        <w:rPr>
          <w:rFonts w:cstheme="minorHAnsi"/>
          <w:sz w:val="20"/>
          <w:szCs w:val="20"/>
        </w:rPr>
        <w:t>e</w:t>
      </w:r>
      <w:r w:rsidR="00E46B1F" w:rsidRPr="003C0471">
        <w:rPr>
          <w:rFonts w:cstheme="minorHAnsi"/>
          <w:sz w:val="20"/>
          <w:szCs w:val="20"/>
        </w:rPr>
        <w:t>l proveedor</w:t>
      </w:r>
      <w:r w:rsidRPr="003C0471">
        <w:rPr>
          <w:rFonts w:cstheme="minorHAnsi"/>
          <w:sz w:val="20"/>
          <w:szCs w:val="20"/>
        </w:rPr>
        <w:t xml:space="preserve"> designe para proporcionar el servicio solicitado en el presente documento.</w:t>
      </w:r>
    </w:p>
    <w:p w14:paraId="2A54057E" w14:textId="77777777" w:rsidR="00676526" w:rsidRPr="003C0471" w:rsidRDefault="00676526" w:rsidP="00A96C33">
      <w:pPr>
        <w:spacing w:before="120"/>
        <w:rPr>
          <w:rFonts w:cstheme="minorHAnsi"/>
          <w:sz w:val="20"/>
          <w:szCs w:val="20"/>
        </w:rPr>
      </w:pPr>
      <w:r w:rsidRPr="003C0471">
        <w:rPr>
          <w:rFonts w:cstheme="minorHAnsi"/>
          <w:b/>
          <w:sz w:val="20"/>
          <w:szCs w:val="20"/>
        </w:rPr>
        <w:t>Proveedor</w:t>
      </w:r>
      <w:r w:rsidRPr="003C0471">
        <w:rPr>
          <w:rFonts w:cstheme="minorHAnsi"/>
          <w:sz w:val="20"/>
          <w:szCs w:val="20"/>
        </w:rPr>
        <w:t>: Persona física o moral encargada de proporcionar el equipamiento solicitado en el presente documento.</w:t>
      </w:r>
    </w:p>
    <w:p w14:paraId="74637A07" w14:textId="77777777" w:rsidR="00A55443" w:rsidRPr="003C0471" w:rsidRDefault="000A23C6" w:rsidP="00A96C33">
      <w:pPr>
        <w:rPr>
          <w:rFonts w:cstheme="minorHAnsi"/>
          <w:sz w:val="20"/>
          <w:szCs w:val="20"/>
        </w:rPr>
      </w:pPr>
      <w:r w:rsidRPr="003C0471">
        <w:rPr>
          <w:rFonts w:cstheme="minorHAnsi"/>
          <w:b/>
          <w:sz w:val="20"/>
          <w:szCs w:val="20"/>
        </w:rPr>
        <w:t>Tribunal Electoral</w:t>
      </w:r>
      <w:r w:rsidR="00DF02F1" w:rsidRPr="003C0471">
        <w:rPr>
          <w:rFonts w:cstheme="minorHAnsi"/>
          <w:sz w:val="20"/>
          <w:szCs w:val="20"/>
        </w:rPr>
        <w:t>: El Tribunal Electoral del Poder Judicial de la Federación</w:t>
      </w:r>
      <w:r w:rsidRPr="003C0471">
        <w:rPr>
          <w:rFonts w:cstheme="minorHAnsi"/>
          <w:sz w:val="20"/>
          <w:szCs w:val="20"/>
        </w:rPr>
        <w:t>.</w:t>
      </w:r>
    </w:p>
    <w:p w14:paraId="274D54C8" w14:textId="77777777" w:rsidR="000A23C6" w:rsidRPr="003C0471" w:rsidRDefault="000A23C6" w:rsidP="00A96C33">
      <w:pPr>
        <w:rPr>
          <w:rFonts w:cstheme="minorHAnsi"/>
          <w:sz w:val="20"/>
          <w:szCs w:val="20"/>
        </w:rPr>
      </w:pPr>
    </w:p>
    <w:p w14:paraId="5CBA4868" w14:textId="77777777" w:rsidR="00A55443" w:rsidRPr="003C0471" w:rsidRDefault="00A55443" w:rsidP="00DF02F1">
      <w:pPr>
        <w:rPr>
          <w:rFonts w:cstheme="minorHAnsi"/>
          <w:sz w:val="20"/>
          <w:szCs w:val="20"/>
        </w:rPr>
      </w:pPr>
    </w:p>
    <w:p w14:paraId="7178B01E" w14:textId="77777777" w:rsidR="00A55443" w:rsidRPr="003C0471" w:rsidRDefault="00A55443" w:rsidP="00DF02F1">
      <w:pPr>
        <w:rPr>
          <w:rFonts w:cstheme="minorHAnsi"/>
          <w:sz w:val="20"/>
          <w:szCs w:val="20"/>
        </w:rPr>
      </w:pPr>
    </w:p>
    <w:p w14:paraId="3E097625" w14:textId="77777777" w:rsidR="00A55443" w:rsidRPr="003C0471" w:rsidRDefault="00A55443" w:rsidP="00DF02F1">
      <w:pPr>
        <w:rPr>
          <w:rFonts w:cstheme="minorHAnsi"/>
        </w:rPr>
      </w:pPr>
    </w:p>
    <w:p w14:paraId="0C063E0A" w14:textId="6059ED1E" w:rsidR="00A55443" w:rsidRPr="003C0471" w:rsidRDefault="00A55443" w:rsidP="00DF02F1">
      <w:pPr>
        <w:rPr>
          <w:rFonts w:cstheme="minorHAnsi"/>
        </w:rPr>
      </w:pPr>
    </w:p>
    <w:p w14:paraId="74EA8FB5" w14:textId="09A72D25" w:rsidR="00372898" w:rsidRPr="003C0471" w:rsidRDefault="00372898" w:rsidP="00DF02F1">
      <w:pPr>
        <w:rPr>
          <w:rFonts w:cstheme="minorHAnsi"/>
        </w:rPr>
      </w:pPr>
    </w:p>
    <w:p w14:paraId="6D7B8C60" w14:textId="77777777" w:rsidR="00372898" w:rsidRPr="003C0471" w:rsidRDefault="00372898" w:rsidP="00DF02F1">
      <w:pPr>
        <w:rPr>
          <w:rFonts w:cstheme="minorHAnsi"/>
        </w:rPr>
      </w:pPr>
    </w:p>
    <w:p w14:paraId="6686BBE1" w14:textId="77777777" w:rsidR="00A55443" w:rsidRPr="003C0471" w:rsidRDefault="00A55443" w:rsidP="00DF02F1">
      <w:pPr>
        <w:rPr>
          <w:rFonts w:cstheme="minorHAnsi"/>
        </w:rPr>
      </w:pPr>
    </w:p>
    <w:p w14:paraId="59E2940F" w14:textId="19BEF599" w:rsidR="00A55443" w:rsidRPr="003C0471" w:rsidRDefault="00A55443" w:rsidP="00DF02F1">
      <w:pPr>
        <w:rPr>
          <w:rFonts w:cstheme="minorHAnsi"/>
        </w:rPr>
      </w:pPr>
    </w:p>
    <w:p w14:paraId="591E05A1" w14:textId="67F5EE59" w:rsidR="0040432E" w:rsidRPr="006F7C01" w:rsidRDefault="009F4C06" w:rsidP="006F7C01">
      <w:pPr>
        <w:pStyle w:val="Ttulo1"/>
        <w:numPr>
          <w:ilvl w:val="0"/>
          <w:numId w:val="1"/>
        </w:numPr>
        <w:spacing w:before="240" w:after="240" w:line="240" w:lineRule="auto"/>
        <w:ind w:left="425" w:hanging="357"/>
        <w:contextualSpacing/>
        <w:rPr>
          <w:rFonts w:cstheme="minorHAnsi"/>
          <w:color w:val="403152" w:themeColor="accent4" w:themeShade="80"/>
          <w:sz w:val="24"/>
          <w:szCs w:val="24"/>
        </w:rPr>
      </w:pPr>
      <w:bookmarkStart w:id="2" w:name="_Toc162866312"/>
      <w:r w:rsidRPr="006F7C01">
        <w:rPr>
          <w:rFonts w:cstheme="minorHAnsi"/>
          <w:color w:val="403152" w:themeColor="accent4" w:themeShade="80"/>
          <w:sz w:val="24"/>
          <w:szCs w:val="24"/>
        </w:rPr>
        <w:t>Descripción de la adquisición</w:t>
      </w:r>
      <w:r w:rsidR="00522264" w:rsidRPr="006F7C01">
        <w:rPr>
          <w:rFonts w:cstheme="minorHAnsi"/>
          <w:color w:val="403152" w:themeColor="accent4" w:themeShade="80"/>
          <w:sz w:val="24"/>
          <w:szCs w:val="24"/>
        </w:rPr>
        <w:t>.</w:t>
      </w:r>
      <w:bookmarkEnd w:id="2"/>
      <w:r w:rsidR="00552498" w:rsidRPr="006F7C01">
        <w:rPr>
          <w:rFonts w:cstheme="minorHAnsi"/>
          <w:color w:val="403152" w:themeColor="accent4" w:themeShade="80"/>
          <w:sz w:val="24"/>
          <w:szCs w:val="24"/>
        </w:rPr>
        <w:t xml:space="preserve"> </w:t>
      </w:r>
    </w:p>
    <w:p w14:paraId="6FCAC4CE" w14:textId="4517232E" w:rsidR="0040432E" w:rsidRPr="006F7C01" w:rsidRDefault="0040432E"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3" w:name="_Toc162866313"/>
      <w:r w:rsidRPr="006F7C01">
        <w:rPr>
          <w:rFonts w:asciiTheme="minorHAnsi" w:hAnsiTheme="minorHAnsi" w:cstheme="minorHAnsi"/>
          <w:b w:val="0"/>
          <w:i/>
          <w:iCs/>
          <w:color w:val="403152" w:themeColor="accent4" w:themeShade="80"/>
          <w:sz w:val="20"/>
          <w:szCs w:val="20"/>
          <w:u w:val="single"/>
        </w:rPr>
        <w:t>Nombre</w:t>
      </w:r>
      <w:r w:rsidR="00871DE6" w:rsidRPr="006F7C01">
        <w:rPr>
          <w:rFonts w:asciiTheme="minorHAnsi" w:hAnsiTheme="minorHAnsi" w:cstheme="minorHAnsi"/>
          <w:b w:val="0"/>
          <w:i/>
          <w:iCs/>
          <w:color w:val="403152" w:themeColor="accent4" w:themeShade="80"/>
          <w:sz w:val="20"/>
          <w:szCs w:val="20"/>
          <w:u w:val="single"/>
        </w:rPr>
        <w:t xml:space="preserve"> de la adquisición</w:t>
      </w:r>
      <w:r w:rsidR="00892A9B" w:rsidRPr="006F7C01">
        <w:rPr>
          <w:rFonts w:asciiTheme="minorHAnsi" w:hAnsiTheme="minorHAnsi" w:cstheme="minorHAnsi"/>
          <w:b w:val="0"/>
          <w:i/>
          <w:iCs/>
          <w:color w:val="403152" w:themeColor="accent4" w:themeShade="80"/>
          <w:sz w:val="20"/>
          <w:szCs w:val="20"/>
          <w:u w:val="single"/>
        </w:rPr>
        <w:t>:</w:t>
      </w:r>
      <w:bookmarkEnd w:id="3"/>
    </w:p>
    <w:p w14:paraId="50ED1270" w14:textId="1AB8BDBA" w:rsidR="00CF109C" w:rsidRPr="006F7C01" w:rsidRDefault="00D40FBA" w:rsidP="00BC6418">
      <w:pPr>
        <w:spacing w:before="120"/>
        <w:rPr>
          <w:rFonts w:cstheme="minorHAnsi"/>
          <w:sz w:val="20"/>
          <w:szCs w:val="20"/>
        </w:rPr>
      </w:pPr>
      <w:r w:rsidRPr="006F7C01">
        <w:rPr>
          <w:rFonts w:cstheme="minorHAnsi"/>
          <w:sz w:val="20"/>
          <w:szCs w:val="20"/>
        </w:rPr>
        <w:t>Suscripción a herramientas de ofimática para atender las necesidades de las áreas solicitantes del Tribunal Electoral del Poder Judicial de la Federación</w:t>
      </w:r>
      <w:r w:rsidR="0051231A" w:rsidRPr="006F7C01">
        <w:rPr>
          <w:rFonts w:cstheme="minorHAnsi"/>
          <w:sz w:val="20"/>
          <w:szCs w:val="20"/>
        </w:rPr>
        <w:t>.</w:t>
      </w:r>
    </w:p>
    <w:p w14:paraId="31E9396A" w14:textId="14AAA4B8" w:rsidR="0040432E" w:rsidRPr="006F7C01" w:rsidRDefault="0040432E"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4" w:name="_Toc162866314"/>
      <w:r w:rsidRPr="006F7C01">
        <w:rPr>
          <w:rFonts w:asciiTheme="minorHAnsi" w:hAnsiTheme="minorHAnsi" w:cstheme="minorHAnsi"/>
          <w:b w:val="0"/>
          <w:i/>
          <w:iCs/>
          <w:color w:val="403152" w:themeColor="accent4" w:themeShade="80"/>
          <w:sz w:val="20"/>
          <w:szCs w:val="20"/>
          <w:u w:val="single"/>
        </w:rPr>
        <w:t xml:space="preserve">Objetivo </w:t>
      </w:r>
      <w:r w:rsidR="00B55BE0" w:rsidRPr="006F7C01">
        <w:rPr>
          <w:rFonts w:asciiTheme="minorHAnsi" w:hAnsiTheme="minorHAnsi" w:cstheme="minorHAnsi"/>
          <w:b w:val="0"/>
          <w:i/>
          <w:iCs/>
          <w:color w:val="403152" w:themeColor="accent4" w:themeShade="80"/>
          <w:sz w:val="20"/>
          <w:szCs w:val="20"/>
          <w:u w:val="single"/>
        </w:rPr>
        <w:t>g</w:t>
      </w:r>
      <w:r w:rsidRPr="006F7C01">
        <w:rPr>
          <w:rFonts w:asciiTheme="minorHAnsi" w:hAnsiTheme="minorHAnsi" w:cstheme="minorHAnsi"/>
          <w:b w:val="0"/>
          <w:i/>
          <w:iCs/>
          <w:color w:val="403152" w:themeColor="accent4" w:themeShade="80"/>
          <w:sz w:val="20"/>
          <w:szCs w:val="20"/>
          <w:u w:val="single"/>
        </w:rPr>
        <w:t>eneral</w:t>
      </w:r>
      <w:r w:rsidR="00892A9B" w:rsidRPr="006F7C01">
        <w:rPr>
          <w:rFonts w:asciiTheme="minorHAnsi" w:hAnsiTheme="minorHAnsi" w:cstheme="minorHAnsi"/>
          <w:b w:val="0"/>
          <w:i/>
          <w:iCs/>
          <w:color w:val="403152" w:themeColor="accent4" w:themeShade="80"/>
          <w:sz w:val="20"/>
          <w:szCs w:val="20"/>
          <w:u w:val="single"/>
        </w:rPr>
        <w:t>:</w:t>
      </w:r>
      <w:bookmarkEnd w:id="4"/>
    </w:p>
    <w:p w14:paraId="5B4C7278" w14:textId="011B3B7C" w:rsidR="00164E81" w:rsidRPr="006F7C01" w:rsidRDefault="00C25197" w:rsidP="00BC6418">
      <w:pPr>
        <w:spacing w:before="120"/>
        <w:rPr>
          <w:rFonts w:cstheme="minorHAnsi"/>
          <w:sz w:val="20"/>
          <w:szCs w:val="20"/>
        </w:rPr>
      </w:pPr>
      <w:r w:rsidRPr="006F7C01">
        <w:rPr>
          <w:rFonts w:cstheme="minorHAnsi"/>
          <w:sz w:val="20"/>
          <w:szCs w:val="20"/>
        </w:rPr>
        <w:t>Contar con herramienta</w:t>
      </w:r>
      <w:r w:rsidR="00082758" w:rsidRPr="006F7C01">
        <w:rPr>
          <w:rFonts w:cstheme="minorHAnsi"/>
          <w:sz w:val="20"/>
          <w:szCs w:val="20"/>
        </w:rPr>
        <w:t>s</w:t>
      </w:r>
      <w:r w:rsidR="00810C5C" w:rsidRPr="006F7C01">
        <w:rPr>
          <w:rFonts w:cstheme="minorHAnsi"/>
          <w:sz w:val="20"/>
          <w:szCs w:val="20"/>
        </w:rPr>
        <w:t xml:space="preserve"> </w:t>
      </w:r>
      <w:r w:rsidR="00F307AD" w:rsidRPr="006F7C01">
        <w:rPr>
          <w:rFonts w:cstheme="minorHAnsi"/>
          <w:sz w:val="20"/>
          <w:szCs w:val="20"/>
        </w:rPr>
        <w:t xml:space="preserve">de software que permitan </w:t>
      </w:r>
      <w:r w:rsidR="00F54DAB" w:rsidRPr="006F7C01">
        <w:rPr>
          <w:rFonts w:cstheme="minorHAnsi"/>
          <w:sz w:val="20"/>
          <w:szCs w:val="20"/>
        </w:rPr>
        <w:t xml:space="preserve">la </w:t>
      </w:r>
      <w:r w:rsidR="000F635B" w:rsidRPr="006F7C01">
        <w:rPr>
          <w:rFonts w:cstheme="minorHAnsi"/>
          <w:sz w:val="20"/>
          <w:szCs w:val="20"/>
        </w:rPr>
        <w:t>colaboración,</w:t>
      </w:r>
      <w:r w:rsidR="00F54DAB" w:rsidRPr="006F7C01">
        <w:rPr>
          <w:rFonts w:cstheme="minorHAnsi"/>
          <w:sz w:val="20"/>
          <w:szCs w:val="20"/>
        </w:rPr>
        <w:t xml:space="preserve"> así como </w:t>
      </w:r>
      <w:r w:rsidR="004A0AC9" w:rsidRPr="006F7C01">
        <w:rPr>
          <w:rFonts w:cstheme="minorHAnsi"/>
          <w:sz w:val="20"/>
          <w:szCs w:val="20"/>
        </w:rPr>
        <w:t xml:space="preserve">la elaboración de contenidos audiovisuales creados para la comunicación del Tribunal Electoral, así como </w:t>
      </w:r>
      <w:r w:rsidR="00AE6E41" w:rsidRPr="006F7C01">
        <w:rPr>
          <w:rFonts w:cstheme="minorHAnsi"/>
          <w:sz w:val="20"/>
          <w:szCs w:val="20"/>
        </w:rPr>
        <w:t xml:space="preserve">el tratamiento </w:t>
      </w:r>
      <w:r w:rsidR="00844957" w:rsidRPr="006F7C01">
        <w:rPr>
          <w:rFonts w:cstheme="minorHAnsi"/>
          <w:sz w:val="20"/>
          <w:szCs w:val="20"/>
        </w:rPr>
        <w:t>de documentos electrónicos en formato PDF</w:t>
      </w:r>
      <w:r w:rsidR="000F2135" w:rsidRPr="006F7C01">
        <w:rPr>
          <w:rFonts w:cstheme="minorHAnsi"/>
          <w:sz w:val="20"/>
          <w:szCs w:val="20"/>
        </w:rPr>
        <w:t>.</w:t>
      </w:r>
    </w:p>
    <w:p w14:paraId="1ED05311" w14:textId="6E2AB796" w:rsidR="0040432E" w:rsidRPr="006F7C01" w:rsidRDefault="00871DE6" w:rsidP="006F7C01">
      <w:pPr>
        <w:pStyle w:val="Ttulo1"/>
        <w:numPr>
          <w:ilvl w:val="0"/>
          <w:numId w:val="1"/>
        </w:numPr>
        <w:spacing w:before="240" w:after="240" w:line="240" w:lineRule="auto"/>
        <w:ind w:left="425" w:hanging="357"/>
        <w:contextualSpacing/>
        <w:rPr>
          <w:rFonts w:cstheme="minorHAnsi"/>
          <w:color w:val="403152" w:themeColor="accent4" w:themeShade="80"/>
          <w:sz w:val="24"/>
          <w:szCs w:val="24"/>
        </w:rPr>
      </w:pPr>
      <w:bookmarkStart w:id="5" w:name="_Toc162866315"/>
      <w:r w:rsidRPr="006F7C01">
        <w:rPr>
          <w:rFonts w:cstheme="minorHAnsi"/>
          <w:color w:val="403152" w:themeColor="accent4" w:themeShade="80"/>
          <w:sz w:val="24"/>
          <w:szCs w:val="24"/>
        </w:rPr>
        <w:t>Alcance</w:t>
      </w:r>
      <w:r w:rsidR="00714BCA" w:rsidRPr="006F7C01">
        <w:rPr>
          <w:rFonts w:cstheme="minorHAnsi"/>
          <w:color w:val="403152" w:themeColor="accent4" w:themeShade="80"/>
          <w:sz w:val="24"/>
          <w:szCs w:val="24"/>
        </w:rPr>
        <w:t>.</w:t>
      </w:r>
      <w:bookmarkEnd w:id="5"/>
    </w:p>
    <w:p w14:paraId="390F751D" w14:textId="5AF931A9" w:rsidR="006D4192" w:rsidRPr="006F7C01" w:rsidRDefault="0040432E"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6" w:name="_Toc162866316"/>
      <w:r w:rsidRPr="006F7C01">
        <w:rPr>
          <w:rFonts w:asciiTheme="minorHAnsi" w:hAnsiTheme="minorHAnsi" w:cstheme="minorHAnsi"/>
          <w:b w:val="0"/>
          <w:i/>
          <w:iCs/>
          <w:color w:val="403152" w:themeColor="accent4" w:themeShade="80"/>
          <w:sz w:val="20"/>
          <w:szCs w:val="20"/>
          <w:u w:val="single"/>
        </w:rPr>
        <w:t xml:space="preserve">Requisitos </w:t>
      </w:r>
      <w:r w:rsidR="00B55BE0" w:rsidRPr="006F7C01">
        <w:rPr>
          <w:rFonts w:asciiTheme="minorHAnsi" w:hAnsiTheme="minorHAnsi" w:cstheme="minorHAnsi"/>
          <w:b w:val="0"/>
          <w:i/>
          <w:iCs/>
          <w:color w:val="403152" w:themeColor="accent4" w:themeShade="80"/>
          <w:sz w:val="20"/>
          <w:szCs w:val="20"/>
          <w:u w:val="single"/>
        </w:rPr>
        <w:t>g</w:t>
      </w:r>
      <w:r w:rsidR="00381547" w:rsidRPr="006F7C01">
        <w:rPr>
          <w:rFonts w:asciiTheme="minorHAnsi" w:hAnsiTheme="minorHAnsi" w:cstheme="minorHAnsi"/>
          <w:b w:val="0"/>
          <w:i/>
          <w:iCs/>
          <w:color w:val="403152" w:themeColor="accent4" w:themeShade="80"/>
          <w:sz w:val="20"/>
          <w:szCs w:val="20"/>
          <w:u w:val="single"/>
        </w:rPr>
        <w:t>enerales</w:t>
      </w:r>
      <w:r w:rsidR="00892A9B" w:rsidRPr="006F7C01">
        <w:rPr>
          <w:rFonts w:asciiTheme="minorHAnsi" w:hAnsiTheme="minorHAnsi" w:cstheme="minorHAnsi"/>
          <w:b w:val="0"/>
          <w:i/>
          <w:iCs/>
          <w:color w:val="403152" w:themeColor="accent4" w:themeShade="80"/>
          <w:sz w:val="20"/>
          <w:szCs w:val="20"/>
          <w:u w:val="single"/>
        </w:rPr>
        <w:t>:</w:t>
      </w:r>
      <w:bookmarkEnd w:id="6"/>
    </w:p>
    <w:p w14:paraId="210CAD62" w14:textId="3C7B9808" w:rsidR="002B5BC1" w:rsidRPr="006F7C01" w:rsidRDefault="00810C5C" w:rsidP="00B77C16">
      <w:pPr>
        <w:spacing w:before="120" w:line="360" w:lineRule="auto"/>
        <w:rPr>
          <w:rFonts w:cstheme="minorHAnsi"/>
          <w:sz w:val="20"/>
          <w:szCs w:val="20"/>
        </w:rPr>
      </w:pPr>
      <w:r w:rsidRPr="006F7C01">
        <w:rPr>
          <w:rFonts w:cstheme="minorHAnsi"/>
          <w:sz w:val="20"/>
          <w:szCs w:val="20"/>
        </w:rPr>
        <w:t xml:space="preserve">Se requiere </w:t>
      </w:r>
      <w:r w:rsidR="0001445A" w:rsidRPr="006F7C01">
        <w:rPr>
          <w:rFonts w:cstheme="minorHAnsi"/>
          <w:sz w:val="20"/>
          <w:szCs w:val="20"/>
        </w:rPr>
        <w:t xml:space="preserve">la </w:t>
      </w:r>
      <w:r w:rsidR="006F7C01">
        <w:rPr>
          <w:rFonts w:cstheme="minorHAnsi"/>
          <w:sz w:val="20"/>
          <w:szCs w:val="20"/>
        </w:rPr>
        <w:t xml:space="preserve">renovación </w:t>
      </w:r>
      <w:r w:rsidR="0001445A" w:rsidRPr="006F7C01">
        <w:rPr>
          <w:rFonts w:cstheme="minorHAnsi"/>
          <w:sz w:val="20"/>
          <w:szCs w:val="20"/>
        </w:rPr>
        <w:t>de</w:t>
      </w:r>
      <w:r w:rsidR="006F7C01">
        <w:rPr>
          <w:rFonts w:cstheme="minorHAnsi"/>
          <w:sz w:val="20"/>
          <w:szCs w:val="20"/>
        </w:rPr>
        <w:t>l</w:t>
      </w:r>
      <w:r w:rsidR="0001445A" w:rsidRPr="006F7C01">
        <w:rPr>
          <w:rFonts w:cstheme="minorHAnsi"/>
          <w:sz w:val="20"/>
          <w:szCs w:val="20"/>
        </w:rPr>
        <w:t xml:space="preserve"> software siguiente:</w:t>
      </w:r>
    </w:p>
    <w:tbl>
      <w:tblPr>
        <w:tblW w:w="8075"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129"/>
        <w:gridCol w:w="851"/>
        <w:gridCol w:w="4252"/>
      </w:tblGrid>
      <w:tr w:rsidR="00A72D22" w:rsidRPr="0054636A" w14:paraId="0B968CA6" w14:textId="77777777" w:rsidTr="000657D1">
        <w:trPr>
          <w:trHeight w:hRule="exact" w:val="489"/>
          <w:tblHeader/>
          <w:jc w:val="center"/>
        </w:trPr>
        <w:tc>
          <w:tcPr>
            <w:tcW w:w="850" w:type="dxa"/>
            <w:shd w:val="clear" w:color="auto" w:fill="403152" w:themeFill="accent4" w:themeFillShade="80"/>
            <w:noWrap/>
            <w:tcMar>
              <w:top w:w="0" w:type="dxa"/>
              <w:left w:w="70" w:type="dxa"/>
              <w:bottom w:w="0" w:type="dxa"/>
              <w:right w:w="70" w:type="dxa"/>
            </w:tcMar>
            <w:vAlign w:val="center"/>
          </w:tcPr>
          <w:p w14:paraId="09DEE2BB" w14:textId="77777777" w:rsidR="00A72D22" w:rsidRPr="0054636A" w:rsidRDefault="00A72D22" w:rsidP="0054636A">
            <w:pPr>
              <w:spacing w:after="0"/>
              <w:jc w:val="center"/>
              <w:rPr>
                <w:rFonts w:cstheme="minorHAnsi"/>
                <w:sz w:val="14"/>
                <w:szCs w:val="14"/>
                <w:lang w:val="es-ES"/>
              </w:rPr>
            </w:pPr>
            <w:r w:rsidRPr="0054636A">
              <w:rPr>
                <w:rFonts w:cstheme="minorHAnsi"/>
                <w:sz w:val="14"/>
                <w:szCs w:val="14"/>
                <w:lang w:val="es-ES"/>
              </w:rPr>
              <w:t>Partida</w:t>
            </w:r>
          </w:p>
        </w:tc>
        <w:tc>
          <w:tcPr>
            <w:tcW w:w="993" w:type="dxa"/>
            <w:shd w:val="clear" w:color="auto" w:fill="403152" w:themeFill="accent4" w:themeFillShade="80"/>
            <w:vAlign w:val="center"/>
          </w:tcPr>
          <w:p w14:paraId="46ACD85B" w14:textId="77777777" w:rsidR="00A72D22" w:rsidRPr="0054636A" w:rsidRDefault="00A72D22" w:rsidP="0054636A">
            <w:pPr>
              <w:spacing w:after="0"/>
              <w:jc w:val="center"/>
              <w:rPr>
                <w:rFonts w:cstheme="minorHAnsi"/>
                <w:sz w:val="14"/>
                <w:szCs w:val="14"/>
                <w:lang w:val="es-ES"/>
              </w:rPr>
            </w:pPr>
            <w:r w:rsidRPr="0054636A">
              <w:rPr>
                <w:rFonts w:cstheme="minorHAnsi"/>
                <w:sz w:val="14"/>
                <w:szCs w:val="14"/>
                <w:lang w:val="es-ES"/>
              </w:rPr>
              <w:t>Cantidad requerida</w:t>
            </w:r>
          </w:p>
        </w:tc>
        <w:tc>
          <w:tcPr>
            <w:tcW w:w="1129" w:type="dxa"/>
            <w:shd w:val="clear" w:color="auto" w:fill="403152" w:themeFill="accent4" w:themeFillShade="80"/>
            <w:tcMar>
              <w:top w:w="0" w:type="dxa"/>
              <w:left w:w="70" w:type="dxa"/>
              <w:bottom w:w="0" w:type="dxa"/>
              <w:right w:w="70" w:type="dxa"/>
            </w:tcMar>
            <w:vAlign w:val="center"/>
          </w:tcPr>
          <w:p w14:paraId="6FF4EC47" w14:textId="77777777" w:rsidR="00A72D22" w:rsidRPr="0054636A" w:rsidRDefault="00A72D22" w:rsidP="0054636A">
            <w:pPr>
              <w:spacing w:after="0"/>
              <w:jc w:val="center"/>
              <w:rPr>
                <w:rFonts w:cstheme="minorHAnsi"/>
                <w:sz w:val="14"/>
                <w:szCs w:val="14"/>
              </w:rPr>
            </w:pPr>
            <w:r w:rsidRPr="0054636A">
              <w:rPr>
                <w:rFonts w:cstheme="minorHAnsi"/>
                <w:sz w:val="14"/>
                <w:szCs w:val="14"/>
              </w:rPr>
              <w:t>Unidad de Medida</w:t>
            </w:r>
          </w:p>
        </w:tc>
        <w:tc>
          <w:tcPr>
            <w:tcW w:w="851" w:type="dxa"/>
            <w:shd w:val="clear" w:color="auto" w:fill="403152" w:themeFill="accent4" w:themeFillShade="80"/>
            <w:vAlign w:val="center"/>
          </w:tcPr>
          <w:p w14:paraId="22195C1A" w14:textId="77777777" w:rsidR="00A72D22" w:rsidRPr="0054636A" w:rsidRDefault="00A72D22" w:rsidP="0054636A">
            <w:pPr>
              <w:spacing w:after="0"/>
              <w:jc w:val="center"/>
              <w:rPr>
                <w:rFonts w:cstheme="minorHAnsi"/>
                <w:b/>
                <w:sz w:val="14"/>
                <w:szCs w:val="14"/>
                <w:lang w:val="es-ES"/>
              </w:rPr>
            </w:pPr>
            <w:r w:rsidRPr="0054636A">
              <w:rPr>
                <w:rFonts w:cstheme="minorHAnsi"/>
                <w:b/>
                <w:sz w:val="14"/>
                <w:szCs w:val="14"/>
                <w:lang w:val="es-ES"/>
              </w:rPr>
              <w:t>Tipo</w:t>
            </w:r>
          </w:p>
        </w:tc>
        <w:tc>
          <w:tcPr>
            <w:tcW w:w="4252" w:type="dxa"/>
            <w:shd w:val="clear" w:color="auto" w:fill="403152" w:themeFill="accent4" w:themeFillShade="80"/>
            <w:vAlign w:val="center"/>
          </w:tcPr>
          <w:p w14:paraId="41EF121C" w14:textId="77777777" w:rsidR="00A72D22" w:rsidRPr="0054636A" w:rsidRDefault="00A72D22" w:rsidP="0054636A">
            <w:pPr>
              <w:spacing w:after="0"/>
              <w:jc w:val="center"/>
              <w:rPr>
                <w:rFonts w:cstheme="minorHAnsi"/>
                <w:b/>
                <w:sz w:val="14"/>
                <w:szCs w:val="14"/>
                <w:lang w:val="es-ES"/>
              </w:rPr>
            </w:pPr>
            <w:r w:rsidRPr="0054636A">
              <w:rPr>
                <w:rFonts w:cstheme="minorHAnsi"/>
                <w:b/>
                <w:sz w:val="14"/>
                <w:szCs w:val="14"/>
                <w:lang w:val="es-ES"/>
              </w:rPr>
              <w:t>Requerimientos</w:t>
            </w:r>
          </w:p>
        </w:tc>
      </w:tr>
      <w:tr w:rsidR="00A72D22" w:rsidRPr="0054636A" w14:paraId="1B70D923" w14:textId="77777777" w:rsidTr="000657D1">
        <w:trPr>
          <w:jc w:val="center"/>
        </w:trPr>
        <w:tc>
          <w:tcPr>
            <w:tcW w:w="850" w:type="dxa"/>
            <w:noWrap/>
            <w:tcMar>
              <w:top w:w="0" w:type="dxa"/>
              <w:left w:w="70" w:type="dxa"/>
              <w:bottom w:w="0" w:type="dxa"/>
              <w:right w:w="70" w:type="dxa"/>
            </w:tcMar>
            <w:vAlign w:val="center"/>
          </w:tcPr>
          <w:p w14:paraId="299E72EE" w14:textId="47FA0879" w:rsidR="00A72D22" w:rsidRPr="0054636A" w:rsidRDefault="00066D73" w:rsidP="0054636A">
            <w:pPr>
              <w:spacing w:after="0" w:line="240" w:lineRule="auto"/>
              <w:jc w:val="center"/>
              <w:rPr>
                <w:rFonts w:cstheme="minorHAnsi"/>
                <w:sz w:val="14"/>
                <w:szCs w:val="14"/>
                <w:lang w:val="es-ES"/>
              </w:rPr>
            </w:pPr>
            <w:r w:rsidRPr="0054636A">
              <w:rPr>
                <w:rFonts w:cstheme="minorHAnsi"/>
                <w:sz w:val="14"/>
                <w:szCs w:val="14"/>
                <w:lang w:val="es-ES"/>
              </w:rPr>
              <w:t>1</w:t>
            </w:r>
          </w:p>
        </w:tc>
        <w:tc>
          <w:tcPr>
            <w:tcW w:w="993" w:type="dxa"/>
            <w:vAlign w:val="center"/>
          </w:tcPr>
          <w:p w14:paraId="3EABD7E6" w14:textId="7AB64262" w:rsidR="00A72D22" w:rsidRPr="0054636A" w:rsidRDefault="00D34D5B" w:rsidP="0054636A">
            <w:pPr>
              <w:spacing w:after="0" w:line="240" w:lineRule="auto"/>
              <w:jc w:val="center"/>
              <w:rPr>
                <w:rFonts w:cstheme="minorHAnsi"/>
                <w:sz w:val="14"/>
                <w:szCs w:val="14"/>
                <w:lang w:val="es-ES"/>
              </w:rPr>
            </w:pPr>
            <w:r>
              <w:rPr>
                <w:rFonts w:cstheme="minorHAnsi"/>
                <w:sz w:val="14"/>
                <w:szCs w:val="14"/>
                <w:lang w:val="es-ES"/>
              </w:rPr>
              <w:t>1</w:t>
            </w:r>
          </w:p>
        </w:tc>
        <w:tc>
          <w:tcPr>
            <w:tcW w:w="1129" w:type="dxa"/>
            <w:tcMar>
              <w:top w:w="0" w:type="dxa"/>
              <w:left w:w="70" w:type="dxa"/>
              <w:bottom w:w="0" w:type="dxa"/>
              <w:right w:w="70" w:type="dxa"/>
            </w:tcMar>
            <w:vAlign w:val="center"/>
          </w:tcPr>
          <w:p w14:paraId="61865850" w14:textId="77777777" w:rsidR="00A72D22" w:rsidRPr="0054636A" w:rsidRDefault="00A72D22" w:rsidP="0054636A">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79F6D305" w14:textId="77777777" w:rsidR="00A72D22" w:rsidRPr="0054636A" w:rsidRDefault="00A72D22" w:rsidP="0054636A">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0D0A5E7B" w14:textId="77777777" w:rsidR="00A72D22" w:rsidRPr="0054636A" w:rsidRDefault="00A72D22" w:rsidP="0054636A">
            <w:pPr>
              <w:spacing w:after="0" w:line="240" w:lineRule="auto"/>
              <w:jc w:val="center"/>
              <w:rPr>
                <w:rFonts w:cstheme="minorHAnsi"/>
                <w:bCs/>
                <w:sz w:val="14"/>
                <w:szCs w:val="14"/>
                <w:lang w:val="es-ES"/>
              </w:rPr>
            </w:pPr>
            <w:r w:rsidRPr="0054636A">
              <w:rPr>
                <w:rFonts w:cstheme="minorHAnsi"/>
                <w:bCs/>
                <w:sz w:val="14"/>
                <w:szCs w:val="14"/>
                <w:lang w:val="es-ES"/>
              </w:rPr>
              <w:t>anual</w:t>
            </w:r>
          </w:p>
        </w:tc>
        <w:tc>
          <w:tcPr>
            <w:tcW w:w="4252" w:type="dxa"/>
            <w:vAlign w:val="center"/>
          </w:tcPr>
          <w:p w14:paraId="039781C8" w14:textId="2F65D47E" w:rsidR="006F7C01" w:rsidRPr="0054636A" w:rsidRDefault="006F7C01" w:rsidP="0054636A">
            <w:pPr>
              <w:spacing w:after="0" w:line="240" w:lineRule="auto"/>
              <w:rPr>
                <w:rFonts w:cstheme="minorHAnsi"/>
                <w:bCs/>
                <w:sz w:val="14"/>
                <w:szCs w:val="14"/>
                <w:lang w:val="es-ES"/>
              </w:rPr>
            </w:pPr>
            <w:r w:rsidRPr="0054636A">
              <w:rPr>
                <w:rFonts w:cstheme="minorHAnsi"/>
                <w:bCs/>
                <w:sz w:val="14"/>
                <w:szCs w:val="14"/>
                <w:lang w:val="es-ES"/>
              </w:rPr>
              <w:t>Adobe Creative Cloud</w:t>
            </w:r>
          </w:p>
          <w:p w14:paraId="688AEDF5" w14:textId="77777777" w:rsidR="006F7C01" w:rsidRPr="0054636A" w:rsidRDefault="006F7C01" w:rsidP="0054636A">
            <w:pPr>
              <w:spacing w:after="0" w:line="240" w:lineRule="auto"/>
              <w:rPr>
                <w:rFonts w:cstheme="minorHAnsi"/>
                <w:bCs/>
                <w:sz w:val="14"/>
                <w:szCs w:val="14"/>
                <w:lang w:val="es-ES"/>
              </w:rPr>
            </w:pPr>
          </w:p>
          <w:p w14:paraId="7BD8505C" w14:textId="41A8CB99" w:rsidR="00A72D22" w:rsidRPr="0054636A" w:rsidRDefault="00A72D22" w:rsidP="0054636A">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2C02F987" w14:textId="6E3C6575" w:rsidR="00066D73" w:rsidRPr="000657D1" w:rsidRDefault="00066D73" w:rsidP="000657D1">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Renovación a partir del </w:t>
            </w:r>
            <w:r w:rsidR="000657D1">
              <w:rPr>
                <w:rFonts w:cstheme="minorHAnsi"/>
                <w:bCs/>
                <w:sz w:val="14"/>
                <w:szCs w:val="14"/>
                <w:lang w:val="es-ES"/>
              </w:rPr>
              <w:t>15</w:t>
            </w:r>
            <w:r w:rsidRPr="000657D1">
              <w:rPr>
                <w:rFonts w:cstheme="minorHAnsi"/>
                <w:bCs/>
                <w:sz w:val="14"/>
                <w:szCs w:val="14"/>
                <w:lang w:val="es-ES"/>
              </w:rPr>
              <w:t xml:space="preserve"> de </w:t>
            </w:r>
            <w:r w:rsidR="000657D1">
              <w:rPr>
                <w:rFonts w:cstheme="minorHAnsi"/>
                <w:bCs/>
                <w:sz w:val="14"/>
                <w:szCs w:val="14"/>
                <w:lang w:val="es-ES"/>
              </w:rPr>
              <w:t xml:space="preserve">diciembre </w:t>
            </w:r>
            <w:r w:rsidRPr="000657D1">
              <w:rPr>
                <w:rFonts w:cstheme="minorHAnsi"/>
                <w:bCs/>
                <w:sz w:val="14"/>
                <w:szCs w:val="14"/>
                <w:lang w:val="es-ES"/>
              </w:rPr>
              <w:t>de 202</w:t>
            </w:r>
            <w:r w:rsidR="000657D1">
              <w:rPr>
                <w:rFonts w:cstheme="minorHAnsi"/>
                <w:bCs/>
                <w:sz w:val="14"/>
                <w:szCs w:val="14"/>
                <w:lang w:val="es-ES"/>
              </w:rPr>
              <w:t>4</w:t>
            </w:r>
            <w:r w:rsidRPr="000657D1">
              <w:rPr>
                <w:rFonts w:cstheme="minorHAnsi"/>
                <w:bCs/>
                <w:sz w:val="14"/>
                <w:szCs w:val="14"/>
                <w:lang w:val="es-ES"/>
              </w:rPr>
              <w:t>.</w:t>
            </w:r>
          </w:p>
          <w:p w14:paraId="54B16C40" w14:textId="1CDC838D" w:rsidR="006F7C01" w:rsidRPr="0054636A" w:rsidRDefault="006F7C01" w:rsidP="0054636A">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ID Contrato: </w:t>
            </w:r>
            <w:r w:rsidR="000657D1" w:rsidRPr="000657D1">
              <w:rPr>
                <w:rFonts w:cstheme="minorHAnsi"/>
                <w:bCs/>
                <w:sz w:val="14"/>
                <w:szCs w:val="14"/>
                <w:lang w:val="es-ES"/>
              </w:rPr>
              <w:t>EC71D491C17C81167E2A</w:t>
            </w:r>
          </w:p>
          <w:p w14:paraId="61D74B4E" w14:textId="110CF03A" w:rsidR="00066D73" w:rsidRPr="0054636A" w:rsidRDefault="00066D73" w:rsidP="0054636A">
            <w:pPr>
              <w:pStyle w:val="Prrafodelista"/>
              <w:numPr>
                <w:ilvl w:val="0"/>
                <w:numId w:val="8"/>
              </w:numPr>
              <w:spacing w:after="0" w:line="240" w:lineRule="auto"/>
              <w:contextualSpacing w:val="0"/>
              <w:jc w:val="left"/>
              <w:rPr>
                <w:rFonts w:cstheme="minorHAnsi"/>
                <w:bCs/>
                <w:sz w:val="14"/>
                <w:szCs w:val="14"/>
                <w:lang w:val="es-ES"/>
              </w:rPr>
            </w:pPr>
            <w:r w:rsidRPr="0054636A">
              <w:rPr>
                <w:rFonts w:cstheme="minorHAnsi"/>
                <w:bCs/>
                <w:sz w:val="14"/>
                <w:szCs w:val="14"/>
                <w:lang w:val="es-ES"/>
              </w:rPr>
              <w:t>Cuenta</w:t>
            </w:r>
            <w:r w:rsidR="006F7C01" w:rsidRPr="0054636A">
              <w:rPr>
                <w:rFonts w:cstheme="minorHAnsi"/>
                <w:bCs/>
                <w:sz w:val="14"/>
                <w:szCs w:val="14"/>
                <w:lang w:val="es-ES"/>
              </w:rPr>
              <w:t xml:space="preserve"> de administración</w:t>
            </w:r>
            <w:r w:rsidRPr="0054636A">
              <w:rPr>
                <w:rFonts w:cstheme="minorHAnsi"/>
                <w:bCs/>
                <w:sz w:val="14"/>
                <w:szCs w:val="14"/>
                <w:lang w:val="es-ES"/>
              </w:rPr>
              <w:t xml:space="preserve">: </w:t>
            </w:r>
            <w:r w:rsidR="000657D1">
              <w:rPr>
                <w:rFonts w:cstheme="minorHAnsi"/>
                <w:b/>
                <w:sz w:val="14"/>
                <w:szCs w:val="14"/>
                <w:lang w:val="es-ES"/>
              </w:rPr>
              <w:t>licenciamiento.tepjf</w:t>
            </w:r>
            <w:r w:rsidR="006F7C01" w:rsidRPr="0054636A">
              <w:rPr>
                <w:rFonts w:cstheme="minorHAnsi"/>
                <w:b/>
                <w:sz w:val="14"/>
                <w:szCs w:val="14"/>
                <w:lang w:val="es-ES"/>
              </w:rPr>
              <w:t>@te.gob.mx</w:t>
            </w:r>
            <w:r w:rsidRPr="0054636A">
              <w:rPr>
                <w:rFonts w:cstheme="minorHAnsi"/>
                <w:b/>
                <w:sz w:val="14"/>
                <w:szCs w:val="14"/>
                <w:lang w:val="es-ES"/>
              </w:rPr>
              <w:t>.</w:t>
            </w:r>
          </w:p>
        </w:tc>
      </w:tr>
      <w:tr w:rsidR="00E53625" w:rsidRPr="0054636A" w14:paraId="62829B41" w14:textId="77777777" w:rsidTr="000657D1">
        <w:trPr>
          <w:jc w:val="center"/>
        </w:trPr>
        <w:tc>
          <w:tcPr>
            <w:tcW w:w="850" w:type="dxa"/>
            <w:noWrap/>
            <w:tcMar>
              <w:top w:w="0" w:type="dxa"/>
              <w:left w:w="70" w:type="dxa"/>
              <w:bottom w:w="0" w:type="dxa"/>
              <w:right w:w="70" w:type="dxa"/>
            </w:tcMar>
            <w:vAlign w:val="center"/>
          </w:tcPr>
          <w:p w14:paraId="09E781DE" w14:textId="0423AEF6" w:rsidR="00E53625" w:rsidRPr="0054636A" w:rsidRDefault="00E53625" w:rsidP="00E53625">
            <w:pPr>
              <w:spacing w:after="0"/>
              <w:jc w:val="center"/>
              <w:rPr>
                <w:rFonts w:cstheme="minorHAnsi"/>
                <w:sz w:val="14"/>
                <w:szCs w:val="14"/>
                <w:lang w:val="es-ES"/>
              </w:rPr>
            </w:pPr>
            <w:r w:rsidRPr="0054636A">
              <w:rPr>
                <w:rFonts w:cstheme="minorHAnsi"/>
                <w:sz w:val="14"/>
                <w:szCs w:val="14"/>
                <w:lang w:val="es-ES"/>
              </w:rPr>
              <w:t>2</w:t>
            </w:r>
          </w:p>
        </w:tc>
        <w:tc>
          <w:tcPr>
            <w:tcW w:w="993" w:type="dxa"/>
            <w:vAlign w:val="center"/>
          </w:tcPr>
          <w:p w14:paraId="116DCFBC" w14:textId="6753A042" w:rsidR="00E53625" w:rsidRPr="0054636A" w:rsidRDefault="00E53625" w:rsidP="00E53625">
            <w:pPr>
              <w:spacing w:after="0" w:line="240" w:lineRule="auto"/>
              <w:jc w:val="center"/>
              <w:rPr>
                <w:rFonts w:cstheme="minorHAnsi"/>
                <w:sz w:val="14"/>
                <w:szCs w:val="14"/>
                <w:lang w:val="es-ES"/>
              </w:rPr>
            </w:pPr>
            <w:r>
              <w:rPr>
                <w:rFonts w:cstheme="minorHAnsi"/>
                <w:sz w:val="14"/>
                <w:szCs w:val="14"/>
                <w:lang w:val="es-ES"/>
              </w:rPr>
              <w:t>85</w:t>
            </w:r>
          </w:p>
        </w:tc>
        <w:tc>
          <w:tcPr>
            <w:tcW w:w="1129" w:type="dxa"/>
            <w:tcMar>
              <w:top w:w="0" w:type="dxa"/>
              <w:left w:w="70" w:type="dxa"/>
              <w:bottom w:w="0" w:type="dxa"/>
              <w:right w:w="70" w:type="dxa"/>
            </w:tcMar>
            <w:vAlign w:val="center"/>
          </w:tcPr>
          <w:p w14:paraId="3CC7079C" w14:textId="0B8781F7" w:rsidR="00E53625" w:rsidRPr="0054636A" w:rsidRDefault="00E53625" w:rsidP="00E53625">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297B86F6" w14:textId="77777777" w:rsidR="00E53625" w:rsidRPr="0054636A" w:rsidRDefault="00E53625" w:rsidP="00E53625">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3A7BBADF" w14:textId="02F54C42" w:rsidR="00E53625" w:rsidRPr="0054636A" w:rsidRDefault="00E53625" w:rsidP="00E53625">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6E2C66E5" w14:textId="629B917D" w:rsidR="00E53625" w:rsidRPr="0054636A" w:rsidRDefault="00E53625" w:rsidP="00E53625">
            <w:pPr>
              <w:spacing w:after="0" w:line="240" w:lineRule="auto"/>
              <w:rPr>
                <w:rFonts w:cstheme="minorHAnsi"/>
                <w:bCs/>
                <w:sz w:val="14"/>
                <w:szCs w:val="14"/>
                <w:lang w:val="es-ES"/>
              </w:rPr>
            </w:pPr>
            <w:r w:rsidRPr="0054636A">
              <w:rPr>
                <w:rFonts w:cstheme="minorHAnsi"/>
                <w:bCs/>
                <w:sz w:val="14"/>
                <w:szCs w:val="14"/>
                <w:lang w:val="es-ES"/>
              </w:rPr>
              <w:t xml:space="preserve">Adobe </w:t>
            </w:r>
            <w:r>
              <w:rPr>
                <w:rFonts w:cstheme="minorHAnsi"/>
                <w:bCs/>
                <w:sz w:val="14"/>
                <w:szCs w:val="14"/>
                <w:lang w:val="es-ES"/>
              </w:rPr>
              <w:t>Acrobat Pro</w:t>
            </w:r>
          </w:p>
          <w:p w14:paraId="3874611E" w14:textId="77777777" w:rsidR="00E53625" w:rsidRPr="0054636A" w:rsidRDefault="00E53625" w:rsidP="00E53625">
            <w:pPr>
              <w:spacing w:after="0" w:line="240" w:lineRule="auto"/>
              <w:rPr>
                <w:rFonts w:cstheme="minorHAnsi"/>
                <w:bCs/>
                <w:sz w:val="14"/>
                <w:szCs w:val="14"/>
                <w:lang w:val="es-ES"/>
              </w:rPr>
            </w:pPr>
          </w:p>
          <w:p w14:paraId="63BE9489" w14:textId="77777777" w:rsidR="00E53625" w:rsidRPr="0054636A"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21554767" w14:textId="77777777" w:rsidR="00E53625" w:rsidRPr="000657D1"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Renovación a partir del </w:t>
            </w:r>
            <w:r>
              <w:rPr>
                <w:rFonts w:cstheme="minorHAnsi"/>
                <w:bCs/>
                <w:sz w:val="14"/>
                <w:szCs w:val="14"/>
                <w:lang w:val="es-ES"/>
              </w:rPr>
              <w:t>15</w:t>
            </w:r>
            <w:r w:rsidRPr="000657D1">
              <w:rPr>
                <w:rFonts w:cstheme="minorHAnsi"/>
                <w:bCs/>
                <w:sz w:val="14"/>
                <w:szCs w:val="14"/>
                <w:lang w:val="es-ES"/>
              </w:rPr>
              <w:t xml:space="preserve"> de </w:t>
            </w:r>
            <w:r>
              <w:rPr>
                <w:rFonts w:cstheme="minorHAnsi"/>
                <w:bCs/>
                <w:sz w:val="14"/>
                <w:szCs w:val="14"/>
                <w:lang w:val="es-ES"/>
              </w:rPr>
              <w:t xml:space="preserve">diciembre </w:t>
            </w:r>
            <w:r w:rsidRPr="000657D1">
              <w:rPr>
                <w:rFonts w:cstheme="minorHAnsi"/>
                <w:bCs/>
                <w:sz w:val="14"/>
                <w:szCs w:val="14"/>
                <w:lang w:val="es-ES"/>
              </w:rPr>
              <w:t>de 202</w:t>
            </w:r>
            <w:r>
              <w:rPr>
                <w:rFonts w:cstheme="minorHAnsi"/>
                <w:bCs/>
                <w:sz w:val="14"/>
                <w:szCs w:val="14"/>
                <w:lang w:val="es-ES"/>
              </w:rPr>
              <w:t>4</w:t>
            </w:r>
            <w:r w:rsidRPr="000657D1">
              <w:rPr>
                <w:rFonts w:cstheme="minorHAnsi"/>
                <w:bCs/>
                <w:sz w:val="14"/>
                <w:szCs w:val="14"/>
                <w:lang w:val="es-ES"/>
              </w:rPr>
              <w:t>.</w:t>
            </w:r>
          </w:p>
          <w:p w14:paraId="5FA10904" w14:textId="77777777" w:rsidR="00E53625" w:rsidRPr="0054636A"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ID Contrato: </w:t>
            </w:r>
            <w:r w:rsidRPr="000657D1">
              <w:rPr>
                <w:rFonts w:cstheme="minorHAnsi"/>
                <w:bCs/>
                <w:sz w:val="14"/>
                <w:szCs w:val="14"/>
                <w:lang w:val="es-ES"/>
              </w:rPr>
              <w:t>EC71D491C17C81167E2A</w:t>
            </w:r>
          </w:p>
          <w:p w14:paraId="37BCD6A0" w14:textId="3FE3CD0C" w:rsidR="00E53625" w:rsidRPr="0054636A" w:rsidRDefault="00E53625" w:rsidP="00E53625">
            <w:pPr>
              <w:pStyle w:val="Prrafodelista"/>
              <w:numPr>
                <w:ilvl w:val="0"/>
                <w:numId w:val="8"/>
              </w:numPr>
              <w:spacing w:after="0" w:line="240" w:lineRule="auto"/>
              <w:contextualSpacing w:val="0"/>
              <w:rPr>
                <w:rFonts w:cstheme="minorHAnsi"/>
                <w:sz w:val="14"/>
                <w:szCs w:val="14"/>
                <w:lang w:val="es-ES"/>
              </w:rPr>
            </w:pPr>
            <w:r w:rsidRPr="0054636A">
              <w:rPr>
                <w:rFonts w:cstheme="minorHAnsi"/>
                <w:bCs/>
                <w:sz w:val="14"/>
                <w:szCs w:val="14"/>
                <w:lang w:val="es-ES"/>
              </w:rPr>
              <w:t xml:space="preserve">Cuenta de administración: </w:t>
            </w:r>
            <w:r>
              <w:rPr>
                <w:rFonts w:cstheme="minorHAnsi"/>
                <w:b/>
                <w:sz w:val="14"/>
                <w:szCs w:val="14"/>
                <w:lang w:val="es-ES"/>
              </w:rPr>
              <w:t>licenciamiento.tepjf</w:t>
            </w:r>
            <w:r w:rsidRPr="0054636A">
              <w:rPr>
                <w:rFonts w:cstheme="minorHAnsi"/>
                <w:b/>
                <w:sz w:val="14"/>
                <w:szCs w:val="14"/>
                <w:lang w:val="es-ES"/>
              </w:rPr>
              <w:t>@te.gob.mx.</w:t>
            </w:r>
          </w:p>
        </w:tc>
      </w:tr>
      <w:tr w:rsidR="00E53625" w:rsidRPr="0054636A" w14:paraId="15F1510C" w14:textId="77777777" w:rsidTr="000657D1">
        <w:trPr>
          <w:jc w:val="center"/>
        </w:trPr>
        <w:tc>
          <w:tcPr>
            <w:tcW w:w="850" w:type="dxa"/>
            <w:noWrap/>
            <w:tcMar>
              <w:top w:w="0" w:type="dxa"/>
              <w:left w:w="70" w:type="dxa"/>
              <w:bottom w:w="0" w:type="dxa"/>
              <w:right w:w="70" w:type="dxa"/>
            </w:tcMar>
            <w:vAlign w:val="center"/>
          </w:tcPr>
          <w:p w14:paraId="296233FC" w14:textId="5BDAFC37" w:rsidR="00E53625" w:rsidRPr="0054636A" w:rsidRDefault="007741D6" w:rsidP="00E53625">
            <w:pPr>
              <w:spacing w:after="0"/>
              <w:jc w:val="center"/>
              <w:rPr>
                <w:rFonts w:cstheme="minorHAnsi"/>
                <w:sz w:val="14"/>
                <w:szCs w:val="14"/>
                <w:lang w:val="es-ES"/>
              </w:rPr>
            </w:pPr>
            <w:r>
              <w:rPr>
                <w:rFonts w:cstheme="minorHAnsi"/>
                <w:sz w:val="14"/>
                <w:szCs w:val="14"/>
                <w:lang w:val="es-ES"/>
              </w:rPr>
              <w:t>3</w:t>
            </w:r>
          </w:p>
        </w:tc>
        <w:tc>
          <w:tcPr>
            <w:tcW w:w="993" w:type="dxa"/>
            <w:vAlign w:val="center"/>
          </w:tcPr>
          <w:p w14:paraId="377104D8" w14:textId="69075225" w:rsidR="00E53625" w:rsidRPr="0054636A" w:rsidRDefault="00E53625" w:rsidP="00E53625">
            <w:pPr>
              <w:spacing w:after="0" w:line="240" w:lineRule="auto"/>
              <w:jc w:val="center"/>
              <w:rPr>
                <w:rFonts w:cstheme="minorHAnsi"/>
                <w:sz w:val="14"/>
                <w:szCs w:val="14"/>
                <w:lang w:val="es-ES"/>
              </w:rPr>
            </w:pPr>
            <w:r w:rsidRPr="0054636A">
              <w:rPr>
                <w:rFonts w:cstheme="minorHAnsi"/>
                <w:sz w:val="14"/>
                <w:szCs w:val="14"/>
                <w:lang w:val="es-ES"/>
              </w:rPr>
              <w:t>1</w:t>
            </w:r>
          </w:p>
        </w:tc>
        <w:tc>
          <w:tcPr>
            <w:tcW w:w="1129" w:type="dxa"/>
            <w:tcMar>
              <w:top w:w="0" w:type="dxa"/>
              <w:left w:w="70" w:type="dxa"/>
              <w:bottom w:w="0" w:type="dxa"/>
              <w:right w:w="70" w:type="dxa"/>
            </w:tcMar>
            <w:vAlign w:val="center"/>
          </w:tcPr>
          <w:p w14:paraId="05D39216" w14:textId="77777777" w:rsidR="00E53625" w:rsidRPr="0054636A" w:rsidRDefault="00E53625" w:rsidP="00E53625">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67D53279" w14:textId="77777777" w:rsidR="00E53625" w:rsidRPr="0054636A" w:rsidRDefault="00E53625" w:rsidP="00E53625">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04E9642C" w14:textId="78FE353A" w:rsidR="00E53625" w:rsidRPr="0054636A" w:rsidRDefault="00E53625" w:rsidP="00E53625">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63250B85" w14:textId="2BBDF474" w:rsidR="00E53625" w:rsidRPr="0054636A" w:rsidRDefault="00E53625" w:rsidP="00E53625">
            <w:pPr>
              <w:spacing w:after="0" w:line="240" w:lineRule="auto"/>
              <w:rPr>
                <w:rFonts w:cstheme="minorHAnsi"/>
                <w:bCs/>
                <w:sz w:val="14"/>
                <w:szCs w:val="14"/>
                <w:lang w:val="es-ES"/>
              </w:rPr>
            </w:pPr>
            <w:r w:rsidRPr="0054636A">
              <w:rPr>
                <w:rFonts w:cstheme="minorHAnsi"/>
                <w:bCs/>
                <w:sz w:val="14"/>
                <w:szCs w:val="14"/>
                <w:lang w:val="es-ES"/>
              </w:rPr>
              <w:t xml:space="preserve">Adobe </w:t>
            </w:r>
            <w:proofErr w:type="spellStart"/>
            <w:r>
              <w:rPr>
                <w:rFonts w:cstheme="minorHAnsi"/>
                <w:bCs/>
                <w:sz w:val="14"/>
                <w:szCs w:val="14"/>
                <w:lang w:val="es-ES"/>
              </w:rPr>
              <w:t>Illustrator</w:t>
            </w:r>
            <w:proofErr w:type="spellEnd"/>
          </w:p>
          <w:p w14:paraId="1F37E25B" w14:textId="77777777" w:rsidR="00E53625" w:rsidRPr="0054636A" w:rsidRDefault="00E53625" w:rsidP="00E53625">
            <w:pPr>
              <w:spacing w:after="0" w:line="240" w:lineRule="auto"/>
              <w:rPr>
                <w:rFonts w:cstheme="minorHAnsi"/>
                <w:bCs/>
                <w:sz w:val="14"/>
                <w:szCs w:val="14"/>
                <w:lang w:val="es-ES"/>
              </w:rPr>
            </w:pPr>
          </w:p>
          <w:p w14:paraId="3DF38C42" w14:textId="77777777" w:rsidR="00E53625" w:rsidRPr="0054636A"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43589997" w14:textId="77777777" w:rsidR="00E53625" w:rsidRPr="000657D1"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Renovación a partir del </w:t>
            </w:r>
            <w:r>
              <w:rPr>
                <w:rFonts w:cstheme="minorHAnsi"/>
                <w:bCs/>
                <w:sz w:val="14"/>
                <w:szCs w:val="14"/>
                <w:lang w:val="es-ES"/>
              </w:rPr>
              <w:t>15</w:t>
            </w:r>
            <w:r w:rsidRPr="000657D1">
              <w:rPr>
                <w:rFonts w:cstheme="minorHAnsi"/>
                <w:bCs/>
                <w:sz w:val="14"/>
                <w:szCs w:val="14"/>
                <w:lang w:val="es-ES"/>
              </w:rPr>
              <w:t xml:space="preserve"> de </w:t>
            </w:r>
            <w:r>
              <w:rPr>
                <w:rFonts w:cstheme="minorHAnsi"/>
                <w:bCs/>
                <w:sz w:val="14"/>
                <w:szCs w:val="14"/>
                <w:lang w:val="es-ES"/>
              </w:rPr>
              <w:t xml:space="preserve">diciembre </w:t>
            </w:r>
            <w:r w:rsidRPr="000657D1">
              <w:rPr>
                <w:rFonts w:cstheme="minorHAnsi"/>
                <w:bCs/>
                <w:sz w:val="14"/>
                <w:szCs w:val="14"/>
                <w:lang w:val="es-ES"/>
              </w:rPr>
              <w:t>de 202</w:t>
            </w:r>
            <w:r>
              <w:rPr>
                <w:rFonts w:cstheme="minorHAnsi"/>
                <w:bCs/>
                <w:sz w:val="14"/>
                <w:szCs w:val="14"/>
                <w:lang w:val="es-ES"/>
              </w:rPr>
              <w:t>4</w:t>
            </w:r>
            <w:r w:rsidRPr="000657D1">
              <w:rPr>
                <w:rFonts w:cstheme="minorHAnsi"/>
                <w:bCs/>
                <w:sz w:val="14"/>
                <w:szCs w:val="14"/>
                <w:lang w:val="es-ES"/>
              </w:rPr>
              <w:t>.</w:t>
            </w:r>
          </w:p>
          <w:p w14:paraId="390918FD" w14:textId="77777777" w:rsidR="00E53625" w:rsidRPr="0054636A" w:rsidRDefault="00E53625" w:rsidP="00E53625">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ID Contrato: </w:t>
            </w:r>
            <w:r w:rsidRPr="000657D1">
              <w:rPr>
                <w:rFonts w:cstheme="minorHAnsi"/>
                <w:bCs/>
                <w:sz w:val="14"/>
                <w:szCs w:val="14"/>
                <w:lang w:val="es-ES"/>
              </w:rPr>
              <w:t>EC71D491C17C81167E2A</w:t>
            </w:r>
          </w:p>
          <w:p w14:paraId="08B4AA2E" w14:textId="2D10614D" w:rsidR="00E53625" w:rsidRPr="0054636A" w:rsidRDefault="00E53625" w:rsidP="00E53625">
            <w:pPr>
              <w:pStyle w:val="Prrafodelista"/>
              <w:numPr>
                <w:ilvl w:val="0"/>
                <w:numId w:val="8"/>
              </w:numPr>
              <w:spacing w:after="0" w:line="240" w:lineRule="auto"/>
              <w:contextualSpacing w:val="0"/>
              <w:jc w:val="left"/>
              <w:rPr>
                <w:rFonts w:cstheme="minorHAnsi"/>
                <w:sz w:val="14"/>
                <w:szCs w:val="14"/>
                <w:lang w:val="es-ES"/>
              </w:rPr>
            </w:pPr>
            <w:r w:rsidRPr="0054636A">
              <w:rPr>
                <w:rFonts w:cstheme="minorHAnsi"/>
                <w:bCs/>
                <w:sz w:val="14"/>
                <w:szCs w:val="14"/>
                <w:lang w:val="es-ES"/>
              </w:rPr>
              <w:t xml:space="preserve">Cuenta de administración: </w:t>
            </w:r>
            <w:r>
              <w:rPr>
                <w:rFonts w:cstheme="minorHAnsi"/>
                <w:b/>
                <w:sz w:val="14"/>
                <w:szCs w:val="14"/>
                <w:lang w:val="es-ES"/>
              </w:rPr>
              <w:t>licenciamiento.tepjf</w:t>
            </w:r>
            <w:r w:rsidRPr="0054636A">
              <w:rPr>
                <w:rFonts w:cstheme="minorHAnsi"/>
                <w:b/>
                <w:sz w:val="14"/>
                <w:szCs w:val="14"/>
                <w:lang w:val="es-ES"/>
              </w:rPr>
              <w:t>@te.gob.mx.</w:t>
            </w:r>
          </w:p>
        </w:tc>
      </w:tr>
      <w:tr w:rsidR="007741D6" w:rsidRPr="0054636A" w14:paraId="75516B66" w14:textId="77777777" w:rsidTr="00BE0E7E">
        <w:trPr>
          <w:jc w:val="center"/>
        </w:trPr>
        <w:tc>
          <w:tcPr>
            <w:tcW w:w="850" w:type="dxa"/>
            <w:noWrap/>
            <w:tcMar>
              <w:top w:w="0" w:type="dxa"/>
              <w:left w:w="70" w:type="dxa"/>
              <w:bottom w:w="0" w:type="dxa"/>
              <w:right w:w="70" w:type="dxa"/>
            </w:tcMar>
            <w:vAlign w:val="center"/>
          </w:tcPr>
          <w:p w14:paraId="48F5FD96" w14:textId="2767D67B" w:rsidR="007741D6" w:rsidRPr="0054636A" w:rsidRDefault="007741D6" w:rsidP="00BE0E7E">
            <w:pPr>
              <w:spacing w:after="0"/>
              <w:jc w:val="center"/>
              <w:rPr>
                <w:rFonts w:cstheme="minorHAnsi"/>
                <w:sz w:val="14"/>
                <w:szCs w:val="14"/>
                <w:lang w:val="es-ES"/>
              </w:rPr>
            </w:pPr>
            <w:r>
              <w:rPr>
                <w:rFonts w:cstheme="minorHAnsi"/>
                <w:sz w:val="14"/>
                <w:szCs w:val="14"/>
                <w:lang w:val="es-ES"/>
              </w:rPr>
              <w:t>4</w:t>
            </w:r>
          </w:p>
        </w:tc>
        <w:tc>
          <w:tcPr>
            <w:tcW w:w="993" w:type="dxa"/>
            <w:vAlign w:val="center"/>
          </w:tcPr>
          <w:p w14:paraId="200E4D98" w14:textId="11CD40F6" w:rsidR="007741D6" w:rsidRPr="0054636A" w:rsidRDefault="00F56774" w:rsidP="00BE0E7E">
            <w:pPr>
              <w:spacing w:after="0" w:line="240" w:lineRule="auto"/>
              <w:jc w:val="center"/>
              <w:rPr>
                <w:rFonts w:cstheme="minorHAnsi"/>
                <w:sz w:val="14"/>
                <w:szCs w:val="14"/>
                <w:lang w:val="es-ES"/>
              </w:rPr>
            </w:pPr>
            <w:r>
              <w:rPr>
                <w:rFonts w:cstheme="minorHAnsi"/>
                <w:sz w:val="14"/>
                <w:szCs w:val="14"/>
                <w:lang w:val="es-ES"/>
              </w:rPr>
              <w:t>4</w:t>
            </w:r>
          </w:p>
        </w:tc>
        <w:tc>
          <w:tcPr>
            <w:tcW w:w="1129" w:type="dxa"/>
            <w:tcMar>
              <w:top w:w="0" w:type="dxa"/>
              <w:left w:w="70" w:type="dxa"/>
              <w:bottom w:w="0" w:type="dxa"/>
              <w:right w:w="70" w:type="dxa"/>
            </w:tcMar>
            <w:vAlign w:val="center"/>
          </w:tcPr>
          <w:p w14:paraId="5FC37B7C"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696537E2" w14:textId="77777777" w:rsidR="007741D6" w:rsidRPr="0054636A" w:rsidRDefault="007741D6" w:rsidP="00BE0E7E">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6B1DD242"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72182329" w14:textId="47420449" w:rsidR="007741D6" w:rsidRPr="0054636A" w:rsidRDefault="00A537BB" w:rsidP="00BE0E7E">
            <w:pPr>
              <w:spacing w:after="0" w:line="240" w:lineRule="auto"/>
              <w:rPr>
                <w:rFonts w:cstheme="minorHAnsi"/>
                <w:bCs/>
                <w:sz w:val="14"/>
                <w:szCs w:val="14"/>
                <w:lang w:val="es-ES"/>
              </w:rPr>
            </w:pPr>
            <w:r w:rsidRPr="00A537BB">
              <w:rPr>
                <w:rFonts w:cstheme="minorHAnsi"/>
                <w:bCs/>
                <w:sz w:val="14"/>
                <w:szCs w:val="14"/>
                <w:lang w:val="es-ES"/>
              </w:rPr>
              <w:t xml:space="preserve">Autodesk </w:t>
            </w:r>
            <w:r w:rsidR="007741D6" w:rsidRPr="0054636A">
              <w:rPr>
                <w:rFonts w:cstheme="minorHAnsi"/>
                <w:bCs/>
                <w:sz w:val="14"/>
                <w:szCs w:val="14"/>
                <w:lang w:val="es-ES"/>
              </w:rPr>
              <w:t>AutoCAD</w:t>
            </w:r>
          </w:p>
          <w:p w14:paraId="2309DF65" w14:textId="77777777" w:rsidR="007741D6" w:rsidRPr="0054636A" w:rsidRDefault="007741D6" w:rsidP="00BE0E7E">
            <w:pPr>
              <w:spacing w:after="0" w:line="240" w:lineRule="auto"/>
              <w:rPr>
                <w:rFonts w:cstheme="minorHAnsi"/>
                <w:bCs/>
                <w:sz w:val="14"/>
                <w:szCs w:val="14"/>
                <w:lang w:val="es-ES"/>
              </w:rPr>
            </w:pPr>
          </w:p>
          <w:p w14:paraId="4CCBF723"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47D4E490"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Renovación a partir del 25 de diciembre de 2024.</w:t>
            </w:r>
          </w:p>
          <w:p w14:paraId="4D5142E6" w14:textId="77777777" w:rsidR="007741D6" w:rsidRPr="0054636A" w:rsidRDefault="007741D6" w:rsidP="00BE0E7E">
            <w:pPr>
              <w:pStyle w:val="Prrafodelista"/>
              <w:numPr>
                <w:ilvl w:val="0"/>
                <w:numId w:val="8"/>
              </w:numPr>
              <w:spacing w:after="0" w:line="240" w:lineRule="auto"/>
              <w:contextualSpacing w:val="0"/>
              <w:rPr>
                <w:rFonts w:cstheme="minorHAnsi"/>
                <w:sz w:val="14"/>
                <w:szCs w:val="14"/>
                <w:lang w:val="es-ES"/>
              </w:rPr>
            </w:pPr>
            <w:r w:rsidRPr="0054636A">
              <w:rPr>
                <w:rFonts w:cstheme="minorHAnsi"/>
                <w:bCs/>
                <w:sz w:val="14"/>
                <w:szCs w:val="14"/>
                <w:lang w:val="es-ES"/>
              </w:rPr>
              <w:t>ID Contrato: 110004619885</w:t>
            </w:r>
          </w:p>
          <w:p w14:paraId="4180628C" w14:textId="77777777" w:rsidR="007741D6" w:rsidRPr="0054636A" w:rsidRDefault="007741D6" w:rsidP="00BE0E7E">
            <w:pPr>
              <w:pStyle w:val="Prrafodelista"/>
              <w:numPr>
                <w:ilvl w:val="0"/>
                <w:numId w:val="8"/>
              </w:numPr>
              <w:spacing w:after="0" w:line="240" w:lineRule="auto"/>
              <w:contextualSpacing w:val="0"/>
              <w:jc w:val="left"/>
              <w:rPr>
                <w:rFonts w:cstheme="minorHAnsi"/>
                <w:sz w:val="14"/>
                <w:szCs w:val="14"/>
                <w:lang w:val="es-ES"/>
              </w:rPr>
            </w:pPr>
            <w:r w:rsidRPr="0054636A">
              <w:rPr>
                <w:rFonts w:cstheme="minorHAnsi"/>
                <w:bCs/>
                <w:sz w:val="14"/>
                <w:szCs w:val="14"/>
                <w:lang w:val="es-ES"/>
              </w:rPr>
              <w:t xml:space="preserve">Cuenta de administración: </w:t>
            </w:r>
            <w:r w:rsidRPr="0054636A">
              <w:rPr>
                <w:rFonts w:cstheme="minorHAnsi"/>
                <w:b/>
                <w:sz w:val="14"/>
                <w:szCs w:val="14"/>
                <w:lang w:val="es-ES"/>
              </w:rPr>
              <w:t>licenciamiento.tepjf@te.gob.mx.</w:t>
            </w:r>
          </w:p>
        </w:tc>
      </w:tr>
      <w:tr w:rsidR="007741D6" w:rsidRPr="0054636A" w14:paraId="6F0630C6" w14:textId="77777777" w:rsidTr="00BE0E7E">
        <w:trPr>
          <w:jc w:val="center"/>
        </w:trPr>
        <w:tc>
          <w:tcPr>
            <w:tcW w:w="850" w:type="dxa"/>
            <w:noWrap/>
            <w:tcMar>
              <w:top w:w="0" w:type="dxa"/>
              <w:left w:w="70" w:type="dxa"/>
              <w:bottom w:w="0" w:type="dxa"/>
              <w:right w:w="70" w:type="dxa"/>
            </w:tcMar>
            <w:vAlign w:val="center"/>
          </w:tcPr>
          <w:p w14:paraId="76D8A2FC" w14:textId="66892EF1" w:rsidR="007741D6" w:rsidRPr="0054636A" w:rsidRDefault="00185A84" w:rsidP="00BE0E7E">
            <w:pPr>
              <w:spacing w:after="0"/>
              <w:jc w:val="center"/>
              <w:rPr>
                <w:rFonts w:cstheme="minorHAnsi"/>
                <w:sz w:val="14"/>
                <w:szCs w:val="14"/>
                <w:lang w:val="es-ES"/>
              </w:rPr>
            </w:pPr>
            <w:r>
              <w:rPr>
                <w:rFonts w:cstheme="minorHAnsi"/>
                <w:sz w:val="14"/>
                <w:szCs w:val="14"/>
                <w:lang w:val="es-ES"/>
              </w:rPr>
              <w:t>5</w:t>
            </w:r>
          </w:p>
        </w:tc>
        <w:tc>
          <w:tcPr>
            <w:tcW w:w="993" w:type="dxa"/>
            <w:vAlign w:val="center"/>
          </w:tcPr>
          <w:p w14:paraId="6FF198F4"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sz w:val="14"/>
                <w:szCs w:val="14"/>
                <w:lang w:val="es-ES"/>
              </w:rPr>
              <w:t>2</w:t>
            </w:r>
          </w:p>
        </w:tc>
        <w:tc>
          <w:tcPr>
            <w:tcW w:w="1129" w:type="dxa"/>
            <w:tcMar>
              <w:top w:w="0" w:type="dxa"/>
              <w:left w:w="70" w:type="dxa"/>
              <w:bottom w:w="0" w:type="dxa"/>
              <w:right w:w="70" w:type="dxa"/>
            </w:tcMar>
            <w:vAlign w:val="center"/>
          </w:tcPr>
          <w:p w14:paraId="2285A8C7"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7CA88F90" w14:textId="77777777" w:rsidR="007741D6" w:rsidRPr="0054636A" w:rsidRDefault="007741D6" w:rsidP="00BE0E7E">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69988D22"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1C6B3B14" w14:textId="331B6AE3" w:rsidR="007741D6" w:rsidRPr="0054636A" w:rsidRDefault="00A537BB" w:rsidP="00BE0E7E">
            <w:pPr>
              <w:spacing w:after="0" w:line="240" w:lineRule="auto"/>
              <w:rPr>
                <w:rFonts w:cstheme="minorHAnsi"/>
                <w:bCs/>
                <w:sz w:val="14"/>
                <w:szCs w:val="14"/>
                <w:lang w:val="es-ES"/>
              </w:rPr>
            </w:pPr>
            <w:r w:rsidRPr="00A537BB">
              <w:rPr>
                <w:rFonts w:cstheme="minorHAnsi"/>
                <w:bCs/>
                <w:sz w:val="14"/>
                <w:szCs w:val="14"/>
                <w:lang w:val="es-ES"/>
              </w:rPr>
              <w:t xml:space="preserve">Autodesk </w:t>
            </w:r>
            <w:r w:rsidR="007741D6" w:rsidRPr="0054636A">
              <w:rPr>
                <w:rFonts w:cstheme="minorHAnsi"/>
                <w:bCs/>
                <w:sz w:val="14"/>
                <w:szCs w:val="14"/>
                <w:lang w:val="es-ES"/>
              </w:rPr>
              <w:t>AutoCAD LT</w:t>
            </w:r>
          </w:p>
          <w:p w14:paraId="58C62D0E" w14:textId="77777777" w:rsidR="007741D6" w:rsidRPr="0054636A" w:rsidRDefault="007741D6" w:rsidP="00BE0E7E">
            <w:pPr>
              <w:spacing w:after="0" w:line="240" w:lineRule="auto"/>
              <w:rPr>
                <w:rFonts w:cstheme="minorHAnsi"/>
                <w:bCs/>
                <w:sz w:val="14"/>
                <w:szCs w:val="14"/>
                <w:lang w:val="es-ES"/>
              </w:rPr>
            </w:pPr>
          </w:p>
          <w:p w14:paraId="45BB542B"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3E98C68B"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Renovación a partir del 25 de diciembre de 2024.</w:t>
            </w:r>
          </w:p>
          <w:p w14:paraId="0605A2EF" w14:textId="77777777" w:rsidR="007741D6" w:rsidRPr="0054636A" w:rsidRDefault="007741D6" w:rsidP="00BE0E7E">
            <w:pPr>
              <w:pStyle w:val="Prrafodelista"/>
              <w:numPr>
                <w:ilvl w:val="0"/>
                <w:numId w:val="8"/>
              </w:numPr>
              <w:spacing w:after="0" w:line="240" w:lineRule="auto"/>
              <w:contextualSpacing w:val="0"/>
              <w:rPr>
                <w:rFonts w:cstheme="minorHAnsi"/>
                <w:sz w:val="14"/>
                <w:szCs w:val="14"/>
                <w:lang w:val="es-ES"/>
              </w:rPr>
            </w:pPr>
            <w:r w:rsidRPr="0054636A">
              <w:rPr>
                <w:rFonts w:cstheme="minorHAnsi"/>
                <w:bCs/>
                <w:sz w:val="14"/>
                <w:szCs w:val="14"/>
                <w:lang w:val="es-ES"/>
              </w:rPr>
              <w:t>ID Contrato: 110004619885</w:t>
            </w:r>
          </w:p>
          <w:p w14:paraId="21485589" w14:textId="77777777" w:rsidR="007741D6" w:rsidRPr="0054636A" w:rsidRDefault="007741D6" w:rsidP="00BE0E7E">
            <w:pPr>
              <w:pStyle w:val="Prrafodelista"/>
              <w:numPr>
                <w:ilvl w:val="0"/>
                <w:numId w:val="8"/>
              </w:numPr>
              <w:spacing w:after="0" w:line="240" w:lineRule="auto"/>
              <w:contextualSpacing w:val="0"/>
              <w:jc w:val="left"/>
              <w:rPr>
                <w:rFonts w:cstheme="minorHAnsi"/>
                <w:sz w:val="14"/>
                <w:szCs w:val="14"/>
                <w:lang w:val="es-ES"/>
              </w:rPr>
            </w:pPr>
            <w:r w:rsidRPr="0054636A">
              <w:rPr>
                <w:rFonts w:cstheme="minorHAnsi"/>
                <w:bCs/>
                <w:sz w:val="14"/>
                <w:szCs w:val="14"/>
                <w:lang w:val="es-ES"/>
              </w:rPr>
              <w:t xml:space="preserve">Cuenta de administración: </w:t>
            </w:r>
            <w:r w:rsidRPr="0054636A">
              <w:rPr>
                <w:rFonts w:cstheme="minorHAnsi"/>
                <w:b/>
                <w:sz w:val="14"/>
                <w:szCs w:val="14"/>
                <w:lang w:val="es-ES"/>
              </w:rPr>
              <w:t>licenciamiento.tepjf@te.gob.mx.</w:t>
            </w:r>
          </w:p>
        </w:tc>
      </w:tr>
      <w:tr w:rsidR="007741D6" w:rsidRPr="0054636A" w14:paraId="51AFA2BB" w14:textId="77777777" w:rsidTr="00BE0E7E">
        <w:trPr>
          <w:jc w:val="center"/>
        </w:trPr>
        <w:tc>
          <w:tcPr>
            <w:tcW w:w="850" w:type="dxa"/>
            <w:noWrap/>
            <w:tcMar>
              <w:top w:w="0" w:type="dxa"/>
              <w:left w:w="70" w:type="dxa"/>
              <w:bottom w:w="0" w:type="dxa"/>
              <w:right w:w="70" w:type="dxa"/>
            </w:tcMar>
            <w:vAlign w:val="center"/>
          </w:tcPr>
          <w:p w14:paraId="70B0B649" w14:textId="0EF65010" w:rsidR="007741D6" w:rsidRPr="0054636A" w:rsidRDefault="00185A84" w:rsidP="00BE0E7E">
            <w:pPr>
              <w:spacing w:after="0"/>
              <w:jc w:val="center"/>
              <w:rPr>
                <w:rFonts w:cstheme="minorHAnsi"/>
                <w:sz w:val="14"/>
                <w:szCs w:val="14"/>
                <w:lang w:val="es-ES"/>
              </w:rPr>
            </w:pPr>
            <w:r>
              <w:rPr>
                <w:rFonts w:cstheme="minorHAnsi"/>
                <w:sz w:val="14"/>
                <w:szCs w:val="14"/>
                <w:lang w:val="es-ES"/>
              </w:rPr>
              <w:t>6</w:t>
            </w:r>
          </w:p>
        </w:tc>
        <w:tc>
          <w:tcPr>
            <w:tcW w:w="993" w:type="dxa"/>
            <w:vAlign w:val="center"/>
          </w:tcPr>
          <w:p w14:paraId="464DF685"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sz w:val="14"/>
                <w:szCs w:val="14"/>
                <w:lang w:val="es-ES"/>
              </w:rPr>
              <w:t>2</w:t>
            </w:r>
          </w:p>
        </w:tc>
        <w:tc>
          <w:tcPr>
            <w:tcW w:w="1129" w:type="dxa"/>
            <w:tcMar>
              <w:top w:w="0" w:type="dxa"/>
              <w:left w:w="70" w:type="dxa"/>
              <w:bottom w:w="0" w:type="dxa"/>
              <w:right w:w="70" w:type="dxa"/>
            </w:tcMar>
            <w:vAlign w:val="center"/>
          </w:tcPr>
          <w:p w14:paraId="37F72AA7"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202C1672" w14:textId="77777777" w:rsidR="007741D6" w:rsidRPr="0054636A" w:rsidRDefault="007741D6" w:rsidP="00BE0E7E">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5665DBB8" w14:textId="77777777" w:rsidR="007741D6" w:rsidRPr="0054636A" w:rsidRDefault="007741D6" w:rsidP="00BE0E7E">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6827077E" w14:textId="30751043" w:rsidR="007741D6" w:rsidRDefault="00A537BB" w:rsidP="00BE0E7E">
            <w:pPr>
              <w:spacing w:after="0" w:line="240" w:lineRule="auto"/>
              <w:rPr>
                <w:rFonts w:cstheme="minorHAnsi"/>
                <w:bCs/>
                <w:sz w:val="14"/>
                <w:szCs w:val="14"/>
                <w:lang w:val="es-ES"/>
              </w:rPr>
            </w:pPr>
            <w:r w:rsidRPr="00A537BB">
              <w:rPr>
                <w:rFonts w:cstheme="minorHAnsi"/>
                <w:bCs/>
                <w:sz w:val="14"/>
                <w:szCs w:val="14"/>
                <w:lang w:val="es-ES"/>
              </w:rPr>
              <w:t>Autodesk 3ds Max</w:t>
            </w:r>
          </w:p>
          <w:p w14:paraId="5FA282F8" w14:textId="77777777" w:rsidR="00A537BB" w:rsidRPr="0054636A" w:rsidRDefault="00A537BB" w:rsidP="00BE0E7E">
            <w:pPr>
              <w:spacing w:after="0" w:line="240" w:lineRule="auto"/>
              <w:rPr>
                <w:rFonts w:cstheme="minorHAnsi"/>
                <w:bCs/>
                <w:sz w:val="14"/>
                <w:szCs w:val="14"/>
                <w:lang w:val="es-ES"/>
              </w:rPr>
            </w:pPr>
          </w:p>
          <w:p w14:paraId="3C57566C"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7D9B4B6A" w14:textId="77777777" w:rsidR="007741D6" w:rsidRPr="0054636A" w:rsidRDefault="007741D6" w:rsidP="00BE0E7E">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Renovación a partir del 25 de diciembre de 2024.</w:t>
            </w:r>
          </w:p>
          <w:p w14:paraId="49A92E13" w14:textId="77777777" w:rsidR="007741D6" w:rsidRPr="0054636A" w:rsidRDefault="007741D6" w:rsidP="00BE0E7E">
            <w:pPr>
              <w:pStyle w:val="Prrafodelista"/>
              <w:numPr>
                <w:ilvl w:val="0"/>
                <w:numId w:val="8"/>
              </w:numPr>
              <w:spacing w:after="0" w:line="240" w:lineRule="auto"/>
              <w:contextualSpacing w:val="0"/>
              <w:rPr>
                <w:rFonts w:cstheme="minorHAnsi"/>
                <w:sz w:val="14"/>
                <w:szCs w:val="14"/>
                <w:lang w:val="es-ES"/>
              </w:rPr>
            </w:pPr>
            <w:r w:rsidRPr="0054636A">
              <w:rPr>
                <w:rFonts w:cstheme="minorHAnsi"/>
                <w:bCs/>
                <w:sz w:val="14"/>
                <w:szCs w:val="14"/>
                <w:lang w:val="es-ES"/>
              </w:rPr>
              <w:t>ID Contrato: 110004619885</w:t>
            </w:r>
          </w:p>
          <w:p w14:paraId="7A595F72" w14:textId="77777777" w:rsidR="007741D6" w:rsidRPr="0054636A" w:rsidRDefault="007741D6" w:rsidP="00BE0E7E">
            <w:pPr>
              <w:pStyle w:val="Prrafodelista"/>
              <w:numPr>
                <w:ilvl w:val="0"/>
                <w:numId w:val="8"/>
              </w:numPr>
              <w:spacing w:after="0" w:line="240" w:lineRule="auto"/>
              <w:contextualSpacing w:val="0"/>
              <w:jc w:val="left"/>
              <w:rPr>
                <w:rFonts w:cstheme="minorHAnsi"/>
                <w:sz w:val="14"/>
                <w:szCs w:val="14"/>
                <w:lang w:val="es-ES"/>
              </w:rPr>
            </w:pPr>
            <w:r w:rsidRPr="0054636A">
              <w:rPr>
                <w:rFonts w:cstheme="minorHAnsi"/>
                <w:bCs/>
                <w:sz w:val="14"/>
                <w:szCs w:val="14"/>
                <w:lang w:val="es-ES"/>
              </w:rPr>
              <w:t xml:space="preserve">Cuenta de administración: </w:t>
            </w:r>
            <w:r w:rsidRPr="0054636A">
              <w:rPr>
                <w:rFonts w:cstheme="minorHAnsi"/>
                <w:b/>
                <w:sz w:val="14"/>
                <w:szCs w:val="14"/>
                <w:lang w:val="es-ES"/>
              </w:rPr>
              <w:t>licenciamiento.tepjf@te.gob.mx.</w:t>
            </w:r>
          </w:p>
        </w:tc>
      </w:tr>
      <w:tr w:rsidR="006F7C01" w:rsidRPr="0054636A" w14:paraId="620EBA2E" w14:textId="77777777" w:rsidTr="000657D1">
        <w:trPr>
          <w:jc w:val="center"/>
        </w:trPr>
        <w:tc>
          <w:tcPr>
            <w:tcW w:w="850" w:type="dxa"/>
            <w:noWrap/>
            <w:tcMar>
              <w:top w:w="0" w:type="dxa"/>
              <w:left w:w="70" w:type="dxa"/>
              <w:bottom w:w="0" w:type="dxa"/>
              <w:right w:w="70" w:type="dxa"/>
            </w:tcMar>
            <w:vAlign w:val="center"/>
          </w:tcPr>
          <w:p w14:paraId="249EF8AE" w14:textId="7B820B24" w:rsidR="006F7C01" w:rsidRPr="0054636A" w:rsidRDefault="00185A84" w:rsidP="0054636A">
            <w:pPr>
              <w:spacing w:after="0"/>
              <w:jc w:val="center"/>
              <w:rPr>
                <w:rFonts w:cstheme="minorHAnsi"/>
                <w:sz w:val="14"/>
                <w:szCs w:val="14"/>
                <w:lang w:val="es-ES"/>
              </w:rPr>
            </w:pPr>
            <w:r>
              <w:rPr>
                <w:rFonts w:cstheme="minorHAnsi"/>
                <w:sz w:val="14"/>
                <w:szCs w:val="14"/>
                <w:lang w:val="es-ES"/>
              </w:rPr>
              <w:lastRenderedPageBreak/>
              <w:t>7</w:t>
            </w:r>
          </w:p>
        </w:tc>
        <w:tc>
          <w:tcPr>
            <w:tcW w:w="993" w:type="dxa"/>
            <w:vAlign w:val="center"/>
          </w:tcPr>
          <w:p w14:paraId="01B6E1D6" w14:textId="7CFC3418" w:rsidR="006F7C01" w:rsidRPr="0054636A" w:rsidRDefault="00A537BB" w:rsidP="0054636A">
            <w:pPr>
              <w:spacing w:after="0" w:line="240" w:lineRule="auto"/>
              <w:jc w:val="center"/>
              <w:rPr>
                <w:rFonts w:cstheme="minorHAnsi"/>
                <w:sz w:val="14"/>
                <w:szCs w:val="14"/>
                <w:lang w:val="es-ES"/>
              </w:rPr>
            </w:pPr>
            <w:r>
              <w:rPr>
                <w:rFonts w:cstheme="minorHAnsi"/>
                <w:sz w:val="14"/>
                <w:szCs w:val="14"/>
                <w:lang w:val="es-ES"/>
              </w:rPr>
              <w:t>5</w:t>
            </w:r>
          </w:p>
        </w:tc>
        <w:tc>
          <w:tcPr>
            <w:tcW w:w="1129" w:type="dxa"/>
            <w:tcMar>
              <w:top w:w="0" w:type="dxa"/>
              <w:left w:w="70" w:type="dxa"/>
              <w:bottom w:w="0" w:type="dxa"/>
              <w:right w:w="70" w:type="dxa"/>
            </w:tcMar>
            <w:vAlign w:val="center"/>
          </w:tcPr>
          <w:p w14:paraId="6002922D" w14:textId="767420BA" w:rsidR="006F7C01" w:rsidRPr="0054636A" w:rsidRDefault="006F7C01" w:rsidP="0054636A">
            <w:pPr>
              <w:spacing w:after="0" w:line="240" w:lineRule="auto"/>
              <w:jc w:val="center"/>
              <w:rPr>
                <w:rFonts w:cstheme="minorHAnsi"/>
                <w:sz w:val="14"/>
                <w:szCs w:val="14"/>
                <w:lang w:val="es-ES"/>
              </w:rPr>
            </w:pPr>
            <w:r w:rsidRPr="0054636A">
              <w:rPr>
                <w:rFonts w:cstheme="minorHAnsi"/>
                <w:sz w:val="14"/>
                <w:szCs w:val="14"/>
                <w:lang w:val="es-ES"/>
              </w:rPr>
              <w:t>Licencia</w:t>
            </w:r>
          </w:p>
        </w:tc>
        <w:tc>
          <w:tcPr>
            <w:tcW w:w="851" w:type="dxa"/>
            <w:vAlign w:val="center"/>
          </w:tcPr>
          <w:p w14:paraId="60186C84" w14:textId="77777777" w:rsidR="006F7C01" w:rsidRPr="0054636A" w:rsidRDefault="006F7C01" w:rsidP="0054636A">
            <w:pPr>
              <w:spacing w:after="0" w:line="240" w:lineRule="auto"/>
              <w:jc w:val="center"/>
              <w:rPr>
                <w:rFonts w:cstheme="minorHAnsi"/>
                <w:bCs/>
                <w:sz w:val="14"/>
                <w:szCs w:val="14"/>
                <w:lang w:val="es-ES"/>
              </w:rPr>
            </w:pPr>
            <w:r w:rsidRPr="0054636A">
              <w:rPr>
                <w:rFonts w:cstheme="minorHAnsi"/>
                <w:bCs/>
                <w:sz w:val="14"/>
                <w:szCs w:val="14"/>
                <w:lang w:val="es-ES"/>
              </w:rPr>
              <w:t>Suscripción</w:t>
            </w:r>
          </w:p>
          <w:p w14:paraId="5DAEB478" w14:textId="2407E1FD" w:rsidR="006F7C01" w:rsidRPr="0054636A" w:rsidRDefault="006F7C01" w:rsidP="0054636A">
            <w:pPr>
              <w:spacing w:after="0" w:line="240" w:lineRule="auto"/>
              <w:jc w:val="center"/>
              <w:rPr>
                <w:rFonts w:cstheme="minorHAnsi"/>
                <w:sz w:val="14"/>
                <w:szCs w:val="14"/>
                <w:lang w:val="es-ES"/>
              </w:rPr>
            </w:pPr>
            <w:r w:rsidRPr="0054636A">
              <w:rPr>
                <w:rFonts w:cstheme="minorHAnsi"/>
                <w:bCs/>
                <w:sz w:val="14"/>
                <w:szCs w:val="14"/>
                <w:lang w:val="es-ES"/>
              </w:rPr>
              <w:t>anual</w:t>
            </w:r>
          </w:p>
        </w:tc>
        <w:tc>
          <w:tcPr>
            <w:tcW w:w="4252" w:type="dxa"/>
            <w:vAlign w:val="center"/>
          </w:tcPr>
          <w:p w14:paraId="1F7BF5FC" w14:textId="5090D88E" w:rsidR="006F7C01" w:rsidRPr="0054636A" w:rsidRDefault="006F7C01" w:rsidP="0054636A">
            <w:pPr>
              <w:spacing w:after="0" w:line="240" w:lineRule="auto"/>
              <w:rPr>
                <w:rFonts w:cstheme="minorHAnsi"/>
                <w:bCs/>
                <w:sz w:val="14"/>
                <w:szCs w:val="14"/>
                <w:lang w:val="es-ES"/>
              </w:rPr>
            </w:pPr>
            <w:r w:rsidRPr="0054636A">
              <w:rPr>
                <w:rFonts w:cstheme="minorHAnsi"/>
                <w:bCs/>
                <w:sz w:val="14"/>
                <w:szCs w:val="14"/>
                <w:lang w:val="es-ES"/>
              </w:rPr>
              <w:t xml:space="preserve">ABBYY </w:t>
            </w:r>
            <w:proofErr w:type="spellStart"/>
            <w:r w:rsidRPr="0054636A">
              <w:rPr>
                <w:rFonts w:cstheme="minorHAnsi"/>
                <w:bCs/>
                <w:sz w:val="14"/>
                <w:szCs w:val="14"/>
                <w:lang w:val="es-ES"/>
              </w:rPr>
              <w:t>FineReader</w:t>
            </w:r>
            <w:proofErr w:type="spellEnd"/>
          </w:p>
          <w:p w14:paraId="71989864" w14:textId="77777777" w:rsidR="006F7C01" w:rsidRPr="0054636A" w:rsidRDefault="006F7C01" w:rsidP="0054636A">
            <w:pPr>
              <w:spacing w:after="0" w:line="240" w:lineRule="auto"/>
              <w:rPr>
                <w:rFonts w:cstheme="minorHAnsi"/>
                <w:bCs/>
                <w:sz w:val="14"/>
                <w:szCs w:val="14"/>
                <w:lang w:val="es-ES"/>
              </w:rPr>
            </w:pPr>
          </w:p>
          <w:p w14:paraId="061B17FD" w14:textId="77777777" w:rsidR="006F7C01" w:rsidRPr="0054636A" w:rsidRDefault="006F7C01" w:rsidP="0054636A">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En su última versión liberada por el fabricante.</w:t>
            </w:r>
          </w:p>
          <w:p w14:paraId="5873E880" w14:textId="3C36E492" w:rsidR="006F7C01" w:rsidRPr="0054636A" w:rsidRDefault="006F7C01" w:rsidP="0054636A">
            <w:pPr>
              <w:pStyle w:val="Prrafodelista"/>
              <w:numPr>
                <w:ilvl w:val="0"/>
                <w:numId w:val="8"/>
              </w:numPr>
              <w:spacing w:after="0" w:line="240" w:lineRule="auto"/>
              <w:contextualSpacing w:val="0"/>
              <w:rPr>
                <w:rFonts w:cstheme="minorHAnsi"/>
                <w:bCs/>
                <w:sz w:val="14"/>
                <w:szCs w:val="14"/>
                <w:lang w:val="es-ES"/>
              </w:rPr>
            </w:pPr>
            <w:r w:rsidRPr="0054636A">
              <w:rPr>
                <w:rFonts w:cstheme="minorHAnsi"/>
                <w:bCs/>
                <w:sz w:val="14"/>
                <w:szCs w:val="14"/>
                <w:lang w:val="es-ES"/>
              </w:rPr>
              <w:t xml:space="preserve">Renovación a partir del </w:t>
            </w:r>
            <w:r w:rsidR="007C55F7">
              <w:rPr>
                <w:rFonts w:cstheme="minorHAnsi"/>
                <w:bCs/>
                <w:sz w:val="14"/>
                <w:szCs w:val="14"/>
                <w:lang w:val="es-ES"/>
              </w:rPr>
              <w:t>0</w:t>
            </w:r>
            <w:r w:rsidRPr="0054636A">
              <w:rPr>
                <w:rFonts w:cstheme="minorHAnsi"/>
                <w:bCs/>
                <w:sz w:val="14"/>
                <w:szCs w:val="14"/>
                <w:lang w:val="es-ES"/>
              </w:rPr>
              <w:t>5 de diciembre de 2024.</w:t>
            </w:r>
          </w:p>
          <w:p w14:paraId="6A3CC73A" w14:textId="77777777" w:rsidR="006F7C01" w:rsidRPr="00F27981" w:rsidRDefault="005877E7" w:rsidP="0054636A">
            <w:pPr>
              <w:pStyle w:val="Prrafodelista"/>
              <w:numPr>
                <w:ilvl w:val="0"/>
                <w:numId w:val="8"/>
              </w:numPr>
              <w:spacing w:after="0" w:line="240" w:lineRule="auto"/>
              <w:contextualSpacing w:val="0"/>
              <w:rPr>
                <w:rFonts w:cstheme="minorHAnsi"/>
                <w:sz w:val="14"/>
                <w:szCs w:val="14"/>
                <w:lang w:val="es-ES"/>
              </w:rPr>
            </w:pPr>
            <w:r>
              <w:rPr>
                <w:rFonts w:cstheme="minorHAnsi"/>
                <w:bCs/>
                <w:sz w:val="14"/>
                <w:szCs w:val="14"/>
                <w:lang w:val="es-ES"/>
              </w:rPr>
              <w:t>Per</w:t>
            </w:r>
            <w:r w:rsidR="00F27981">
              <w:rPr>
                <w:rFonts w:cstheme="minorHAnsi"/>
                <w:bCs/>
                <w:sz w:val="14"/>
                <w:szCs w:val="14"/>
                <w:lang w:val="es-ES"/>
              </w:rPr>
              <w:t xml:space="preserve"> </w:t>
            </w:r>
            <w:proofErr w:type="spellStart"/>
            <w:r w:rsidR="00F27981">
              <w:rPr>
                <w:rFonts w:cstheme="minorHAnsi"/>
                <w:bCs/>
                <w:sz w:val="14"/>
                <w:szCs w:val="14"/>
                <w:lang w:val="es-ES"/>
              </w:rPr>
              <w:t>seat</w:t>
            </w:r>
            <w:proofErr w:type="spellEnd"/>
          </w:p>
          <w:p w14:paraId="124E548F" w14:textId="358CD7D9" w:rsidR="00F27981" w:rsidRPr="0054636A" w:rsidRDefault="00F27981" w:rsidP="0054636A">
            <w:pPr>
              <w:pStyle w:val="Prrafodelista"/>
              <w:numPr>
                <w:ilvl w:val="0"/>
                <w:numId w:val="8"/>
              </w:numPr>
              <w:spacing w:after="0" w:line="240" w:lineRule="auto"/>
              <w:contextualSpacing w:val="0"/>
              <w:rPr>
                <w:rFonts w:cstheme="minorHAnsi"/>
                <w:sz w:val="14"/>
                <w:szCs w:val="14"/>
                <w:lang w:val="es-ES"/>
              </w:rPr>
            </w:pPr>
            <w:r w:rsidRPr="00F27981">
              <w:rPr>
                <w:rFonts w:cstheme="minorHAnsi"/>
                <w:sz w:val="14"/>
                <w:szCs w:val="14"/>
                <w:lang w:val="es-ES"/>
              </w:rPr>
              <w:t xml:space="preserve">PO </w:t>
            </w:r>
            <w:proofErr w:type="spellStart"/>
            <w:r w:rsidRPr="00F27981">
              <w:rPr>
                <w:rFonts w:cstheme="minorHAnsi"/>
                <w:sz w:val="14"/>
                <w:szCs w:val="14"/>
                <w:lang w:val="es-ES"/>
              </w:rPr>
              <w:t>Number</w:t>
            </w:r>
            <w:proofErr w:type="spellEnd"/>
            <w:r w:rsidRPr="00F27981">
              <w:rPr>
                <w:rFonts w:cstheme="minorHAnsi"/>
                <w:sz w:val="14"/>
                <w:szCs w:val="14"/>
                <w:lang w:val="es-ES"/>
              </w:rPr>
              <w:t>: X06445040101</w:t>
            </w:r>
          </w:p>
        </w:tc>
      </w:tr>
    </w:tbl>
    <w:p w14:paraId="74B3329A" w14:textId="2A8DBD84" w:rsidR="0040432E" w:rsidRPr="006F7C01" w:rsidRDefault="0040432E" w:rsidP="006F7C01">
      <w:pPr>
        <w:pStyle w:val="Ttulo1"/>
        <w:numPr>
          <w:ilvl w:val="0"/>
          <w:numId w:val="1"/>
        </w:numPr>
        <w:spacing w:before="240" w:after="240" w:line="240" w:lineRule="auto"/>
        <w:ind w:left="425" w:hanging="357"/>
        <w:contextualSpacing/>
        <w:rPr>
          <w:rFonts w:cstheme="minorHAnsi"/>
          <w:color w:val="403152" w:themeColor="accent4" w:themeShade="80"/>
          <w:sz w:val="24"/>
          <w:szCs w:val="24"/>
        </w:rPr>
      </w:pPr>
      <w:bookmarkStart w:id="7" w:name="_Toc162866317"/>
      <w:r w:rsidRPr="006F7C01">
        <w:rPr>
          <w:rFonts w:cstheme="minorHAnsi"/>
          <w:color w:val="403152" w:themeColor="accent4" w:themeShade="80"/>
          <w:sz w:val="24"/>
          <w:szCs w:val="24"/>
        </w:rPr>
        <w:t>Entregables.</w:t>
      </w:r>
      <w:bookmarkEnd w:id="7"/>
    </w:p>
    <w:p w14:paraId="20D2F5D2" w14:textId="62C52A8C" w:rsidR="00D53230" w:rsidRPr="006F7C01" w:rsidRDefault="008660E2"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8" w:name="_Toc162866318"/>
      <w:r w:rsidRPr="006F7C01">
        <w:rPr>
          <w:rFonts w:asciiTheme="minorHAnsi" w:hAnsiTheme="minorHAnsi" w:cstheme="minorHAnsi"/>
          <w:b w:val="0"/>
          <w:i/>
          <w:iCs/>
          <w:color w:val="403152" w:themeColor="accent4" w:themeShade="80"/>
          <w:sz w:val="20"/>
          <w:szCs w:val="20"/>
          <w:u w:val="single"/>
        </w:rPr>
        <w:t>Durante la presentación de propuestas</w:t>
      </w:r>
      <w:r w:rsidR="00892A9B" w:rsidRPr="006F7C01">
        <w:rPr>
          <w:rFonts w:asciiTheme="minorHAnsi" w:hAnsiTheme="minorHAnsi" w:cstheme="minorHAnsi"/>
          <w:b w:val="0"/>
          <w:i/>
          <w:iCs/>
          <w:color w:val="403152" w:themeColor="accent4" w:themeShade="80"/>
          <w:sz w:val="20"/>
          <w:szCs w:val="20"/>
          <w:u w:val="single"/>
        </w:rPr>
        <w:t>:</w:t>
      </w:r>
      <w:bookmarkEnd w:id="8"/>
    </w:p>
    <w:p w14:paraId="6D24B54D" w14:textId="77777777" w:rsidR="00D30840" w:rsidRPr="006F7C01" w:rsidRDefault="008660E2" w:rsidP="00FB4D33">
      <w:pPr>
        <w:spacing w:line="360" w:lineRule="auto"/>
        <w:ind w:right="56"/>
        <w:rPr>
          <w:rFonts w:cstheme="minorHAnsi"/>
          <w:sz w:val="20"/>
          <w:szCs w:val="20"/>
        </w:rPr>
      </w:pPr>
      <w:r w:rsidRPr="006F7C01">
        <w:rPr>
          <w:rFonts w:cstheme="minorHAnsi"/>
          <w:sz w:val="20"/>
          <w:szCs w:val="20"/>
        </w:rPr>
        <w:t>El pro</w:t>
      </w:r>
      <w:r w:rsidR="00FB4D33" w:rsidRPr="006F7C01">
        <w:rPr>
          <w:rFonts w:cstheme="minorHAnsi"/>
          <w:sz w:val="20"/>
          <w:szCs w:val="20"/>
        </w:rPr>
        <w:t>veedor participante deberá entregar junto con su propuesta técnica</w:t>
      </w:r>
      <w:r w:rsidR="00D30840" w:rsidRPr="006F7C01">
        <w:rPr>
          <w:rFonts w:cstheme="minorHAnsi"/>
          <w:sz w:val="20"/>
          <w:szCs w:val="20"/>
        </w:rPr>
        <w:t>:</w:t>
      </w:r>
    </w:p>
    <w:p w14:paraId="0515E59E" w14:textId="35F92829" w:rsidR="00FB4D33" w:rsidRPr="006F7C01" w:rsidRDefault="00FB4D33" w:rsidP="00BC6418">
      <w:pPr>
        <w:pStyle w:val="Prrafodelista"/>
        <w:numPr>
          <w:ilvl w:val="0"/>
          <w:numId w:val="4"/>
        </w:numPr>
        <w:ind w:right="56"/>
        <w:rPr>
          <w:rFonts w:cstheme="minorHAnsi"/>
          <w:sz w:val="20"/>
          <w:szCs w:val="20"/>
        </w:rPr>
      </w:pPr>
      <w:r w:rsidRPr="006F7C01">
        <w:rPr>
          <w:rFonts w:cstheme="minorHAnsi"/>
          <w:sz w:val="20"/>
          <w:szCs w:val="20"/>
        </w:rPr>
        <w:t>Currículum Vitae, en el que demuestre experiencia mínima de 1 año para la venta</w:t>
      </w:r>
      <w:r w:rsidR="001B157A" w:rsidRPr="006F7C01">
        <w:rPr>
          <w:rFonts w:cstheme="minorHAnsi"/>
          <w:sz w:val="20"/>
          <w:szCs w:val="20"/>
        </w:rPr>
        <w:t>,</w:t>
      </w:r>
      <w:r w:rsidRPr="006F7C01">
        <w:rPr>
          <w:rFonts w:cstheme="minorHAnsi"/>
          <w:sz w:val="20"/>
          <w:szCs w:val="20"/>
        </w:rPr>
        <w:t xml:space="preserve"> implementación </w:t>
      </w:r>
      <w:r w:rsidR="006A71DD" w:rsidRPr="006F7C01">
        <w:rPr>
          <w:rFonts w:cstheme="minorHAnsi"/>
          <w:sz w:val="20"/>
          <w:szCs w:val="20"/>
        </w:rPr>
        <w:t xml:space="preserve">o soporte </w:t>
      </w:r>
      <w:r w:rsidR="00D91D54" w:rsidRPr="006F7C01">
        <w:rPr>
          <w:rFonts w:cstheme="minorHAnsi"/>
          <w:sz w:val="20"/>
          <w:szCs w:val="20"/>
        </w:rPr>
        <w:t xml:space="preserve">de licenciamiento </w:t>
      </w:r>
      <w:r w:rsidR="006F7C01">
        <w:rPr>
          <w:rFonts w:cstheme="minorHAnsi"/>
          <w:sz w:val="20"/>
          <w:szCs w:val="20"/>
        </w:rPr>
        <w:t>de</w:t>
      </w:r>
      <w:r w:rsidR="00245338" w:rsidRPr="006F7C01">
        <w:rPr>
          <w:rFonts w:cstheme="minorHAnsi"/>
          <w:sz w:val="20"/>
          <w:szCs w:val="20"/>
        </w:rPr>
        <w:t xml:space="preserve"> </w:t>
      </w:r>
      <w:r w:rsidR="00231BEC" w:rsidRPr="006F7C01">
        <w:rPr>
          <w:rFonts w:cstheme="minorHAnsi"/>
          <w:sz w:val="20"/>
          <w:szCs w:val="20"/>
        </w:rPr>
        <w:t>software</w:t>
      </w:r>
      <w:r w:rsidRPr="006F7C01">
        <w:rPr>
          <w:rFonts w:cstheme="minorHAnsi"/>
          <w:sz w:val="20"/>
          <w:szCs w:val="20"/>
        </w:rPr>
        <w:t xml:space="preserve">, </w:t>
      </w:r>
      <w:r w:rsidR="006A71DD" w:rsidRPr="006F7C01">
        <w:rPr>
          <w:rFonts w:cstheme="minorHAnsi"/>
          <w:sz w:val="20"/>
          <w:szCs w:val="20"/>
        </w:rPr>
        <w:t xml:space="preserve">por lo que la experiencia deberá </w:t>
      </w:r>
      <w:r w:rsidRPr="006F7C01">
        <w:rPr>
          <w:rFonts w:cstheme="minorHAnsi"/>
          <w:sz w:val="20"/>
          <w:szCs w:val="20"/>
        </w:rPr>
        <w:t xml:space="preserve">avalarlo con al menos un contrato, pedido o factura realizada en </w:t>
      </w:r>
      <w:r w:rsidR="008A01B5" w:rsidRPr="006F7C01">
        <w:rPr>
          <w:rFonts w:cstheme="minorHAnsi"/>
          <w:sz w:val="20"/>
          <w:szCs w:val="20"/>
        </w:rPr>
        <w:t xml:space="preserve">los </w:t>
      </w:r>
      <w:r w:rsidR="002B25FA" w:rsidRPr="006F7C01">
        <w:rPr>
          <w:rFonts w:cstheme="minorHAnsi"/>
          <w:sz w:val="20"/>
          <w:szCs w:val="20"/>
        </w:rPr>
        <w:t xml:space="preserve">tres </w:t>
      </w:r>
      <w:r w:rsidR="008A01B5" w:rsidRPr="006F7C01">
        <w:rPr>
          <w:rFonts w:cstheme="minorHAnsi"/>
          <w:sz w:val="20"/>
          <w:szCs w:val="20"/>
        </w:rPr>
        <w:t xml:space="preserve">últimos </w:t>
      </w:r>
      <w:r w:rsidRPr="006F7C01">
        <w:rPr>
          <w:rFonts w:cstheme="minorHAnsi"/>
          <w:sz w:val="20"/>
          <w:szCs w:val="20"/>
        </w:rPr>
        <w:t>año</w:t>
      </w:r>
      <w:r w:rsidR="006A71DD" w:rsidRPr="006F7C01">
        <w:rPr>
          <w:rFonts w:cstheme="minorHAnsi"/>
          <w:sz w:val="20"/>
          <w:szCs w:val="20"/>
        </w:rPr>
        <w:t xml:space="preserve">s </w:t>
      </w:r>
      <w:r w:rsidR="002B25FA" w:rsidRPr="006F7C01">
        <w:rPr>
          <w:rFonts w:cstheme="minorHAnsi"/>
          <w:sz w:val="20"/>
          <w:szCs w:val="20"/>
        </w:rPr>
        <w:t xml:space="preserve">en </w:t>
      </w:r>
      <w:r w:rsidR="006A71DD" w:rsidRPr="006F7C01">
        <w:rPr>
          <w:rFonts w:cstheme="minorHAnsi"/>
          <w:sz w:val="20"/>
          <w:szCs w:val="20"/>
        </w:rPr>
        <w:t>los productos</w:t>
      </w:r>
      <w:r w:rsidR="00D30840" w:rsidRPr="006F7C01">
        <w:rPr>
          <w:rFonts w:cstheme="minorHAnsi"/>
          <w:sz w:val="20"/>
          <w:szCs w:val="20"/>
        </w:rPr>
        <w:t>, y con información de al menos tres contactos de sus principales clientes con la siguiente información: razón social, nombre, cargo, teléfono y dirección electrónica para que el Tribunal Electoral pueda corroborar la información, si así lo requiere.</w:t>
      </w:r>
    </w:p>
    <w:p w14:paraId="60467699" w14:textId="0D199022" w:rsidR="007A3AF2" w:rsidRPr="006F7C01" w:rsidRDefault="00121FCF" w:rsidP="00BC6418">
      <w:pPr>
        <w:pStyle w:val="Prrafodelista"/>
        <w:numPr>
          <w:ilvl w:val="0"/>
          <w:numId w:val="4"/>
        </w:numPr>
        <w:ind w:right="56"/>
        <w:rPr>
          <w:rFonts w:cstheme="minorHAnsi"/>
          <w:sz w:val="20"/>
          <w:szCs w:val="20"/>
        </w:rPr>
      </w:pPr>
      <w:r w:rsidRPr="006F7C01">
        <w:rPr>
          <w:rFonts w:cstheme="minorHAnsi"/>
          <w:sz w:val="20"/>
          <w:szCs w:val="20"/>
        </w:rPr>
        <w:t xml:space="preserve">Carta, en papel membretado del licitante y firmada por su representante legal dirigida al Tribunal Electoral en la </w:t>
      </w:r>
      <w:r w:rsidR="006F7C01">
        <w:rPr>
          <w:rFonts w:cstheme="minorHAnsi"/>
          <w:sz w:val="20"/>
          <w:szCs w:val="20"/>
        </w:rPr>
        <w:t xml:space="preserve">bajo protesta de decir verdad </w:t>
      </w:r>
      <w:r w:rsidR="007A3AF2" w:rsidRPr="006F7C01">
        <w:rPr>
          <w:rFonts w:cstheme="minorHAnsi"/>
          <w:sz w:val="20"/>
          <w:szCs w:val="20"/>
        </w:rPr>
        <w:t>estipule que el proveedor es distribuidor autorizado del software solicitado</w:t>
      </w:r>
      <w:r w:rsidR="00077CA6" w:rsidRPr="006F7C01">
        <w:rPr>
          <w:rFonts w:cstheme="minorHAnsi"/>
          <w:sz w:val="20"/>
          <w:szCs w:val="20"/>
        </w:rPr>
        <w:t>.</w:t>
      </w:r>
    </w:p>
    <w:p w14:paraId="19A92FC4" w14:textId="3262A9BA" w:rsidR="00784C7A" w:rsidRPr="006F7C01" w:rsidRDefault="00784C7A"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9" w:name="_Toc162866319"/>
      <w:r w:rsidRPr="006F7C01">
        <w:rPr>
          <w:rFonts w:asciiTheme="minorHAnsi" w:hAnsiTheme="minorHAnsi" w:cstheme="minorHAnsi"/>
          <w:b w:val="0"/>
          <w:i/>
          <w:iCs/>
          <w:color w:val="403152" w:themeColor="accent4" w:themeShade="80"/>
          <w:sz w:val="20"/>
          <w:szCs w:val="20"/>
          <w:u w:val="single"/>
        </w:rPr>
        <w:t>A</w:t>
      </w:r>
      <w:r w:rsidR="00CC7D22" w:rsidRPr="006F7C01">
        <w:rPr>
          <w:rFonts w:asciiTheme="minorHAnsi" w:hAnsiTheme="minorHAnsi" w:cstheme="minorHAnsi"/>
          <w:b w:val="0"/>
          <w:i/>
          <w:iCs/>
          <w:color w:val="403152" w:themeColor="accent4" w:themeShade="80"/>
          <w:sz w:val="20"/>
          <w:szCs w:val="20"/>
          <w:u w:val="single"/>
        </w:rPr>
        <w:t>l inicio</w:t>
      </w:r>
      <w:r w:rsidRPr="006F7C01">
        <w:rPr>
          <w:rFonts w:asciiTheme="minorHAnsi" w:hAnsiTheme="minorHAnsi" w:cstheme="minorHAnsi"/>
          <w:b w:val="0"/>
          <w:i/>
          <w:iCs/>
          <w:color w:val="403152" w:themeColor="accent4" w:themeShade="80"/>
          <w:sz w:val="20"/>
          <w:szCs w:val="20"/>
          <w:u w:val="single"/>
        </w:rPr>
        <w:t xml:space="preserve"> del contrato</w:t>
      </w:r>
      <w:r w:rsidR="00892A9B" w:rsidRPr="006F7C01">
        <w:rPr>
          <w:rFonts w:asciiTheme="minorHAnsi" w:hAnsiTheme="minorHAnsi" w:cstheme="minorHAnsi"/>
          <w:b w:val="0"/>
          <w:i/>
          <w:iCs/>
          <w:color w:val="403152" w:themeColor="accent4" w:themeShade="80"/>
          <w:sz w:val="20"/>
          <w:szCs w:val="20"/>
          <w:u w:val="single"/>
        </w:rPr>
        <w:t>:</w:t>
      </w:r>
      <w:bookmarkEnd w:id="9"/>
    </w:p>
    <w:p w14:paraId="5625DB92" w14:textId="14246FF5" w:rsidR="00BF564B" w:rsidRPr="006F7C01" w:rsidRDefault="00BF564B" w:rsidP="002E3412">
      <w:pPr>
        <w:pStyle w:val="Prrafodelista"/>
        <w:numPr>
          <w:ilvl w:val="0"/>
          <w:numId w:val="5"/>
        </w:numPr>
        <w:spacing w:before="240" w:after="240"/>
        <w:ind w:right="56"/>
        <w:contextualSpacing w:val="0"/>
        <w:rPr>
          <w:rFonts w:cstheme="minorHAnsi"/>
          <w:sz w:val="20"/>
          <w:szCs w:val="20"/>
        </w:rPr>
      </w:pPr>
      <w:r w:rsidRPr="006F7C01">
        <w:rPr>
          <w:rFonts w:cstheme="minorHAnsi"/>
          <w:sz w:val="20"/>
          <w:szCs w:val="20"/>
        </w:rPr>
        <w:t>El proveedor debe proporcionar dentro de los 10 (diez) días naturales posteriores a</w:t>
      </w:r>
      <w:r w:rsidR="00B71FE0" w:rsidRPr="006F7C01">
        <w:rPr>
          <w:rFonts w:cstheme="minorHAnsi"/>
          <w:sz w:val="20"/>
          <w:szCs w:val="20"/>
        </w:rPr>
        <w:t xml:space="preserve"> </w:t>
      </w:r>
      <w:r w:rsidRPr="006F7C01">
        <w:rPr>
          <w:rFonts w:cstheme="minorHAnsi"/>
          <w:sz w:val="20"/>
          <w:szCs w:val="20"/>
        </w:rPr>
        <w:t>l</w:t>
      </w:r>
      <w:r w:rsidR="00B71FE0" w:rsidRPr="006F7C01">
        <w:rPr>
          <w:rFonts w:cstheme="minorHAnsi"/>
          <w:sz w:val="20"/>
          <w:szCs w:val="20"/>
        </w:rPr>
        <w:t xml:space="preserve">a </w:t>
      </w:r>
      <w:r w:rsidR="009E3002" w:rsidRPr="006F7C01">
        <w:rPr>
          <w:rFonts w:cstheme="minorHAnsi"/>
          <w:sz w:val="20"/>
          <w:szCs w:val="20"/>
        </w:rPr>
        <w:t>entrega de las licencias</w:t>
      </w:r>
      <w:r w:rsidRPr="006F7C01">
        <w:rPr>
          <w:rFonts w:cstheme="minorHAnsi"/>
          <w:sz w:val="20"/>
          <w:szCs w:val="20"/>
        </w:rPr>
        <w:t>, un documento en el que se indique la siguiente información:</w:t>
      </w:r>
    </w:p>
    <w:p w14:paraId="0565654E" w14:textId="77777777" w:rsidR="00BF564B" w:rsidRPr="006F7C01" w:rsidRDefault="00BF564B" w:rsidP="002E3412">
      <w:pPr>
        <w:pStyle w:val="Prrafodelista"/>
        <w:numPr>
          <w:ilvl w:val="1"/>
          <w:numId w:val="4"/>
        </w:numPr>
        <w:spacing w:before="240" w:after="0" w:line="240" w:lineRule="auto"/>
        <w:ind w:left="1434" w:right="57" w:hanging="357"/>
        <w:contextualSpacing w:val="0"/>
        <w:rPr>
          <w:rFonts w:cstheme="minorHAnsi"/>
          <w:sz w:val="20"/>
          <w:szCs w:val="20"/>
        </w:rPr>
      </w:pPr>
      <w:r w:rsidRPr="006F7C01">
        <w:rPr>
          <w:rFonts w:cstheme="minorHAnsi"/>
          <w:sz w:val="20"/>
          <w:szCs w:val="20"/>
        </w:rPr>
        <w:t>Nombre y números telefónicos de los contactos (Técnicos y Administrativos).</w:t>
      </w:r>
    </w:p>
    <w:p w14:paraId="1DEC1F14" w14:textId="774BDC2E" w:rsidR="00BF564B" w:rsidRPr="006F7C01" w:rsidRDefault="00BF564B" w:rsidP="002E3412">
      <w:pPr>
        <w:pStyle w:val="Prrafodelista"/>
        <w:numPr>
          <w:ilvl w:val="1"/>
          <w:numId w:val="4"/>
        </w:numPr>
        <w:spacing w:after="0" w:line="240" w:lineRule="auto"/>
        <w:ind w:left="1434" w:right="57" w:hanging="357"/>
        <w:contextualSpacing w:val="0"/>
        <w:rPr>
          <w:rFonts w:cstheme="minorHAnsi"/>
          <w:sz w:val="20"/>
          <w:szCs w:val="20"/>
        </w:rPr>
      </w:pPr>
      <w:r w:rsidRPr="006F7C01">
        <w:rPr>
          <w:rFonts w:cstheme="minorHAnsi"/>
          <w:sz w:val="20"/>
          <w:szCs w:val="20"/>
        </w:rPr>
        <w:t>Procedimiento para levantar reporte</w:t>
      </w:r>
      <w:r w:rsidR="001C2F69" w:rsidRPr="006F7C01">
        <w:rPr>
          <w:rFonts w:cstheme="minorHAnsi"/>
          <w:sz w:val="20"/>
          <w:szCs w:val="20"/>
        </w:rPr>
        <w:t xml:space="preserve"> (contactos telefónicos y correo)</w:t>
      </w:r>
      <w:r w:rsidR="001B157A" w:rsidRPr="006F7C01">
        <w:rPr>
          <w:rFonts w:cstheme="minorHAnsi"/>
          <w:sz w:val="20"/>
          <w:szCs w:val="20"/>
        </w:rPr>
        <w:t>.</w:t>
      </w:r>
    </w:p>
    <w:p w14:paraId="06710F85" w14:textId="00C55C9D" w:rsidR="00BF564B" w:rsidRPr="006F7C01" w:rsidRDefault="00BF564B" w:rsidP="002E3412">
      <w:pPr>
        <w:pStyle w:val="Prrafodelista"/>
        <w:numPr>
          <w:ilvl w:val="1"/>
          <w:numId w:val="4"/>
        </w:numPr>
        <w:spacing w:after="0" w:line="240" w:lineRule="auto"/>
        <w:ind w:left="1434" w:right="57" w:hanging="357"/>
        <w:contextualSpacing w:val="0"/>
        <w:rPr>
          <w:rFonts w:cstheme="minorHAnsi"/>
          <w:sz w:val="20"/>
          <w:szCs w:val="20"/>
        </w:rPr>
      </w:pPr>
      <w:r w:rsidRPr="006F7C01">
        <w:rPr>
          <w:rFonts w:cstheme="minorHAnsi"/>
          <w:sz w:val="20"/>
          <w:szCs w:val="20"/>
        </w:rPr>
        <w:t>Matr</w:t>
      </w:r>
      <w:r w:rsidR="00886464" w:rsidRPr="006F7C01">
        <w:rPr>
          <w:rFonts w:cstheme="minorHAnsi"/>
          <w:sz w:val="20"/>
          <w:szCs w:val="20"/>
        </w:rPr>
        <w:t>iz de escalamiento</w:t>
      </w:r>
      <w:r w:rsidRPr="006F7C01">
        <w:rPr>
          <w:rFonts w:cstheme="minorHAnsi"/>
          <w:sz w:val="20"/>
          <w:szCs w:val="20"/>
        </w:rPr>
        <w:t>.</w:t>
      </w:r>
    </w:p>
    <w:p w14:paraId="53443CC9" w14:textId="77777777" w:rsidR="00382D6E" w:rsidRPr="006F7C01" w:rsidRDefault="00382D6E" w:rsidP="002E3412">
      <w:pPr>
        <w:pStyle w:val="Prrafodelista"/>
        <w:numPr>
          <w:ilvl w:val="1"/>
          <w:numId w:val="4"/>
        </w:numPr>
        <w:spacing w:after="240" w:line="240" w:lineRule="auto"/>
        <w:ind w:left="1434" w:right="57" w:hanging="357"/>
        <w:contextualSpacing w:val="0"/>
        <w:rPr>
          <w:rFonts w:cstheme="minorHAnsi"/>
          <w:sz w:val="20"/>
          <w:szCs w:val="20"/>
        </w:rPr>
      </w:pPr>
      <w:r w:rsidRPr="006F7C01">
        <w:rPr>
          <w:rFonts w:cstheme="minorHAnsi"/>
          <w:sz w:val="20"/>
          <w:szCs w:val="20"/>
        </w:rPr>
        <w:t>Listado con las partidas adjudicadas.</w:t>
      </w:r>
    </w:p>
    <w:p w14:paraId="2297E4D3" w14:textId="6A663F16" w:rsidR="00B77C16" w:rsidRPr="006F7C01" w:rsidRDefault="00B77C16" w:rsidP="002E3412">
      <w:pPr>
        <w:pStyle w:val="Prrafodelista"/>
        <w:numPr>
          <w:ilvl w:val="0"/>
          <w:numId w:val="5"/>
        </w:numPr>
        <w:spacing w:before="240" w:after="240"/>
        <w:ind w:right="56"/>
        <w:contextualSpacing w:val="0"/>
        <w:rPr>
          <w:rFonts w:cstheme="minorHAnsi"/>
          <w:sz w:val="20"/>
          <w:szCs w:val="20"/>
        </w:rPr>
      </w:pPr>
      <w:r w:rsidRPr="006F7C01">
        <w:rPr>
          <w:rFonts w:cstheme="minorHAnsi"/>
          <w:sz w:val="20"/>
          <w:szCs w:val="20"/>
        </w:rPr>
        <w:t>En caso de que las licencias entregadas sean mediante descarga de su sitio de internet, el proveedor adjudicado deberá entregar carta membretada y firmada por su representante legal donde describan las especificaciones de la licencia y el procedimiento de descarga.</w:t>
      </w:r>
    </w:p>
    <w:p w14:paraId="043B5275" w14:textId="70CFC45D" w:rsidR="007A4FD0" w:rsidRPr="006F7C01" w:rsidRDefault="007A4FD0"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10" w:name="_Toc109646286"/>
      <w:bookmarkStart w:id="11" w:name="_Toc162866320"/>
      <w:r w:rsidRPr="006F7C01">
        <w:rPr>
          <w:rFonts w:asciiTheme="minorHAnsi" w:hAnsiTheme="minorHAnsi" w:cstheme="minorHAnsi"/>
          <w:b w:val="0"/>
          <w:i/>
          <w:iCs/>
          <w:color w:val="403152" w:themeColor="accent4" w:themeShade="80"/>
          <w:sz w:val="20"/>
          <w:szCs w:val="20"/>
          <w:u w:val="single"/>
        </w:rPr>
        <w:t>Entregables para el pago</w:t>
      </w:r>
      <w:bookmarkEnd w:id="10"/>
      <w:r w:rsidR="00892A9B" w:rsidRPr="006F7C01">
        <w:rPr>
          <w:rFonts w:asciiTheme="minorHAnsi" w:hAnsiTheme="minorHAnsi" w:cstheme="minorHAnsi"/>
          <w:b w:val="0"/>
          <w:i/>
          <w:iCs/>
          <w:color w:val="403152" w:themeColor="accent4" w:themeShade="80"/>
          <w:sz w:val="20"/>
          <w:szCs w:val="20"/>
          <w:u w:val="single"/>
        </w:rPr>
        <w:t>:</w:t>
      </w:r>
      <w:bookmarkEnd w:id="11"/>
    </w:p>
    <w:p w14:paraId="72D6F57E" w14:textId="77777777" w:rsidR="007A4FD0" w:rsidRPr="006F7C01" w:rsidRDefault="007A4FD0" w:rsidP="00BC6418">
      <w:pPr>
        <w:contextualSpacing/>
        <w:jc w:val="left"/>
        <w:rPr>
          <w:rFonts w:cstheme="minorHAnsi"/>
          <w:sz w:val="20"/>
          <w:szCs w:val="20"/>
        </w:rPr>
      </w:pPr>
      <w:r w:rsidRPr="006F7C01">
        <w:rPr>
          <w:rFonts w:cstheme="minorHAnsi"/>
          <w:sz w:val="20"/>
          <w:szCs w:val="20"/>
        </w:rPr>
        <w:t>El proveedor, al momento de la entrega deberá presentar la factura y comprobante fiscal digital de conformidad al contrato.</w:t>
      </w:r>
    </w:p>
    <w:p w14:paraId="49650BE7" w14:textId="70F523CD" w:rsidR="00D85471" w:rsidRPr="006F7C01" w:rsidRDefault="00D85471"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12" w:name="_Toc162866321"/>
      <w:r w:rsidRPr="006F7C01">
        <w:rPr>
          <w:rFonts w:asciiTheme="minorHAnsi" w:hAnsiTheme="minorHAnsi" w:cstheme="minorHAnsi"/>
          <w:b w:val="0"/>
          <w:i/>
          <w:iCs/>
          <w:color w:val="403152" w:themeColor="accent4" w:themeShade="80"/>
          <w:sz w:val="20"/>
          <w:szCs w:val="20"/>
          <w:u w:val="single"/>
        </w:rPr>
        <w:t>Al término del contrato</w:t>
      </w:r>
      <w:r w:rsidR="00892A9B" w:rsidRPr="006F7C01">
        <w:rPr>
          <w:rFonts w:asciiTheme="minorHAnsi" w:hAnsiTheme="minorHAnsi" w:cstheme="minorHAnsi"/>
          <w:b w:val="0"/>
          <w:i/>
          <w:iCs/>
          <w:color w:val="403152" w:themeColor="accent4" w:themeShade="80"/>
          <w:sz w:val="20"/>
          <w:szCs w:val="20"/>
          <w:u w:val="single"/>
        </w:rPr>
        <w:t>:</w:t>
      </w:r>
      <w:bookmarkEnd w:id="12"/>
    </w:p>
    <w:p w14:paraId="448682BF" w14:textId="77777777" w:rsidR="00D85471" w:rsidRPr="006F7C01" w:rsidRDefault="00D85471" w:rsidP="00BC6418">
      <w:pPr>
        <w:spacing w:line="240" w:lineRule="auto"/>
        <w:ind w:right="57"/>
        <w:rPr>
          <w:rFonts w:cstheme="minorHAnsi"/>
          <w:sz w:val="20"/>
          <w:szCs w:val="20"/>
        </w:rPr>
      </w:pPr>
      <w:r w:rsidRPr="006F7C01">
        <w:rPr>
          <w:rFonts w:cstheme="minorHAnsi"/>
          <w:sz w:val="20"/>
          <w:szCs w:val="20"/>
        </w:rPr>
        <w:t>Para liberación de fianza de cumplimiento:</w:t>
      </w:r>
    </w:p>
    <w:p w14:paraId="138C48F3" w14:textId="62EE75D6" w:rsidR="00DF792F" w:rsidRPr="006F7C01" w:rsidRDefault="00D85471" w:rsidP="00E924EB">
      <w:pPr>
        <w:spacing w:after="360" w:line="240" w:lineRule="auto"/>
        <w:ind w:right="56"/>
        <w:rPr>
          <w:rFonts w:cstheme="minorHAnsi"/>
          <w:sz w:val="20"/>
          <w:szCs w:val="20"/>
        </w:rPr>
      </w:pPr>
      <w:r w:rsidRPr="006F7C01">
        <w:rPr>
          <w:rFonts w:cstheme="minorHAnsi"/>
          <w:sz w:val="20"/>
          <w:szCs w:val="20"/>
        </w:rPr>
        <w:t>Solicitar oficialmente la liberación del documento aludido una vez cumplido el contrato.</w:t>
      </w:r>
    </w:p>
    <w:p w14:paraId="171C1CD7" w14:textId="76BF45E3" w:rsidR="00D469D1" w:rsidRPr="006F7C01" w:rsidRDefault="00F066B5" w:rsidP="00D469D1">
      <w:pPr>
        <w:pStyle w:val="Ttulo1"/>
        <w:numPr>
          <w:ilvl w:val="0"/>
          <w:numId w:val="1"/>
        </w:numPr>
        <w:spacing w:before="0" w:line="240" w:lineRule="auto"/>
        <w:ind w:left="426"/>
        <w:contextualSpacing/>
        <w:rPr>
          <w:rFonts w:cstheme="minorHAnsi"/>
          <w:color w:val="403152" w:themeColor="accent4" w:themeShade="80"/>
          <w:sz w:val="24"/>
          <w:szCs w:val="24"/>
        </w:rPr>
      </w:pPr>
      <w:bookmarkStart w:id="13" w:name="_Toc162866322"/>
      <w:bookmarkStart w:id="14" w:name="_Hlk80183687"/>
      <w:r w:rsidRPr="006F7C01">
        <w:rPr>
          <w:rFonts w:cstheme="minorHAnsi"/>
          <w:color w:val="403152" w:themeColor="accent4" w:themeShade="80"/>
          <w:sz w:val="24"/>
          <w:szCs w:val="24"/>
        </w:rPr>
        <w:lastRenderedPageBreak/>
        <w:t>Penas convencionales</w:t>
      </w:r>
      <w:bookmarkEnd w:id="13"/>
      <w:r w:rsidRPr="006F7C01">
        <w:rPr>
          <w:rFonts w:cstheme="minorHAnsi"/>
          <w:color w:val="403152" w:themeColor="accent4" w:themeShade="80"/>
          <w:sz w:val="24"/>
          <w:szCs w:val="24"/>
        </w:rPr>
        <w:t xml:space="preserve"> </w:t>
      </w:r>
    </w:p>
    <w:p w14:paraId="6527F88C" w14:textId="77777777" w:rsidR="003C0471" w:rsidRPr="006F7C01" w:rsidRDefault="003C0471" w:rsidP="006F7C01">
      <w:pPr>
        <w:spacing w:before="240" w:line="240" w:lineRule="auto"/>
        <w:ind w:right="57"/>
        <w:rPr>
          <w:rFonts w:cstheme="minorHAnsi"/>
          <w:sz w:val="20"/>
          <w:szCs w:val="20"/>
        </w:rPr>
      </w:pPr>
      <w:r w:rsidRPr="006F7C01">
        <w:rPr>
          <w:rFonts w:cstheme="minorHAnsi"/>
          <w:sz w:val="20"/>
          <w:szCs w:val="20"/>
        </w:rPr>
        <w:t>Para el presente procedimiento, la pena convencional se aplicará de conformidad con lo dispuesto en los artículos 133, 134 y 135 según sea el caso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4976F29E" w14:textId="77777777" w:rsidR="003C0471" w:rsidRPr="006F7C01" w:rsidRDefault="003C0471" w:rsidP="003C0471">
      <w:pPr>
        <w:spacing w:line="240" w:lineRule="auto"/>
        <w:ind w:right="57"/>
        <w:rPr>
          <w:rFonts w:cstheme="minorHAnsi"/>
          <w:sz w:val="20"/>
          <w:szCs w:val="20"/>
        </w:rPr>
      </w:pPr>
      <w:r w:rsidRPr="006F7C01">
        <w:rPr>
          <w:rFonts w:cstheme="minorHAnsi"/>
          <w:sz w:val="20"/>
          <w:szCs w:val="20"/>
        </w:rPr>
        <w:t>El incumplimiento de cualquiera de las obligaciones adquiridas por parte del proveedor en los contratos o pedidos dará lugar a la imposición de una pena convencional.</w:t>
      </w:r>
    </w:p>
    <w:p w14:paraId="7346767B" w14:textId="77777777" w:rsidR="003C0471" w:rsidRPr="006F7C01" w:rsidRDefault="003C0471" w:rsidP="003C0471">
      <w:pPr>
        <w:spacing w:line="240" w:lineRule="auto"/>
        <w:ind w:right="57"/>
        <w:rPr>
          <w:rFonts w:cstheme="minorHAnsi"/>
          <w:sz w:val="20"/>
          <w:szCs w:val="20"/>
        </w:rPr>
      </w:pPr>
      <w:r w:rsidRPr="006F7C01">
        <w:rPr>
          <w:rFonts w:cstheme="minorHAnsi"/>
          <w:sz w:val="20"/>
          <w:szCs w:val="20"/>
        </w:rPr>
        <w:t>Por tanto, el incumplimiento de los alcances establecidos en el presente Anexo Técnico hará acreedor al prestador de servicios de la penalización de 10 al millar diario por el monto establecido en el contrato que derive del presente procedimiento.</w:t>
      </w:r>
    </w:p>
    <w:p w14:paraId="713C39C7" w14:textId="3F15F73F" w:rsidR="003C0471" w:rsidRPr="006F7C01" w:rsidRDefault="003C0471" w:rsidP="003C0471">
      <w:pPr>
        <w:spacing w:line="240" w:lineRule="auto"/>
        <w:ind w:right="57"/>
        <w:rPr>
          <w:rFonts w:cstheme="minorHAnsi"/>
          <w:sz w:val="20"/>
          <w:szCs w:val="20"/>
        </w:rPr>
      </w:pPr>
      <w:r w:rsidRPr="006F7C01">
        <w:rPr>
          <w:rFonts w:cstheme="minorHAnsi"/>
          <w:sz w:val="20"/>
          <w:szCs w:val="20"/>
        </w:rPr>
        <w:t>En el caso de que el proveedor no entregue las licencias, en el plazo pactado en el instrumento jurídico respectivo, por causas imputables a él, el tribunal podrá aplicar una pena convencional por atraso, equivalente al monto que resulte de aplicar el diez al millar diario del valor que importen las licencias pendientes de entrega,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6EFD81D5" w14:textId="0E96A6EC" w:rsidR="00D469D1" w:rsidRPr="006F7C01" w:rsidRDefault="003C0471" w:rsidP="003C0471">
      <w:pPr>
        <w:spacing w:line="240" w:lineRule="auto"/>
        <w:ind w:right="57"/>
        <w:rPr>
          <w:rFonts w:cstheme="minorHAnsi"/>
          <w:sz w:val="20"/>
          <w:szCs w:val="20"/>
        </w:rPr>
      </w:pPr>
      <w:r w:rsidRPr="006F7C01">
        <w:rPr>
          <w:rFonts w:cstheme="minorHAnsi"/>
          <w:sz w:val="20"/>
          <w:szCs w:val="20"/>
        </w:rPr>
        <w:t>El importe que resulte de la pena por atraso se descontará del pago que se le deba realizar al proveedor o contratista.</w:t>
      </w:r>
    </w:p>
    <w:p w14:paraId="0C1D9CF0" w14:textId="273B5960" w:rsidR="00811844" w:rsidRPr="006F7C01" w:rsidRDefault="00FD26A2"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15" w:name="_Toc162866323"/>
      <w:bookmarkEnd w:id="14"/>
      <w:r w:rsidRPr="006F7C01">
        <w:rPr>
          <w:rFonts w:cstheme="minorHAnsi"/>
          <w:color w:val="403152" w:themeColor="accent4" w:themeShade="80"/>
          <w:sz w:val="24"/>
          <w:szCs w:val="24"/>
        </w:rPr>
        <w:t>Condiciones g</w:t>
      </w:r>
      <w:r w:rsidR="00811844" w:rsidRPr="006F7C01">
        <w:rPr>
          <w:rFonts w:cstheme="minorHAnsi"/>
          <w:color w:val="403152" w:themeColor="accent4" w:themeShade="80"/>
          <w:sz w:val="24"/>
          <w:szCs w:val="24"/>
        </w:rPr>
        <w:t>enerales.</w:t>
      </w:r>
      <w:bookmarkEnd w:id="15"/>
    </w:p>
    <w:p w14:paraId="671A558A" w14:textId="0033589A" w:rsidR="0040432E" w:rsidRPr="006F7C01" w:rsidRDefault="0040432E" w:rsidP="006F7C01">
      <w:pPr>
        <w:pStyle w:val="Ttulo2"/>
        <w:numPr>
          <w:ilvl w:val="1"/>
          <w:numId w:val="1"/>
        </w:numPr>
        <w:spacing w:before="120" w:after="120" w:line="240" w:lineRule="auto"/>
        <w:ind w:left="425" w:hanging="431"/>
        <w:contextualSpacing/>
        <w:rPr>
          <w:rFonts w:asciiTheme="minorHAnsi" w:hAnsiTheme="minorHAnsi" w:cstheme="minorHAnsi"/>
          <w:b w:val="0"/>
          <w:i/>
          <w:iCs/>
          <w:color w:val="403152" w:themeColor="accent4" w:themeShade="80"/>
          <w:sz w:val="20"/>
          <w:szCs w:val="20"/>
          <w:u w:val="single"/>
        </w:rPr>
      </w:pPr>
      <w:bookmarkStart w:id="16" w:name="_Toc162866324"/>
      <w:r w:rsidRPr="006F7C01">
        <w:rPr>
          <w:rFonts w:asciiTheme="minorHAnsi" w:hAnsiTheme="minorHAnsi" w:cstheme="minorHAnsi"/>
          <w:b w:val="0"/>
          <w:i/>
          <w:iCs/>
          <w:color w:val="403152" w:themeColor="accent4" w:themeShade="80"/>
          <w:sz w:val="20"/>
          <w:szCs w:val="20"/>
          <w:u w:val="single"/>
        </w:rPr>
        <w:t>Con</w:t>
      </w:r>
      <w:r w:rsidR="00FD26A2" w:rsidRPr="006F7C01">
        <w:rPr>
          <w:rFonts w:asciiTheme="minorHAnsi" w:hAnsiTheme="minorHAnsi" w:cstheme="minorHAnsi"/>
          <w:b w:val="0"/>
          <w:i/>
          <w:iCs/>
          <w:color w:val="403152" w:themeColor="accent4" w:themeShade="80"/>
          <w:sz w:val="20"/>
          <w:szCs w:val="20"/>
          <w:u w:val="single"/>
        </w:rPr>
        <w:t>ceptos</w:t>
      </w:r>
      <w:r w:rsidRPr="006F7C01">
        <w:rPr>
          <w:rFonts w:asciiTheme="minorHAnsi" w:hAnsiTheme="minorHAnsi" w:cstheme="minorHAnsi"/>
          <w:b w:val="0"/>
          <w:i/>
          <w:iCs/>
          <w:color w:val="403152" w:themeColor="accent4" w:themeShade="80"/>
          <w:sz w:val="20"/>
          <w:szCs w:val="20"/>
          <w:u w:val="single"/>
        </w:rPr>
        <w:t xml:space="preserve"> </w:t>
      </w:r>
      <w:r w:rsidR="00B55BE0" w:rsidRPr="006F7C01">
        <w:rPr>
          <w:rFonts w:asciiTheme="minorHAnsi" w:hAnsiTheme="minorHAnsi" w:cstheme="minorHAnsi"/>
          <w:b w:val="0"/>
          <w:i/>
          <w:iCs/>
          <w:color w:val="403152" w:themeColor="accent4" w:themeShade="80"/>
          <w:sz w:val="20"/>
          <w:szCs w:val="20"/>
          <w:u w:val="single"/>
        </w:rPr>
        <w:t>g</w:t>
      </w:r>
      <w:r w:rsidRPr="006F7C01">
        <w:rPr>
          <w:rFonts w:asciiTheme="minorHAnsi" w:hAnsiTheme="minorHAnsi" w:cstheme="minorHAnsi"/>
          <w:b w:val="0"/>
          <w:i/>
          <w:iCs/>
          <w:color w:val="403152" w:themeColor="accent4" w:themeShade="80"/>
          <w:sz w:val="20"/>
          <w:szCs w:val="20"/>
          <w:u w:val="single"/>
        </w:rPr>
        <w:t>enerales</w:t>
      </w:r>
      <w:r w:rsidR="00892A9B" w:rsidRPr="006F7C01">
        <w:rPr>
          <w:rFonts w:asciiTheme="minorHAnsi" w:hAnsiTheme="minorHAnsi" w:cstheme="minorHAnsi"/>
          <w:b w:val="0"/>
          <w:i/>
          <w:iCs/>
          <w:color w:val="403152" w:themeColor="accent4" w:themeShade="80"/>
          <w:sz w:val="20"/>
          <w:szCs w:val="20"/>
          <w:u w:val="single"/>
        </w:rPr>
        <w:t>:</w:t>
      </w:r>
      <w:bookmarkEnd w:id="16"/>
    </w:p>
    <w:p w14:paraId="78506B5E" w14:textId="60121743" w:rsidR="002D52A6" w:rsidRPr="006F7C01" w:rsidRDefault="002D52A6" w:rsidP="00127001">
      <w:pPr>
        <w:numPr>
          <w:ilvl w:val="0"/>
          <w:numId w:val="3"/>
        </w:numPr>
        <w:spacing w:after="240"/>
        <w:ind w:left="1066" w:hanging="357"/>
        <w:contextualSpacing/>
        <w:rPr>
          <w:rFonts w:cstheme="minorHAnsi"/>
          <w:sz w:val="20"/>
          <w:szCs w:val="20"/>
        </w:rPr>
      </w:pPr>
      <w:r w:rsidRPr="006F7C01">
        <w:rPr>
          <w:rFonts w:cstheme="minorHAnsi"/>
          <w:sz w:val="20"/>
          <w:szCs w:val="20"/>
        </w:rPr>
        <w:t>L</w:t>
      </w:r>
      <w:r w:rsidR="00B05708" w:rsidRPr="006F7C01">
        <w:rPr>
          <w:rFonts w:cstheme="minorHAnsi"/>
          <w:sz w:val="20"/>
          <w:szCs w:val="20"/>
        </w:rPr>
        <w:t>a</w:t>
      </w:r>
      <w:r w:rsidR="00C25197" w:rsidRPr="006F7C01">
        <w:rPr>
          <w:rFonts w:cstheme="minorHAnsi"/>
          <w:sz w:val="20"/>
          <w:szCs w:val="20"/>
        </w:rPr>
        <w:t>s</w:t>
      </w:r>
      <w:r w:rsidRPr="006F7C01">
        <w:rPr>
          <w:rFonts w:cstheme="minorHAnsi"/>
          <w:sz w:val="20"/>
          <w:szCs w:val="20"/>
        </w:rPr>
        <w:t xml:space="preserve"> </w:t>
      </w:r>
      <w:r w:rsidR="00B05708" w:rsidRPr="006F7C01">
        <w:rPr>
          <w:rFonts w:cstheme="minorHAnsi"/>
          <w:sz w:val="20"/>
          <w:szCs w:val="20"/>
        </w:rPr>
        <w:t>licencias</w:t>
      </w:r>
      <w:r w:rsidRPr="006F7C01">
        <w:rPr>
          <w:rFonts w:cstheme="minorHAnsi"/>
          <w:sz w:val="20"/>
          <w:szCs w:val="20"/>
        </w:rPr>
        <w:t xml:space="preserve"> </w:t>
      </w:r>
      <w:r w:rsidR="00F2275C" w:rsidRPr="006F7C01">
        <w:rPr>
          <w:rFonts w:cstheme="minorHAnsi"/>
          <w:sz w:val="20"/>
          <w:szCs w:val="20"/>
        </w:rPr>
        <w:t xml:space="preserve">deben ser conforme a lo especificado en el presente </w:t>
      </w:r>
      <w:r w:rsidR="00B77C16" w:rsidRPr="006F7C01">
        <w:rPr>
          <w:rFonts w:cstheme="minorHAnsi"/>
          <w:sz w:val="20"/>
          <w:szCs w:val="20"/>
        </w:rPr>
        <w:t>documento</w:t>
      </w:r>
      <w:r w:rsidR="00F2275C" w:rsidRPr="006F7C01">
        <w:rPr>
          <w:rFonts w:cstheme="minorHAnsi"/>
          <w:sz w:val="20"/>
          <w:szCs w:val="20"/>
        </w:rPr>
        <w:t>.</w:t>
      </w:r>
    </w:p>
    <w:p w14:paraId="2C446822" w14:textId="530B2E5E" w:rsidR="0032250A" w:rsidRPr="006F7C01" w:rsidRDefault="0032250A" w:rsidP="00127001">
      <w:pPr>
        <w:numPr>
          <w:ilvl w:val="0"/>
          <w:numId w:val="3"/>
        </w:numPr>
        <w:spacing w:after="240"/>
        <w:ind w:left="1066" w:hanging="357"/>
        <w:contextualSpacing/>
        <w:rPr>
          <w:rFonts w:cstheme="minorHAnsi"/>
          <w:sz w:val="20"/>
          <w:szCs w:val="20"/>
        </w:rPr>
      </w:pPr>
      <w:r w:rsidRPr="006F7C01">
        <w:rPr>
          <w:rFonts w:cstheme="minorHAnsi"/>
          <w:sz w:val="20"/>
          <w:szCs w:val="20"/>
        </w:rPr>
        <w:t xml:space="preserve">El Tribunal Electoral requiere hacer uso del licenciamiento solicitado, por lo </w:t>
      </w:r>
      <w:r w:rsidR="002E3412">
        <w:rPr>
          <w:rFonts w:cstheme="minorHAnsi"/>
          <w:sz w:val="20"/>
          <w:szCs w:val="20"/>
        </w:rPr>
        <w:t xml:space="preserve">cual, </w:t>
      </w:r>
      <w:r w:rsidRPr="006F7C01">
        <w:rPr>
          <w:rFonts w:cstheme="minorHAnsi"/>
          <w:sz w:val="20"/>
          <w:szCs w:val="20"/>
        </w:rPr>
        <w:t xml:space="preserve">las licencias deben ser entregados y liberadas </w:t>
      </w:r>
      <w:r w:rsidR="003C0471" w:rsidRPr="006F7C01">
        <w:rPr>
          <w:rFonts w:cstheme="minorHAnsi"/>
          <w:sz w:val="20"/>
          <w:szCs w:val="20"/>
        </w:rPr>
        <w:t xml:space="preserve">conforme a la </w:t>
      </w:r>
      <w:r w:rsidRPr="006F7C01">
        <w:rPr>
          <w:rFonts w:cstheme="minorHAnsi"/>
          <w:sz w:val="20"/>
          <w:szCs w:val="20"/>
        </w:rPr>
        <w:t xml:space="preserve">vigencia </w:t>
      </w:r>
      <w:r w:rsidR="003C0471" w:rsidRPr="006F7C01">
        <w:rPr>
          <w:rFonts w:cstheme="minorHAnsi"/>
          <w:sz w:val="20"/>
          <w:szCs w:val="20"/>
        </w:rPr>
        <w:t>solicitada</w:t>
      </w:r>
      <w:r w:rsidRPr="006F7C01">
        <w:rPr>
          <w:rFonts w:cstheme="minorHAnsi"/>
          <w:sz w:val="20"/>
          <w:szCs w:val="20"/>
        </w:rPr>
        <w:t>.</w:t>
      </w:r>
    </w:p>
    <w:p w14:paraId="03342E1F" w14:textId="7E81EC95" w:rsidR="00EB4831" w:rsidRPr="006F7C01" w:rsidRDefault="00EB4831" w:rsidP="00127001">
      <w:pPr>
        <w:numPr>
          <w:ilvl w:val="0"/>
          <w:numId w:val="3"/>
        </w:numPr>
        <w:spacing w:after="240"/>
        <w:ind w:left="1066" w:hanging="357"/>
        <w:contextualSpacing/>
        <w:rPr>
          <w:rFonts w:cstheme="minorHAnsi"/>
          <w:sz w:val="20"/>
          <w:szCs w:val="20"/>
        </w:rPr>
      </w:pPr>
      <w:r w:rsidRPr="006F7C01">
        <w:rPr>
          <w:rFonts w:cstheme="minorHAnsi"/>
          <w:sz w:val="20"/>
          <w:szCs w:val="20"/>
        </w:rPr>
        <w:t xml:space="preserve">Las licencias se adjudicarán por partida conforme </w:t>
      </w:r>
      <w:r w:rsidR="00F33853" w:rsidRPr="006F7C01">
        <w:rPr>
          <w:rFonts w:cstheme="minorHAnsi"/>
          <w:sz w:val="20"/>
          <w:szCs w:val="20"/>
        </w:rPr>
        <w:t>se describen en e</w:t>
      </w:r>
      <w:r w:rsidRPr="006F7C01">
        <w:rPr>
          <w:rFonts w:cstheme="minorHAnsi"/>
          <w:sz w:val="20"/>
          <w:szCs w:val="20"/>
        </w:rPr>
        <w:t xml:space="preserve">l apartado </w:t>
      </w:r>
      <w:r w:rsidRPr="006F7C01">
        <w:rPr>
          <w:rFonts w:cstheme="minorHAnsi"/>
          <w:b/>
          <w:bCs/>
          <w:sz w:val="20"/>
          <w:szCs w:val="20"/>
        </w:rPr>
        <w:t>2</w:t>
      </w:r>
      <w:r w:rsidR="00E928E5" w:rsidRPr="006F7C01">
        <w:rPr>
          <w:rFonts w:cstheme="minorHAnsi"/>
          <w:b/>
          <w:bCs/>
          <w:sz w:val="20"/>
          <w:szCs w:val="20"/>
        </w:rPr>
        <w:t>.-</w:t>
      </w:r>
      <w:r w:rsidR="009D2218" w:rsidRPr="006F7C01">
        <w:rPr>
          <w:rFonts w:cstheme="minorHAnsi"/>
          <w:b/>
          <w:bCs/>
          <w:sz w:val="20"/>
          <w:szCs w:val="20"/>
        </w:rPr>
        <w:t xml:space="preserve"> Alcance </w:t>
      </w:r>
      <w:r w:rsidR="009D2218" w:rsidRPr="006F7C01">
        <w:rPr>
          <w:rFonts w:cstheme="minorHAnsi"/>
          <w:sz w:val="20"/>
          <w:szCs w:val="20"/>
        </w:rPr>
        <w:t>del presente documento.</w:t>
      </w:r>
    </w:p>
    <w:p w14:paraId="1C8C96B2" w14:textId="19968C8E" w:rsidR="00C117DD" w:rsidRPr="006F7C01" w:rsidRDefault="002D52A6" w:rsidP="00127001">
      <w:pPr>
        <w:numPr>
          <w:ilvl w:val="0"/>
          <w:numId w:val="3"/>
        </w:numPr>
        <w:spacing w:after="240"/>
        <w:ind w:left="1066" w:hanging="357"/>
        <w:contextualSpacing/>
        <w:jc w:val="left"/>
        <w:rPr>
          <w:rFonts w:cstheme="minorHAnsi"/>
          <w:sz w:val="20"/>
          <w:szCs w:val="20"/>
        </w:rPr>
      </w:pPr>
      <w:r w:rsidRPr="006F7C01">
        <w:rPr>
          <w:rFonts w:cstheme="minorHAnsi"/>
          <w:sz w:val="20"/>
          <w:szCs w:val="20"/>
        </w:rPr>
        <w:t>No se deberán considerar servicios de instalación de l</w:t>
      </w:r>
      <w:r w:rsidR="00B05708" w:rsidRPr="006F7C01">
        <w:rPr>
          <w:rFonts w:cstheme="minorHAnsi"/>
          <w:sz w:val="20"/>
          <w:szCs w:val="20"/>
        </w:rPr>
        <w:t>a</w:t>
      </w:r>
      <w:r w:rsidRPr="006F7C01">
        <w:rPr>
          <w:rFonts w:cstheme="minorHAnsi"/>
          <w:sz w:val="20"/>
          <w:szCs w:val="20"/>
        </w:rPr>
        <w:t xml:space="preserve">s </w:t>
      </w:r>
      <w:r w:rsidR="00B05708" w:rsidRPr="006F7C01">
        <w:rPr>
          <w:rFonts w:cstheme="minorHAnsi"/>
          <w:sz w:val="20"/>
          <w:szCs w:val="20"/>
        </w:rPr>
        <w:t>licencias</w:t>
      </w:r>
      <w:r w:rsidRPr="006F7C01">
        <w:rPr>
          <w:rFonts w:cstheme="minorHAnsi"/>
          <w:sz w:val="20"/>
          <w:szCs w:val="20"/>
        </w:rPr>
        <w:t>.</w:t>
      </w:r>
    </w:p>
    <w:p w14:paraId="587DF092" w14:textId="47924487" w:rsidR="00244A43" w:rsidRPr="006F7C01" w:rsidRDefault="00244A43" w:rsidP="00294948">
      <w:pPr>
        <w:numPr>
          <w:ilvl w:val="0"/>
          <w:numId w:val="3"/>
        </w:numPr>
        <w:spacing w:after="0"/>
        <w:ind w:left="1066" w:hanging="357"/>
        <w:contextualSpacing/>
        <w:rPr>
          <w:rFonts w:cstheme="minorHAnsi"/>
          <w:sz w:val="20"/>
          <w:szCs w:val="20"/>
        </w:rPr>
      </w:pPr>
      <w:r w:rsidRPr="006F7C01">
        <w:rPr>
          <w:rFonts w:cstheme="minorHAnsi"/>
          <w:sz w:val="20"/>
          <w:szCs w:val="20"/>
        </w:rPr>
        <w:t>El proveedor adjudicado no podrá subcontratar a ninguna otra empresa para proporcionar los requerimientos descrito en este documento.</w:t>
      </w:r>
    </w:p>
    <w:p w14:paraId="52055361" w14:textId="2BE385A0" w:rsidR="00E13726" w:rsidRPr="006F7C01" w:rsidRDefault="00E13726" w:rsidP="006F7C01">
      <w:pPr>
        <w:pStyle w:val="Ttulo1"/>
        <w:numPr>
          <w:ilvl w:val="0"/>
          <w:numId w:val="1"/>
        </w:numPr>
        <w:spacing w:before="240" w:after="240" w:line="240" w:lineRule="auto"/>
        <w:ind w:left="425" w:hanging="357"/>
        <w:contextualSpacing/>
        <w:rPr>
          <w:rFonts w:cstheme="minorHAnsi"/>
          <w:color w:val="403152" w:themeColor="accent4" w:themeShade="80"/>
          <w:sz w:val="24"/>
          <w:szCs w:val="24"/>
        </w:rPr>
      </w:pPr>
      <w:bookmarkStart w:id="17" w:name="_Toc80265565"/>
      <w:bookmarkStart w:id="18" w:name="_Toc162866325"/>
      <w:r w:rsidRPr="006F7C01">
        <w:rPr>
          <w:rFonts w:cstheme="minorHAnsi"/>
          <w:color w:val="403152" w:themeColor="accent4" w:themeShade="80"/>
          <w:sz w:val="24"/>
          <w:szCs w:val="24"/>
        </w:rPr>
        <w:t>Formato para presentación de la propuesta</w:t>
      </w:r>
      <w:bookmarkEnd w:id="17"/>
      <w:r w:rsidR="00294948" w:rsidRPr="006F7C01">
        <w:rPr>
          <w:rFonts w:cstheme="minorHAnsi"/>
          <w:color w:val="403152" w:themeColor="accent4" w:themeShade="80"/>
          <w:sz w:val="24"/>
          <w:szCs w:val="24"/>
        </w:rPr>
        <w:t xml:space="preserve"> y forma de pago</w:t>
      </w:r>
      <w:r w:rsidR="00892A9B" w:rsidRPr="006F7C01">
        <w:rPr>
          <w:rFonts w:cstheme="minorHAnsi"/>
          <w:color w:val="403152" w:themeColor="accent4" w:themeShade="80"/>
          <w:sz w:val="24"/>
          <w:szCs w:val="24"/>
        </w:rPr>
        <w:t>.</w:t>
      </w:r>
      <w:bookmarkEnd w:id="18"/>
    </w:p>
    <w:tbl>
      <w:tblPr>
        <w:tblW w:w="7650"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980"/>
        <w:gridCol w:w="1134"/>
        <w:gridCol w:w="1275"/>
        <w:gridCol w:w="1418"/>
      </w:tblGrid>
      <w:tr w:rsidR="00E13726" w:rsidRPr="003F2326" w14:paraId="3D58A1DC" w14:textId="77777777" w:rsidTr="009B1A15">
        <w:trPr>
          <w:tblHeader/>
          <w:jc w:val="center"/>
        </w:trPr>
        <w:tc>
          <w:tcPr>
            <w:tcW w:w="850" w:type="dxa"/>
            <w:shd w:val="clear" w:color="auto" w:fill="403152" w:themeFill="accent4" w:themeFillShade="80"/>
            <w:noWrap/>
            <w:tcMar>
              <w:top w:w="0" w:type="dxa"/>
              <w:left w:w="70" w:type="dxa"/>
              <w:bottom w:w="0" w:type="dxa"/>
              <w:right w:w="70" w:type="dxa"/>
            </w:tcMar>
            <w:vAlign w:val="center"/>
            <w:hideMark/>
          </w:tcPr>
          <w:p w14:paraId="315C9505" w14:textId="77777777" w:rsidR="00E13726" w:rsidRPr="003F2326" w:rsidRDefault="00E13726" w:rsidP="004974C2">
            <w:pPr>
              <w:spacing w:after="0"/>
              <w:jc w:val="center"/>
              <w:rPr>
                <w:rFonts w:cstheme="minorHAnsi"/>
                <w:b/>
                <w:bCs/>
                <w:color w:val="FFFFFF" w:themeColor="background1"/>
                <w:sz w:val="16"/>
                <w:szCs w:val="16"/>
                <w:lang w:val="es-ES"/>
              </w:rPr>
            </w:pPr>
            <w:r w:rsidRPr="003F2326">
              <w:rPr>
                <w:rFonts w:cstheme="minorHAnsi"/>
                <w:b/>
                <w:bCs/>
                <w:color w:val="FFFFFF" w:themeColor="background1"/>
                <w:sz w:val="16"/>
                <w:szCs w:val="16"/>
                <w:lang w:val="es-ES"/>
              </w:rPr>
              <w:t>Partida</w:t>
            </w:r>
          </w:p>
        </w:tc>
        <w:tc>
          <w:tcPr>
            <w:tcW w:w="2973" w:type="dxa"/>
            <w:gridSpan w:val="2"/>
            <w:shd w:val="clear" w:color="auto" w:fill="403152" w:themeFill="accent4" w:themeFillShade="80"/>
            <w:vAlign w:val="center"/>
            <w:hideMark/>
          </w:tcPr>
          <w:p w14:paraId="47CDA00E" w14:textId="77777777" w:rsidR="00E13726" w:rsidRPr="003F2326" w:rsidRDefault="00E13726" w:rsidP="004974C2">
            <w:pPr>
              <w:spacing w:after="0" w:line="240" w:lineRule="auto"/>
              <w:jc w:val="center"/>
              <w:rPr>
                <w:rFonts w:cstheme="minorHAnsi"/>
                <w:b/>
                <w:bCs/>
                <w:color w:val="FFFFFF" w:themeColor="background1"/>
                <w:sz w:val="16"/>
                <w:szCs w:val="16"/>
                <w:lang w:val="es-ES"/>
              </w:rPr>
            </w:pPr>
            <w:r w:rsidRPr="003F2326">
              <w:rPr>
                <w:rFonts w:cstheme="minorHAnsi"/>
                <w:b/>
                <w:bCs/>
                <w:color w:val="FFFFFF" w:themeColor="background1"/>
                <w:sz w:val="16"/>
                <w:szCs w:val="16"/>
                <w:lang w:val="es-ES"/>
              </w:rPr>
              <w:t>Descripción</w:t>
            </w:r>
          </w:p>
        </w:tc>
        <w:tc>
          <w:tcPr>
            <w:tcW w:w="1134" w:type="dxa"/>
            <w:shd w:val="clear" w:color="auto" w:fill="403152" w:themeFill="accent4" w:themeFillShade="80"/>
            <w:vAlign w:val="center"/>
          </w:tcPr>
          <w:p w14:paraId="36821E9D" w14:textId="77777777" w:rsidR="00E13726" w:rsidRPr="003F2326" w:rsidRDefault="00E13726" w:rsidP="004974C2">
            <w:pPr>
              <w:spacing w:after="0"/>
              <w:jc w:val="center"/>
              <w:rPr>
                <w:rFonts w:cstheme="minorHAnsi"/>
                <w:b/>
                <w:bCs/>
                <w:color w:val="FFFFFF" w:themeColor="background1"/>
                <w:sz w:val="16"/>
                <w:szCs w:val="16"/>
                <w:lang w:val="es-ES"/>
              </w:rPr>
            </w:pPr>
            <w:r w:rsidRPr="003F2326">
              <w:rPr>
                <w:rFonts w:cstheme="minorHAnsi"/>
                <w:b/>
                <w:bCs/>
                <w:color w:val="FFFFFF" w:themeColor="background1"/>
                <w:sz w:val="16"/>
                <w:szCs w:val="16"/>
                <w:lang w:val="es-ES"/>
              </w:rPr>
              <w:t>Costo unitario</w:t>
            </w:r>
          </w:p>
        </w:tc>
        <w:tc>
          <w:tcPr>
            <w:tcW w:w="1275" w:type="dxa"/>
            <w:shd w:val="clear" w:color="auto" w:fill="403152" w:themeFill="accent4" w:themeFillShade="80"/>
            <w:vAlign w:val="center"/>
          </w:tcPr>
          <w:p w14:paraId="38DD4B98" w14:textId="77777777" w:rsidR="00E13726" w:rsidRPr="003F2326" w:rsidRDefault="00E13726" w:rsidP="004974C2">
            <w:pPr>
              <w:spacing w:after="0"/>
              <w:jc w:val="center"/>
              <w:rPr>
                <w:rFonts w:cstheme="minorHAnsi"/>
                <w:b/>
                <w:bCs/>
                <w:color w:val="FFFFFF" w:themeColor="background1"/>
                <w:sz w:val="16"/>
                <w:szCs w:val="16"/>
                <w:lang w:val="es-ES"/>
              </w:rPr>
            </w:pPr>
            <w:r w:rsidRPr="003F2326">
              <w:rPr>
                <w:rFonts w:cstheme="minorHAnsi"/>
                <w:b/>
                <w:bCs/>
                <w:color w:val="FFFFFF" w:themeColor="background1"/>
                <w:sz w:val="16"/>
                <w:szCs w:val="16"/>
                <w:lang w:val="es-ES"/>
              </w:rPr>
              <w:t>Cantidad requerida</w:t>
            </w:r>
          </w:p>
        </w:tc>
        <w:tc>
          <w:tcPr>
            <w:tcW w:w="1418" w:type="dxa"/>
            <w:shd w:val="clear" w:color="auto" w:fill="403152" w:themeFill="accent4" w:themeFillShade="80"/>
            <w:vAlign w:val="center"/>
          </w:tcPr>
          <w:p w14:paraId="1CA9E8E7" w14:textId="77777777" w:rsidR="00E13726" w:rsidRPr="003F2326" w:rsidRDefault="00E13726" w:rsidP="004974C2">
            <w:pPr>
              <w:spacing w:after="0"/>
              <w:jc w:val="center"/>
              <w:rPr>
                <w:rFonts w:cstheme="minorHAnsi"/>
                <w:b/>
                <w:bCs/>
                <w:color w:val="FFFFFF" w:themeColor="background1"/>
                <w:sz w:val="16"/>
                <w:szCs w:val="16"/>
                <w:lang w:val="es-ES"/>
              </w:rPr>
            </w:pPr>
            <w:r w:rsidRPr="003F2326">
              <w:rPr>
                <w:rFonts w:cstheme="minorHAnsi"/>
                <w:b/>
                <w:bCs/>
                <w:color w:val="FFFFFF" w:themeColor="background1"/>
                <w:sz w:val="16"/>
                <w:szCs w:val="16"/>
                <w:lang w:val="es-ES"/>
              </w:rPr>
              <w:t>Importe</w:t>
            </w:r>
          </w:p>
        </w:tc>
      </w:tr>
      <w:tr w:rsidR="00185A84" w:rsidRPr="003F2326" w14:paraId="0FF61184"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4FF28C1D" w14:textId="08D40AF7" w:rsidR="00185A84" w:rsidRPr="003F2326" w:rsidRDefault="00185A84" w:rsidP="00185A84">
            <w:pPr>
              <w:spacing w:after="0"/>
              <w:jc w:val="center"/>
              <w:rPr>
                <w:rFonts w:cstheme="minorHAnsi"/>
                <w:sz w:val="16"/>
                <w:szCs w:val="16"/>
                <w:lang w:val="es-ES"/>
              </w:rPr>
            </w:pPr>
            <w:r>
              <w:rPr>
                <w:rFonts w:cstheme="minorHAnsi"/>
                <w:sz w:val="16"/>
                <w:szCs w:val="16"/>
                <w:lang w:val="es-ES"/>
              </w:rPr>
              <w:t>1</w:t>
            </w:r>
          </w:p>
        </w:tc>
        <w:tc>
          <w:tcPr>
            <w:tcW w:w="2973" w:type="dxa"/>
            <w:gridSpan w:val="2"/>
            <w:shd w:val="clear" w:color="auto" w:fill="auto"/>
            <w:vAlign w:val="center"/>
          </w:tcPr>
          <w:p w14:paraId="26F61EB6" w14:textId="62934F4B" w:rsidR="00185A84" w:rsidRPr="003F2326" w:rsidRDefault="00185A84" w:rsidP="00185A84">
            <w:pPr>
              <w:spacing w:after="0" w:line="240" w:lineRule="auto"/>
              <w:rPr>
                <w:rFonts w:cstheme="minorHAnsi"/>
                <w:sz w:val="16"/>
                <w:szCs w:val="16"/>
                <w:lang w:val="es-ES"/>
              </w:rPr>
            </w:pPr>
            <w:r w:rsidRPr="0054636A">
              <w:rPr>
                <w:rFonts w:cstheme="minorHAnsi"/>
                <w:bCs/>
                <w:sz w:val="14"/>
                <w:szCs w:val="14"/>
                <w:lang w:val="es-ES"/>
              </w:rPr>
              <w:t>Adobe Creative Cloud</w:t>
            </w:r>
          </w:p>
        </w:tc>
        <w:tc>
          <w:tcPr>
            <w:tcW w:w="1134" w:type="dxa"/>
            <w:shd w:val="clear" w:color="auto" w:fill="auto"/>
            <w:vAlign w:val="center"/>
          </w:tcPr>
          <w:p w14:paraId="4B04EE5A"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1738E26B" w14:textId="5FB859D3" w:rsidR="00185A84" w:rsidRPr="003F2326" w:rsidRDefault="00185A84" w:rsidP="00185A84">
            <w:pPr>
              <w:spacing w:after="0"/>
              <w:jc w:val="center"/>
              <w:rPr>
                <w:rFonts w:cstheme="minorHAnsi"/>
                <w:sz w:val="16"/>
                <w:szCs w:val="16"/>
                <w:lang w:val="es-ES"/>
              </w:rPr>
            </w:pPr>
            <w:r>
              <w:rPr>
                <w:rFonts w:cstheme="minorHAnsi"/>
                <w:sz w:val="14"/>
                <w:szCs w:val="14"/>
                <w:lang w:val="es-ES"/>
              </w:rPr>
              <w:t>1</w:t>
            </w:r>
          </w:p>
        </w:tc>
        <w:tc>
          <w:tcPr>
            <w:tcW w:w="1418" w:type="dxa"/>
            <w:shd w:val="clear" w:color="auto" w:fill="auto"/>
            <w:vAlign w:val="center"/>
          </w:tcPr>
          <w:p w14:paraId="7C52CFAD" w14:textId="77777777" w:rsidR="00185A84" w:rsidRPr="003F2326" w:rsidRDefault="00185A84" w:rsidP="00185A84">
            <w:pPr>
              <w:spacing w:after="0"/>
              <w:jc w:val="center"/>
              <w:rPr>
                <w:rFonts w:cstheme="minorHAnsi"/>
                <w:b/>
                <w:sz w:val="16"/>
                <w:szCs w:val="16"/>
                <w:lang w:val="es-ES"/>
              </w:rPr>
            </w:pPr>
          </w:p>
        </w:tc>
      </w:tr>
      <w:tr w:rsidR="00185A84" w:rsidRPr="003F2326" w14:paraId="3A545E88"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6E0ABD8E" w14:textId="52B9E187" w:rsidR="00185A84" w:rsidRPr="003F2326" w:rsidRDefault="00185A84" w:rsidP="00185A84">
            <w:pPr>
              <w:spacing w:after="0"/>
              <w:jc w:val="center"/>
              <w:rPr>
                <w:rFonts w:cstheme="minorHAnsi"/>
                <w:sz w:val="16"/>
                <w:szCs w:val="16"/>
                <w:lang w:val="es-ES"/>
              </w:rPr>
            </w:pPr>
            <w:r>
              <w:rPr>
                <w:rFonts w:cstheme="minorHAnsi"/>
                <w:sz w:val="16"/>
                <w:szCs w:val="16"/>
                <w:lang w:val="es-ES"/>
              </w:rPr>
              <w:t>2</w:t>
            </w:r>
          </w:p>
        </w:tc>
        <w:tc>
          <w:tcPr>
            <w:tcW w:w="2973" w:type="dxa"/>
            <w:gridSpan w:val="2"/>
            <w:shd w:val="clear" w:color="auto" w:fill="auto"/>
            <w:vAlign w:val="center"/>
          </w:tcPr>
          <w:p w14:paraId="2D16F12A" w14:textId="5F97C22C" w:rsidR="00185A84" w:rsidRPr="003F2326" w:rsidRDefault="00185A84" w:rsidP="00185A84">
            <w:pPr>
              <w:spacing w:after="0" w:line="240" w:lineRule="auto"/>
              <w:rPr>
                <w:rFonts w:cstheme="minorHAnsi"/>
                <w:sz w:val="16"/>
                <w:szCs w:val="16"/>
                <w:lang w:val="es-ES"/>
              </w:rPr>
            </w:pPr>
            <w:r w:rsidRPr="0054636A">
              <w:rPr>
                <w:rFonts w:cstheme="minorHAnsi"/>
                <w:bCs/>
                <w:sz w:val="14"/>
                <w:szCs w:val="14"/>
                <w:lang w:val="es-ES"/>
              </w:rPr>
              <w:t xml:space="preserve">Adobe </w:t>
            </w:r>
            <w:r>
              <w:rPr>
                <w:rFonts w:cstheme="minorHAnsi"/>
                <w:bCs/>
                <w:sz w:val="14"/>
                <w:szCs w:val="14"/>
                <w:lang w:val="es-ES"/>
              </w:rPr>
              <w:t>Acrobat Pro</w:t>
            </w:r>
          </w:p>
        </w:tc>
        <w:tc>
          <w:tcPr>
            <w:tcW w:w="1134" w:type="dxa"/>
            <w:shd w:val="clear" w:color="auto" w:fill="auto"/>
            <w:vAlign w:val="center"/>
          </w:tcPr>
          <w:p w14:paraId="642EA668"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6CB2CEED" w14:textId="40921E05" w:rsidR="00185A84" w:rsidRPr="003F2326" w:rsidRDefault="00185A84" w:rsidP="00185A84">
            <w:pPr>
              <w:spacing w:after="0"/>
              <w:jc w:val="center"/>
              <w:rPr>
                <w:rFonts w:cstheme="minorHAnsi"/>
                <w:sz w:val="16"/>
                <w:szCs w:val="16"/>
                <w:lang w:val="es-ES"/>
              </w:rPr>
            </w:pPr>
            <w:r>
              <w:rPr>
                <w:rFonts w:cstheme="minorHAnsi"/>
                <w:sz w:val="14"/>
                <w:szCs w:val="14"/>
                <w:lang w:val="es-ES"/>
              </w:rPr>
              <w:t>85</w:t>
            </w:r>
          </w:p>
        </w:tc>
        <w:tc>
          <w:tcPr>
            <w:tcW w:w="1418" w:type="dxa"/>
            <w:shd w:val="clear" w:color="auto" w:fill="auto"/>
            <w:vAlign w:val="center"/>
          </w:tcPr>
          <w:p w14:paraId="22B95090" w14:textId="77777777" w:rsidR="00185A84" w:rsidRPr="003F2326" w:rsidRDefault="00185A84" w:rsidP="00185A84">
            <w:pPr>
              <w:spacing w:after="0"/>
              <w:jc w:val="center"/>
              <w:rPr>
                <w:rFonts w:cstheme="minorHAnsi"/>
                <w:b/>
                <w:sz w:val="16"/>
                <w:szCs w:val="16"/>
                <w:lang w:val="es-ES"/>
              </w:rPr>
            </w:pPr>
          </w:p>
        </w:tc>
      </w:tr>
      <w:tr w:rsidR="00185A84" w:rsidRPr="003F2326" w14:paraId="3EA148E0"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51BB666A" w14:textId="09BBA5DC" w:rsidR="00185A84" w:rsidRPr="003F2326" w:rsidRDefault="00185A84" w:rsidP="00185A84">
            <w:pPr>
              <w:spacing w:after="0"/>
              <w:jc w:val="center"/>
              <w:rPr>
                <w:rFonts w:cstheme="minorHAnsi"/>
                <w:sz w:val="16"/>
                <w:szCs w:val="16"/>
                <w:lang w:val="es-ES"/>
              </w:rPr>
            </w:pPr>
            <w:r>
              <w:rPr>
                <w:rFonts w:cstheme="minorHAnsi"/>
                <w:sz w:val="16"/>
                <w:szCs w:val="16"/>
                <w:lang w:val="es-ES"/>
              </w:rPr>
              <w:t>3</w:t>
            </w:r>
          </w:p>
        </w:tc>
        <w:tc>
          <w:tcPr>
            <w:tcW w:w="2973" w:type="dxa"/>
            <w:gridSpan w:val="2"/>
            <w:shd w:val="clear" w:color="auto" w:fill="auto"/>
            <w:vAlign w:val="center"/>
          </w:tcPr>
          <w:p w14:paraId="1D54D6A3" w14:textId="6E56B9BD" w:rsidR="00185A84" w:rsidRPr="003F2326" w:rsidRDefault="00185A84" w:rsidP="00185A84">
            <w:pPr>
              <w:spacing w:after="0" w:line="240" w:lineRule="auto"/>
              <w:rPr>
                <w:rFonts w:cstheme="minorHAnsi"/>
                <w:sz w:val="16"/>
                <w:szCs w:val="16"/>
                <w:lang w:val="es-ES"/>
              </w:rPr>
            </w:pPr>
            <w:r w:rsidRPr="0054636A">
              <w:rPr>
                <w:rFonts w:cstheme="minorHAnsi"/>
                <w:bCs/>
                <w:sz w:val="14"/>
                <w:szCs w:val="14"/>
                <w:lang w:val="es-ES"/>
              </w:rPr>
              <w:t xml:space="preserve">Adobe </w:t>
            </w:r>
            <w:proofErr w:type="spellStart"/>
            <w:r>
              <w:rPr>
                <w:rFonts w:cstheme="minorHAnsi"/>
                <w:bCs/>
                <w:sz w:val="14"/>
                <w:szCs w:val="14"/>
                <w:lang w:val="es-ES"/>
              </w:rPr>
              <w:t>Illustrator</w:t>
            </w:r>
            <w:proofErr w:type="spellEnd"/>
          </w:p>
        </w:tc>
        <w:tc>
          <w:tcPr>
            <w:tcW w:w="1134" w:type="dxa"/>
            <w:shd w:val="clear" w:color="auto" w:fill="auto"/>
            <w:vAlign w:val="center"/>
          </w:tcPr>
          <w:p w14:paraId="5ABAF4CB"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514DF7D2" w14:textId="655C27DA" w:rsidR="00185A84" w:rsidRPr="003F2326" w:rsidRDefault="00185A84" w:rsidP="00185A84">
            <w:pPr>
              <w:spacing w:after="0"/>
              <w:jc w:val="center"/>
              <w:rPr>
                <w:rFonts w:cstheme="minorHAnsi"/>
                <w:sz w:val="16"/>
                <w:szCs w:val="16"/>
                <w:lang w:val="es-ES"/>
              </w:rPr>
            </w:pPr>
            <w:r w:rsidRPr="0054636A">
              <w:rPr>
                <w:rFonts w:cstheme="minorHAnsi"/>
                <w:sz w:val="14"/>
                <w:szCs w:val="14"/>
                <w:lang w:val="es-ES"/>
              </w:rPr>
              <w:t>1</w:t>
            </w:r>
          </w:p>
        </w:tc>
        <w:tc>
          <w:tcPr>
            <w:tcW w:w="1418" w:type="dxa"/>
            <w:shd w:val="clear" w:color="auto" w:fill="auto"/>
            <w:vAlign w:val="center"/>
          </w:tcPr>
          <w:p w14:paraId="37291898" w14:textId="77777777" w:rsidR="00185A84" w:rsidRPr="003F2326" w:rsidRDefault="00185A84" w:rsidP="00185A84">
            <w:pPr>
              <w:spacing w:after="0"/>
              <w:jc w:val="center"/>
              <w:rPr>
                <w:rFonts w:cstheme="minorHAnsi"/>
                <w:b/>
                <w:sz w:val="16"/>
                <w:szCs w:val="16"/>
                <w:lang w:val="es-ES"/>
              </w:rPr>
            </w:pPr>
          </w:p>
        </w:tc>
      </w:tr>
      <w:tr w:rsidR="00185A84" w:rsidRPr="003F2326" w14:paraId="413CA938"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4C75820E" w14:textId="3BEDB414" w:rsidR="00185A84" w:rsidRPr="003F2326" w:rsidRDefault="00185A84" w:rsidP="00185A84">
            <w:pPr>
              <w:spacing w:after="0"/>
              <w:jc w:val="center"/>
              <w:rPr>
                <w:rFonts w:cstheme="minorHAnsi"/>
                <w:sz w:val="16"/>
                <w:szCs w:val="16"/>
                <w:lang w:val="es-ES"/>
              </w:rPr>
            </w:pPr>
            <w:r>
              <w:rPr>
                <w:rFonts w:cstheme="minorHAnsi"/>
                <w:sz w:val="16"/>
                <w:szCs w:val="16"/>
                <w:lang w:val="es-ES"/>
              </w:rPr>
              <w:t>4</w:t>
            </w:r>
          </w:p>
        </w:tc>
        <w:tc>
          <w:tcPr>
            <w:tcW w:w="2973" w:type="dxa"/>
            <w:gridSpan w:val="2"/>
            <w:shd w:val="clear" w:color="auto" w:fill="auto"/>
            <w:vAlign w:val="center"/>
          </w:tcPr>
          <w:p w14:paraId="530B3444" w14:textId="469404A2" w:rsidR="00185A84" w:rsidRPr="003F2326" w:rsidRDefault="00185A84" w:rsidP="00185A84">
            <w:pPr>
              <w:spacing w:after="0" w:line="240" w:lineRule="auto"/>
              <w:rPr>
                <w:rFonts w:cstheme="minorHAnsi"/>
                <w:sz w:val="16"/>
                <w:szCs w:val="16"/>
                <w:lang w:val="es-ES"/>
              </w:rPr>
            </w:pPr>
            <w:r w:rsidRPr="00A537BB">
              <w:rPr>
                <w:rFonts w:cstheme="minorHAnsi"/>
                <w:bCs/>
                <w:sz w:val="14"/>
                <w:szCs w:val="14"/>
                <w:lang w:val="es-ES"/>
              </w:rPr>
              <w:t xml:space="preserve">Autodesk </w:t>
            </w:r>
            <w:r w:rsidRPr="0054636A">
              <w:rPr>
                <w:rFonts w:cstheme="minorHAnsi"/>
                <w:bCs/>
                <w:sz w:val="14"/>
                <w:szCs w:val="14"/>
                <w:lang w:val="es-ES"/>
              </w:rPr>
              <w:t>AutoCAD</w:t>
            </w:r>
          </w:p>
        </w:tc>
        <w:tc>
          <w:tcPr>
            <w:tcW w:w="1134" w:type="dxa"/>
            <w:shd w:val="clear" w:color="auto" w:fill="auto"/>
            <w:vAlign w:val="center"/>
          </w:tcPr>
          <w:p w14:paraId="6FE10518"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268D553E" w14:textId="77608E10" w:rsidR="00185A84" w:rsidRPr="003F2326" w:rsidRDefault="00185A84" w:rsidP="00185A84">
            <w:pPr>
              <w:spacing w:after="0"/>
              <w:jc w:val="center"/>
              <w:rPr>
                <w:rFonts w:cstheme="minorHAnsi"/>
                <w:sz w:val="16"/>
                <w:szCs w:val="16"/>
                <w:lang w:val="es-ES"/>
              </w:rPr>
            </w:pPr>
            <w:r>
              <w:rPr>
                <w:rFonts w:cstheme="minorHAnsi"/>
                <w:sz w:val="14"/>
                <w:szCs w:val="14"/>
                <w:lang w:val="es-ES"/>
              </w:rPr>
              <w:t>4</w:t>
            </w:r>
          </w:p>
        </w:tc>
        <w:tc>
          <w:tcPr>
            <w:tcW w:w="1418" w:type="dxa"/>
            <w:shd w:val="clear" w:color="auto" w:fill="auto"/>
            <w:vAlign w:val="center"/>
          </w:tcPr>
          <w:p w14:paraId="170BF82E" w14:textId="77777777" w:rsidR="00185A84" w:rsidRPr="003F2326" w:rsidRDefault="00185A84" w:rsidP="00185A84">
            <w:pPr>
              <w:spacing w:after="0"/>
              <w:jc w:val="center"/>
              <w:rPr>
                <w:rFonts w:cstheme="minorHAnsi"/>
                <w:b/>
                <w:sz w:val="16"/>
                <w:szCs w:val="16"/>
                <w:lang w:val="es-ES"/>
              </w:rPr>
            </w:pPr>
          </w:p>
        </w:tc>
      </w:tr>
      <w:tr w:rsidR="00185A84" w:rsidRPr="003F2326" w14:paraId="5FBB908B"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66556957" w14:textId="621531AA" w:rsidR="00185A84" w:rsidRPr="003F2326" w:rsidRDefault="00185A84" w:rsidP="00185A84">
            <w:pPr>
              <w:spacing w:after="0"/>
              <w:jc w:val="center"/>
              <w:rPr>
                <w:rFonts w:cstheme="minorHAnsi"/>
                <w:sz w:val="16"/>
                <w:szCs w:val="16"/>
                <w:lang w:val="es-ES"/>
              </w:rPr>
            </w:pPr>
            <w:r>
              <w:rPr>
                <w:rFonts w:cstheme="minorHAnsi"/>
                <w:sz w:val="16"/>
                <w:szCs w:val="16"/>
                <w:lang w:val="es-ES"/>
              </w:rPr>
              <w:lastRenderedPageBreak/>
              <w:t>5</w:t>
            </w:r>
          </w:p>
        </w:tc>
        <w:tc>
          <w:tcPr>
            <w:tcW w:w="2973" w:type="dxa"/>
            <w:gridSpan w:val="2"/>
            <w:shd w:val="clear" w:color="auto" w:fill="auto"/>
            <w:vAlign w:val="center"/>
          </w:tcPr>
          <w:p w14:paraId="75B70EBC" w14:textId="3EE15E3D" w:rsidR="00185A84" w:rsidRPr="003F2326" w:rsidRDefault="00185A84" w:rsidP="00185A84">
            <w:pPr>
              <w:spacing w:after="0" w:line="240" w:lineRule="auto"/>
              <w:rPr>
                <w:rFonts w:cstheme="minorHAnsi"/>
                <w:sz w:val="16"/>
                <w:szCs w:val="16"/>
                <w:lang w:val="es-ES"/>
              </w:rPr>
            </w:pPr>
            <w:r w:rsidRPr="00A537BB">
              <w:rPr>
                <w:rFonts w:cstheme="minorHAnsi"/>
                <w:bCs/>
                <w:sz w:val="14"/>
                <w:szCs w:val="14"/>
                <w:lang w:val="es-ES"/>
              </w:rPr>
              <w:t xml:space="preserve">Autodesk </w:t>
            </w:r>
            <w:r w:rsidRPr="0054636A">
              <w:rPr>
                <w:rFonts w:cstheme="minorHAnsi"/>
                <w:bCs/>
                <w:sz w:val="14"/>
                <w:szCs w:val="14"/>
                <w:lang w:val="es-ES"/>
              </w:rPr>
              <w:t>AutoCAD LT</w:t>
            </w:r>
          </w:p>
        </w:tc>
        <w:tc>
          <w:tcPr>
            <w:tcW w:w="1134" w:type="dxa"/>
            <w:shd w:val="clear" w:color="auto" w:fill="auto"/>
            <w:vAlign w:val="center"/>
          </w:tcPr>
          <w:p w14:paraId="0ABD443A"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19EF175A" w14:textId="2CC86A23" w:rsidR="00185A84" w:rsidRPr="003F2326" w:rsidRDefault="00185A84" w:rsidP="00185A84">
            <w:pPr>
              <w:spacing w:after="0"/>
              <w:jc w:val="center"/>
              <w:rPr>
                <w:rFonts w:cstheme="minorHAnsi"/>
                <w:sz w:val="16"/>
                <w:szCs w:val="16"/>
                <w:lang w:val="es-ES"/>
              </w:rPr>
            </w:pPr>
            <w:r w:rsidRPr="0054636A">
              <w:rPr>
                <w:rFonts w:cstheme="minorHAnsi"/>
                <w:sz w:val="14"/>
                <w:szCs w:val="14"/>
                <w:lang w:val="es-ES"/>
              </w:rPr>
              <w:t>2</w:t>
            </w:r>
          </w:p>
        </w:tc>
        <w:tc>
          <w:tcPr>
            <w:tcW w:w="1418" w:type="dxa"/>
            <w:shd w:val="clear" w:color="auto" w:fill="auto"/>
            <w:vAlign w:val="center"/>
          </w:tcPr>
          <w:p w14:paraId="045F869B" w14:textId="77777777" w:rsidR="00185A84" w:rsidRPr="003F2326" w:rsidRDefault="00185A84" w:rsidP="00185A84">
            <w:pPr>
              <w:spacing w:after="0"/>
              <w:jc w:val="center"/>
              <w:rPr>
                <w:rFonts w:cstheme="minorHAnsi"/>
                <w:b/>
                <w:sz w:val="16"/>
                <w:szCs w:val="16"/>
                <w:lang w:val="es-ES"/>
              </w:rPr>
            </w:pPr>
          </w:p>
        </w:tc>
      </w:tr>
      <w:tr w:rsidR="00185A84" w:rsidRPr="003F2326" w14:paraId="681A8366"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33B7A96E" w14:textId="3D56A647" w:rsidR="00185A84" w:rsidRPr="003F2326" w:rsidRDefault="00185A84" w:rsidP="00185A84">
            <w:pPr>
              <w:spacing w:after="0"/>
              <w:jc w:val="center"/>
              <w:rPr>
                <w:rFonts w:cstheme="minorHAnsi"/>
                <w:sz w:val="16"/>
                <w:szCs w:val="16"/>
                <w:lang w:val="es-ES"/>
              </w:rPr>
            </w:pPr>
            <w:r>
              <w:rPr>
                <w:rFonts w:cstheme="minorHAnsi"/>
                <w:sz w:val="16"/>
                <w:szCs w:val="16"/>
                <w:lang w:val="es-ES"/>
              </w:rPr>
              <w:t>6</w:t>
            </w:r>
          </w:p>
        </w:tc>
        <w:tc>
          <w:tcPr>
            <w:tcW w:w="2973" w:type="dxa"/>
            <w:gridSpan w:val="2"/>
            <w:shd w:val="clear" w:color="auto" w:fill="auto"/>
            <w:vAlign w:val="center"/>
          </w:tcPr>
          <w:p w14:paraId="27EBB050" w14:textId="4587E357" w:rsidR="00185A84" w:rsidRPr="003F2326" w:rsidRDefault="00185A84" w:rsidP="00185A84">
            <w:pPr>
              <w:spacing w:after="0" w:line="240" w:lineRule="auto"/>
              <w:rPr>
                <w:rFonts w:cstheme="minorHAnsi"/>
                <w:sz w:val="16"/>
                <w:szCs w:val="16"/>
                <w:lang w:val="es-ES"/>
              </w:rPr>
            </w:pPr>
            <w:r w:rsidRPr="00A537BB">
              <w:rPr>
                <w:rFonts w:cstheme="minorHAnsi"/>
                <w:bCs/>
                <w:sz w:val="14"/>
                <w:szCs w:val="14"/>
                <w:lang w:val="es-ES"/>
              </w:rPr>
              <w:t>Autodesk 3ds Max</w:t>
            </w:r>
          </w:p>
        </w:tc>
        <w:tc>
          <w:tcPr>
            <w:tcW w:w="1134" w:type="dxa"/>
            <w:shd w:val="clear" w:color="auto" w:fill="auto"/>
            <w:vAlign w:val="center"/>
          </w:tcPr>
          <w:p w14:paraId="17D7AE41"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4844A823" w14:textId="549D39DF" w:rsidR="00185A84" w:rsidRPr="003F2326" w:rsidRDefault="00185A84" w:rsidP="00185A84">
            <w:pPr>
              <w:spacing w:after="0"/>
              <w:jc w:val="center"/>
              <w:rPr>
                <w:rFonts w:cstheme="minorHAnsi"/>
                <w:sz w:val="16"/>
                <w:szCs w:val="16"/>
                <w:lang w:val="es-ES"/>
              </w:rPr>
            </w:pPr>
            <w:r w:rsidRPr="0054636A">
              <w:rPr>
                <w:rFonts w:cstheme="minorHAnsi"/>
                <w:sz w:val="14"/>
                <w:szCs w:val="14"/>
                <w:lang w:val="es-ES"/>
              </w:rPr>
              <w:t>2</w:t>
            </w:r>
          </w:p>
        </w:tc>
        <w:tc>
          <w:tcPr>
            <w:tcW w:w="1418" w:type="dxa"/>
            <w:shd w:val="clear" w:color="auto" w:fill="auto"/>
            <w:vAlign w:val="center"/>
          </w:tcPr>
          <w:p w14:paraId="0CF32D38" w14:textId="77777777" w:rsidR="00185A84" w:rsidRPr="003F2326" w:rsidRDefault="00185A84" w:rsidP="00185A84">
            <w:pPr>
              <w:spacing w:after="0"/>
              <w:jc w:val="center"/>
              <w:rPr>
                <w:rFonts w:cstheme="minorHAnsi"/>
                <w:b/>
                <w:sz w:val="16"/>
                <w:szCs w:val="16"/>
                <w:lang w:val="es-ES"/>
              </w:rPr>
            </w:pPr>
          </w:p>
        </w:tc>
      </w:tr>
      <w:tr w:rsidR="00185A84" w:rsidRPr="003F2326" w14:paraId="2B305CDC" w14:textId="77777777" w:rsidTr="009B1A15">
        <w:trPr>
          <w:trHeight w:hRule="exact" w:val="397"/>
          <w:jc w:val="center"/>
        </w:trPr>
        <w:tc>
          <w:tcPr>
            <w:tcW w:w="850" w:type="dxa"/>
            <w:shd w:val="clear" w:color="auto" w:fill="auto"/>
            <w:noWrap/>
            <w:tcMar>
              <w:top w:w="0" w:type="dxa"/>
              <w:left w:w="70" w:type="dxa"/>
              <w:bottom w:w="0" w:type="dxa"/>
              <w:right w:w="70" w:type="dxa"/>
            </w:tcMar>
            <w:vAlign w:val="center"/>
          </w:tcPr>
          <w:p w14:paraId="0C465AC1" w14:textId="706D4754" w:rsidR="00185A84" w:rsidRPr="003F2326" w:rsidRDefault="00185A84" w:rsidP="00185A84">
            <w:pPr>
              <w:spacing w:after="0"/>
              <w:jc w:val="center"/>
              <w:rPr>
                <w:rFonts w:cstheme="minorHAnsi"/>
                <w:sz w:val="16"/>
                <w:szCs w:val="16"/>
                <w:lang w:val="es-ES"/>
              </w:rPr>
            </w:pPr>
            <w:r>
              <w:rPr>
                <w:rFonts w:cstheme="minorHAnsi"/>
                <w:sz w:val="16"/>
                <w:szCs w:val="16"/>
                <w:lang w:val="es-ES"/>
              </w:rPr>
              <w:t>7</w:t>
            </w:r>
          </w:p>
        </w:tc>
        <w:tc>
          <w:tcPr>
            <w:tcW w:w="2973" w:type="dxa"/>
            <w:gridSpan w:val="2"/>
            <w:shd w:val="clear" w:color="auto" w:fill="auto"/>
            <w:vAlign w:val="center"/>
          </w:tcPr>
          <w:p w14:paraId="02144BD3" w14:textId="1C841381" w:rsidR="00185A84" w:rsidRPr="003F2326" w:rsidRDefault="00185A84" w:rsidP="00185A84">
            <w:pPr>
              <w:spacing w:after="0" w:line="240" w:lineRule="auto"/>
              <w:rPr>
                <w:rFonts w:cstheme="minorHAnsi"/>
                <w:sz w:val="16"/>
                <w:szCs w:val="16"/>
                <w:lang w:val="es-ES"/>
              </w:rPr>
            </w:pPr>
            <w:r w:rsidRPr="0054636A">
              <w:rPr>
                <w:rFonts w:cstheme="minorHAnsi"/>
                <w:bCs/>
                <w:sz w:val="14"/>
                <w:szCs w:val="14"/>
                <w:lang w:val="es-ES"/>
              </w:rPr>
              <w:t xml:space="preserve">ABBYY </w:t>
            </w:r>
            <w:proofErr w:type="spellStart"/>
            <w:r w:rsidRPr="0054636A">
              <w:rPr>
                <w:rFonts w:cstheme="minorHAnsi"/>
                <w:bCs/>
                <w:sz w:val="14"/>
                <w:szCs w:val="14"/>
                <w:lang w:val="es-ES"/>
              </w:rPr>
              <w:t>FineReader</w:t>
            </w:r>
            <w:proofErr w:type="spellEnd"/>
          </w:p>
        </w:tc>
        <w:tc>
          <w:tcPr>
            <w:tcW w:w="1134" w:type="dxa"/>
            <w:shd w:val="clear" w:color="auto" w:fill="auto"/>
            <w:vAlign w:val="center"/>
          </w:tcPr>
          <w:p w14:paraId="5FAD897C" w14:textId="77777777" w:rsidR="00185A84" w:rsidRPr="003F2326" w:rsidRDefault="00185A84" w:rsidP="00185A84">
            <w:pPr>
              <w:spacing w:after="0"/>
              <w:jc w:val="center"/>
              <w:rPr>
                <w:rFonts w:cstheme="minorHAnsi"/>
                <w:b/>
                <w:sz w:val="16"/>
                <w:szCs w:val="16"/>
                <w:lang w:val="es-ES"/>
              </w:rPr>
            </w:pPr>
          </w:p>
        </w:tc>
        <w:tc>
          <w:tcPr>
            <w:tcW w:w="1275" w:type="dxa"/>
            <w:shd w:val="clear" w:color="auto" w:fill="auto"/>
            <w:vAlign w:val="center"/>
          </w:tcPr>
          <w:p w14:paraId="1F803DDB" w14:textId="6355C976" w:rsidR="00185A84" w:rsidRPr="003F2326" w:rsidRDefault="00185A84" w:rsidP="00185A84">
            <w:pPr>
              <w:spacing w:after="0"/>
              <w:jc w:val="center"/>
              <w:rPr>
                <w:rFonts w:cstheme="minorHAnsi"/>
                <w:sz w:val="16"/>
                <w:szCs w:val="16"/>
                <w:lang w:val="es-ES"/>
              </w:rPr>
            </w:pPr>
            <w:r>
              <w:rPr>
                <w:rFonts w:cstheme="minorHAnsi"/>
                <w:sz w:val="14"/>
                <w:szCs w:val="14"/>
                <w:lang w:val="es-ES"/>
              </w:rPr>
              <w:t>5</w:t>
            </w:r>
          </w:p>
        </w:tc>
        <w:tc>
          <w:tcPr>
            <w:tcW w:w="1418" w:type="dxa"/>
            <w:shd w:val="clear" w:color="auto" w:fill="auto"/>
            <w:vAlign w:val="center"/>
          </w:tcPr>
          <w:p w14:paraId="15D1C2F1" w14:textId="77777777" w:rsidR="00185A84" w:rsidRPr="003F2326" w:rsidRDefault="00185A84" w:rsidP="00185A84">
            <w:pPr>
              <w:spacing w:after="0"/>
              <w:jc w:val="center"/>
              <w:rPr>
                <w:rFonts w:cstheme="minorHAnsi"/>
                <w:b/>
                <w:sz w:val="16"/>
                <w:szCs w:val="16"/>
                <w:lang w:val="es-ES"/>
              </w:rPr>
            </w:pPr>
          </w:p>
        </w:tc>
      </w:tr>
      <w:tr w:rsidR="00FD266D" w:rsidRPr="003F2326" w14:paraId="351568E7" w14:textId="77777777" w:rsidTr="009B1A15">
        <w:trPr>
          <w:trHeight w:hRule="exact" w:val="397"/>
          <w:jc w:val="center"/>
        </w:trPr>
        <w:tc>
          <w:tcPr>
            <w:tcW w:w="850" w:type="dxa"/>
            <w:tcBorders>
              <w:top w:val="single" w:sz="4" w:space="0" w:color="8064A2" w:themeColor="accent4"/>
              <w:left w:val="nil"/>
              <w:bottom w:val="nil"/>
              <w:right w:val="nil"/>
            </w:tcBorders>
            <w:noWrap/>
            <w:tcMar>
              <w:top w:w="0" w:type="dxa"/>
              <w:left w:w="70" w:type="dxa"/>
              <w:bottom w:w="0" w:type="dxa"/>
              <w:right w:w="70" w:type="dxa"/>
            </w:tcMar>
            <w:vAlign w:val="center"/>
          </w:tcPr>
          <w:p w14:paraId="290AFD56" w14:textId="77777777" w:rsidR="00FD266D" w:rsidRPr="003F2326" w:rsidRDefault="00FD266D" w:rsidP="00FD266D">
            <w:pPr>
              <w:spacing w:after="0"/>
              <w:jc w:val="center"/>
              <w:rPr>
                <w:rFonts w:cstheme="minorHAnsi"/>
                <w:sz w:val="16"/>
                <w:szCs w:val="16"/>
                <w:lang w:val="es-ES"/>
              </w:rPr>
            </w:pPr>
          </w:p>
        </w:tc>
        <w:tc>
          <w:tcPr>
            <w:tcW w:w="993" w:type="dxa"/>
            <w:tcBorders>
              <w:top w:val="single" w:sz="4" w:space="0" w:color="8064A2" w:themeColor="accent4"/>
              <w:left w:val="nil"/>
              <w:bottom w:val="nil"/>
              <w:right w:val="nil"/>
            </w:tcBorders>
            <w:vAlign w:val="center"/>
          </w:tcPr>
          <w:p w14:paraId="25A5941A" w14:textId="77777777" w:rsidR="00FD266D" w:rsidRPr="003F2326" w:rsidRDefault="00FD266D" w:rsidP="00FD266D">
            <w:pPr>
              <w:spacing w:after="0"/>
              <w:jc w:val="center"/>
              <w:rPr>
                <w:rFonts w:cstheme="minorHAnsi"/>
                <w:sz w:val="16"/>
                <w:szCs w:val="16"/>
                <w:lang w:val="es-ES"/>
              </w:rPr>
            </w:pPr>
          </w:p>
        </w:tc>
        <w:tc>
          <w:tcPr>
            <w:tcW w:w="1980" w:type="dxa"/>
            <w:tcBorders>
              <w:top w:val="single" w:sz="4" w:space="0" w:color="8064A2" w:themeColor="accent4"/>
              <w:left w:val="nil"/>
              <w:bottom w:val="nil"/>
              <w:right w:val="nil"/>
            </w:tcBorders>
            <w:tcMar>
              <w:top w:w="0" w:type="dxa"/>
              <w:left w:w="70" w:type="dxa"/>
              <w:bottom w:w="0" w:type="dxa"/>
              <w:right w:w="70" w:type="dxa"/>
            </w:tcMar>
            <w:vAlign w:val="center"/>
          </w:tcPr>
          <w:p w14:paraId="5C2F6456" w14:textId="77777777" w:rsidR="00FD266D" w:rsidRPr="003F2326" w:rsidRDefault="00FD266D" w:rsidP="00FD266D">
            <w:pPr>
              <w:spacing w:after="0"/>
              <w:jc w:val="center"/>
              <w:rPr>
                <w:rFonts w:cstheme="minorHAnsi"/>
                <w:sz w:val="16"/>
                <w:szCs w:val="16"/>
              </w:rPr>
            </w:pPr>
          </w:p>
        </w:tc>
        <w:tc>
          <w:tcPr>
            <w:tcW w:w="1134" w:type="dxa"/>
            <w:tcBorders>
              <w:top w:val="single" w:sz="4" w:space="0" w:color="8064A2" w:themeColor="accent4"/>
              <w:left w:val="nil"/>
              <w:bottom w:val="nil"/>
              <w:right w:val="nil"/>
            </w:tcBorders>
            <w:vAlign w:val="center"/>
          </w:tcPr>
          <w:p w14:paraId="21292E9B" w14:textId="77777777" w:rsidR="00FD266D" w:rsidRPr="003F2326" w:rsidRDefault="00FD266D" w:rsidP="00FD266D">
            <w:pPr>
              <w:spacing w:after="0"/>
              <w:jc w:val="center"/>
              <w:rPr>
                <w:rFonts w:cstheme="minorHAnsi"/>
                <w:b/>
                <w:sz w:val="16"/>
                <w:szCs w:val="16"/>
                <w:lang w:val="es-ES"/>
              </w:rPr>
            </w:pPr>
          </w:p>
        </w:tc>
        <w:tc>
          <w:tcPr>
            <w:tcW w:w="1275" w:type="dxa"/>
            <w:tcBorders>
              <w:top w:val="single" w:sz="4" w:space="0" w:color="8064A2" w:themeColor="accent4"/>
              <w:left w:val="nil"/>
              <w:bottom w:val="nil"/>
            </w:tcBorders>
            <w:vAlign w:val="center"/>
          </w:tcPr>
          <w:p w14:paraId="43EDB159" w14:textId="77777777" w:rsidR="00FD266D" w:rsidRPr="003F2326" w:rsidRDefault="00FD266D" w:rsidP="00FD266D">
            <w:pPr>
              <w:spacing w:after="0"/>
              <w:jc w:val="center"/>
              <w:rPr>
                <w:rFonts w:cstheme="minorHAnsi"/>
                <w:b/>
                <w:sz w:val="16"/>
                <w:szCs w:val="16"/>
                <w:lang w:val="es-ES"/>
              </w:rPr>
            </w:pPr>
            <w:r w:rsidRPr="003F2326">
              <w:rPr>
                <w:rFonts w:cstheme="minorHAnsi"/>
                <w:b/>
                <w:sz w:val="16"/>
                <w:szCs w:val="16"/>
                <w:lang w:val="es-ES"/>
              </w:rPr>
              <w:t>SUBTOTAL</w:t>
            </w:r>
          </w:p>
        </w:tc>
        <w:tc>
          <w:tcPr>
            <w:tcW w:w="1418" w:type="dxa"/>
            <w:vAlign w:val="center"/>
          </w:tcPr>
          <w:p w14:paraId="10B97049" w14:textId="77777777" w:rsidR="00FD266D" w:rsidRPr="003F2326" w:rsidRDefault="00FD266D" w:rsidP="00FD266D">
            <w:pPr>
              <w:spacing w:after="0"/>
              <w:jc w:val="center"/>
              <w:rPr>
                <w:rFonts w:cstheme="minorHAnsi"/>
                <w:b/>
                <w:sz w:val="16"/>
                <w:szCs w:val="16"/>
                <w:lang w:val="es-ES"/>
              </w:rPr>
            </w:pPr>
          </w:p>
        </w:tc>
      </w:tr>
      <w:tr w:rsidR="00FD266D" w:rsidRPr="003F2326" w14:paraId="6E3137DE" w14:textId="77777777" w:rsidTr="009B1A15">
        <w:trPr>
          <w:trHeight w:hRule="exact" w:val="397"/>
          <w:jc w:val="center"/>
        </w:trPr>
        <w:tc>
          <w:tcPr>
            <w:tcW w:w="850" w:type="dxa"/>
            <w:tcBorders>
              <w:top w:val="nil"/>
              <w:left w:val="nil"/>
              <w:bottom w:val="nil"/>
              <w:right w:val="nil"/>
            </w:tcBorders>
            <w:noWrap/>
            <w:tcMar>
              <w:top w:w="0" w:type="dxa"/>
              <w:left w:w="70" w:type="dxa"/>
              <w:bottom w:w="0" w:type="dxa"/>
              <w:right w:w="70" w:type="dxa"/>
            </w:tcMar>
            <w:vAlign w:val="center"/>
          </w:tcPr>
          <w:p w14:paraId="11662B3B" w14:textId="77777777" w:rsidR="00FD266D" w:rsidRPr="003F2326"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17952A96" w14:textId="77777777" w:rsidR="00FD266D" w:rsidRPr="003F2326" w:rsidRDefault="00FD266D" w:rsidP="00FD266D">
            <w:pPr>
              <w:spacing w:after="0"/>
              <w:jc w:val="center"/>
              <w:rPr>
                <w:rFonts w:cstheme="minorHAnsi"/>
                <w:sz w:val="16"/>
                <w:szCs w:val="16"/>
                <w:lang w:val="es-ES"/>
              </w:rPr>
            </w:pPr>
          </w:p>
        </w:tc>
        <w:tc>
          <w:tcPr>
            <w:tcW w:w="1980" w:type="dxa"/>
            <w:tcBorders>
              <w:top w:val="nil"/>
              <w:left w:val="nil"/>
              <w:bottom w:val="nil"/>
              <w:right w:val="nil"/>
            </w:tcBorders>
            <w:tcMar>
              <w:top w:w="0" w:type="dxa"/>
              <w:left w:w="70" w:type="dxa"/>
              <w:bottom w:w="0" w:type="dxa"/>
              <w:right w:w="70" w:type="dxa"/>
            </w:tcMar>
            <w:vAlign w:val="center"/>
          </w:tcPr>
          <w:p w14:paraId="508F8027" w14:textId="77777777" w:rsidR="00FD266D" w:rsidRPr="003F2326"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2C3432D5" w14:textId="77777777" w:rsidR="00FD266D" w:rsidRPr="003F2326" w:rsidRDefault="00FD266D" w:rsidP="00FD266D">
            <w:pPr>
              <w:spacing w:after="0"/>
              <w:jc w:val="center"/>
              <w:rPr>
                <w:rFonts w:cstheme="minorHAnsi"/>
                <w:b/>
                <w:sz w:val="16"/>
                <w:szCs w:val="16"/>
                <w:lang w:val="es-ES"/>
              </w:rPr>
            </w:pPr>
          </w:p>
        </w:tc>
        <w:tc>
          <w:tcPr>
            <w:tcW w:w="1275" w:type="dxa"/>
            <w:tcBorders>
              <w:top w:val="nil"/>
              <w:left w:val="nil"/>
              <w:bottom w:val="nil"/>
            </w:tcBorders>
            <w:vAlign w:val="center"/>
          </w:tcPr>
          <w:p w14:paraId="698EE6F9" w14:textId="430864AA" w:rsidR="00FD266D" w:rsidRPr="003F2326" w:rsidRDefault="00FD266D" w:rsidP="00FD266D">
            <w:pPr>
              <w:spacing w:after="0"/>
              <w:jc w:val="center"/>
              <w:rPr>
                <w:rFonts w:cstheme="minorHAnsi"/>
                <w:b/>
                <w:sz w:val="16"/>
                <w:szCs w:val="16"/>
                <w:lang w:val="es-ES"/>
              </w:rPr>
            </w:pPr>
            <w:r w:rsidRPr="003F2326">
              <w:rPr>
                <w:rFonts w:cstheme="minorHAnsi"/>
                <w:b/>
                <w:sz w:val="16"/>
                <w:szCs w:val="16"/>
                <w:lang w:val="es-ES"/>
              </w:rPr>
              <w:t>IVA</w:t>
            </w:r>
          </w:p>
        </w:tc>
        <w:tc>
          <w:tcPr>
            <w:tcW w:w="1418" w:type="dxa"/>
            <w:vAlign w:val="center"/>
          </w:tcPr>
          <w:p w14:paraId="2A3FD73E" w14:textId="77777777" w:rsidR="00FD266D" w:rsidRPr="003F2326" w:rsidRDefault="00FD266D" w:rsidP="00FD266D">
            <w:pPr>
              <w:spacing w:after="0"/>
              <w:jc w:val="center"/>
              <w:rPr>
                <w:rFonts w:cstheme="minorHAnsi"/>
                <w:b/>
                <w:sz w:val="16"/>
                <w:szCs w:val="16"/>
                <w:lang w:val="es-ES"/>
              </w:rPr>
            </w:pPr>
          </w:p>
        </w:tc>
      </w:tr>
      <w:tr w:rsidR="00FD266D" w:rsidRPr="003F2326" w14:paraId="6F58C3C6" w14:textId="77777777" w:rsidTr="009B1A15">
        <w:trPr>
          <w:trHeight w:hRule="exact" w:val="397"/>
          <w:jc w:val="center"/>
        </w:trPr>
        <w:tc>
          <w:tcPr>
            <w:tcW w:w="850" w:type="dxa"/>
            <w:tcBorders>
              <w:top w:val="nil"/>
              <w:left w:val="nil"/>
              <w:bottom w:val="nil"/>
              <w:right w:val="nil"/>
            </w:tcBorders>
            <w:noWrap/>
            <w:tcMar>
              <w:top w:w="0" w:type="dxa"/>
              <w:left w:w="70" w:type="dxa"/>
              <w:bottom w:w="0" w:type="dxa"/>
              <w:right w:w="70" w:type="dxa"/>
            </w:tcMar>
            <w:vAlign w:val="center"/>
          </w:tcPr>
          <w:p w14:paraId="71393163" w14:textId="77777777" w:rsidR="00FD266D" w:rsidRPr="003F2326"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3A2898FA" w14:textId="77777777" w:rsidR="00FD266D" w:rsidRPr="003F2326" w:rsidRDefault="00FD266D" w:rsidP="00FD266D">
            <w:pPr>
              <w:spacing w:after="0"/>
              <w:jc w:val="center"/>
              <w:rPr>
                <w:rFonts w:cstheme="minorHAnsi"/>
                <w:sz w:val="16"/>
                <w:szCs w:val="16"/>
                <w:lang w:val="es-ES"/>
              </w:rPr>
            </w:pPr>
          </w:p>
        </w:tc>
        <w:tc>
          <w:tcPr>
            <w:tcW w:w="1980" w:type="dxa"/>
            <w:tcBorders>
              <w:top w:val="nil"/>
              <w:left w:val="nil"/>
              <w:bottom w:val="nil"/>
              <w:right w:val="nil"/>
            </w:tcBorders>
            <w:tcMar>
              <w:top w:w="0" w:type="dxa"/>
              <w:left w:w="70" w:type="dxa"/>
              <w:bottom w:w="0" w:type="dxa"/>
              <w:right w:w="70" w:type="dxa"/>
            </w:tcMar>
            <w:vAlign w:val="center"/>
          </w:tcPr>
          <w:p w14:paraId="42818BF5" w14:textId="77777777" w:rsidR="00FD266D" w:rsidRPr="003F2326"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7EE3075F" w14:textId="77777777" w:rsidR="00FD266D" w:rsidRPr="003F2326" w:rsidRDefault="00FD266D" w:rsidP="00FD266D">
            <w:pPr>
              <w:spacing w:after="0"/>
              <w:jc w:val="center"/>
              <w:rPr>
                <w:rFonts w:cstheme="minorHAnsi"/>
                <w:b/>
                <w:sz w:val="16"/>
                <w:szCs w:val="16"/>
                <w:lang w:val="es-ES"/>
              </w:rPr>
            </w:pPr>
          </w:p>
        </w:tc>
        <w:tc>
          <w:tcPr>
            <w:tcW w:w="1275" w:type="dxa"/>
            <w:tcBorders>
              <w:top w:val="nil"/>
              <w:left w:val="nil"/>
              <w:bottom w:val="nil"/>
            </w:tcBorders>
            <w:vAlign w:val="center"/>
          </w:tcPr>
          <w:p w14:paraId="669ED1C1" w14:textId="666984B8" w:rsidR="00FD266D" w:rsidRPr="003F2326" w:rsidRDefault="00FD266D" w:rsidP="00FD266D">
            <w:pPr>
              <w:spacing w:after="0"/>
              <w:jc w:val="center"/>
              <w:rPr>
                <w:rFonts w:cstheme="minorHAnsi"/>
                <w:b/>
                <w:sz w:val="16"/>
                <w:szCs w:val="16"/>
                <w:lang w:val="es-ES"/>
              </w:rPr>
            </w:pPr>
            <w:r w:rsidRPr="003F2326">
              <w:rPr>
                <w:rFonts w:cstheme="minorHAnsi"/>
                <w:b/>
                <w:sz w:val="16"/>
                <w:szCs w:val="16"/>
                <w:lang w:val="es-ES"/>
              </w:rPr>
              <w:t>TOTAL</w:t>
            </w:r>
          </w:p>
        </w:tc>
        <w:tc>
          <w:tcPr>
            <w:tcW w:w="1418" w:type="dxa"/>
            <w:tcBorders>
              <w:bottom w:val="single" w:sz="4" w:space="0" w:color="8064A2" w:themeColor="accent4"/>
            </w:tcBorders>
            <w:vAlign w:val="center"/>
          </w:tcPr>
          <w:p w14:paraId="75E1B7E5" w14:textId="77777777" w:rsidR="00FD266D" w:rsidRPr="003F2326" w:rsidRDefault="00FD266D" w:rsidP="00FD266D">
            <w:pPr>
              <w:spacing w:after="0"/>
              <w:jc w:val="center"/>
              <w:rPr>
                <w:rFonts w:cstheme="minorHAnsi"/>
                <w:b/>
                <w:sz w:val="16"/>
                <w:szCs w:val="16"/>
                <w:lang w:val="es-ES"/>
              </w:rPr>
            </w:pPr>
          </w:p>
        </w:tc>
      </w:tr>
      <w:tr w:rsidR="00FD266D" w:rsidRPr="003F2326" w14:paraId="45500EC0" w14:textId="77777777" w:rsidTr="009B1A15">
        <w:trPr>
          <w:trHeight w:hRule="exact" w:val="284"/>
          <w:jc w:val="center"/>
        </w:trPr>
        <w:tc>
          <w:tcPr>
            <w:tcW w:w="850" w:type="dxa"/>
            <w:tcBorders>
              <w:top w:val="nil"/>
              <w:left w:val="nil"/>
              <w:bottom w:val="nil"/>
              <w:right w:val="nil"/>
            </w:tcBorders>
            <w:noWrap/>
            <w:tcMar>
              <w:top w:w="0" w:type="dxa"/>
              <w:left w:w="70" w:type="dxa"/>
              <w:bottom w:w="0" w:type="dxa"/>
              <w:right w:w="70" w:type="dxa"/>
            </w:tcMar>
            <w:vAlign w:val="center"/>
          </w:tcPr>
          <w:p w14:paraId="68C541D4" w14:textId="77777777" w:rsidR="00FD266D" w:rsidRPr="003F2326"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727B637D" w14:textId="77777777" w:rsidR="00FD266D" w:rsidRPr="003F2326" w:rsidRDefault="00FD266D" w:rsidP="00FD266D">
            <w:pPr>
              <w:spacing w:after="0"/>
              <w:jc w:val="center"/>
              <w:rPr>
                <w:rFonts w:cstheme="minorHAnsi"/>
                <w:sz w:val="16"/>
                <w:szCs w:val="16"/>
                <w:lang w:val="es-ES"/>
              </w:rPr>
            </w:pPr>
          </w:p>
        </w:tc>
        <w:tc>
          <w:tcPr>
            <w:tcW w:w="1980" w:type="dxa"/>
            <w:tcBorders>
              <w:top w:val="nil"/>
              <w:left w:val="nil"/>
              <w:bottom w:val="nil"/>
              <w:right w:val="nil"/>
            </w:tcBorders>
            <w:tcMar>
              <w:top w:w="0" w:type="dxa"/>
              <w:left w:w="70" w:type="dxa"/>
              <w:bottom w:w="0" w:type="dxa"/>
              <w:right w:w="70" w:type="dxa"/>
            </w:tcMar>
            <w:vAlign w:val="center"/>
          </w:tcPr>
          <w:p w14:paraId="02A4ADD2" w14:textId="77777777" w:rsidR="00FD266D" w:rsidRPr="003F2326"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20B51673" w14:textId="77777777" w:rsidR="00FD266D" w:rsidRPr="003F2326" w:rsidRDefault="00FD266D" w:rsidP="00FD266D">
            <w:pPr>
              <w:spacing w:after="0"/>
              <w:jc w:val="center"/>
              <w:rPr>
                <w:rFonts w:cstheme="minorHAnsi"/>
                <w:b/>
                <w:sz w:val="16"/>
                <w:szCs w:val="16"/>
                <w:lang w:val="es-ES"/>
              </w:rPr>
            </w:pPr>
          </w:p>
          <w:p w14:paraId="32328509" w14:textId="77777777" w:rsidR="00FD266D" w:rsidRPr="003F2326" w:rsidRDefault="00FD266D" w:rsidP="00FD266D">
            <w:pPr>
              <w:spacing w:after="0"/>
              <w:jc w:val="center"/>
              <w:rPr>
                <w:rFonts w:cstheme="minorHAnsi"/>
                <w:b/>
                <w:sz w:val="16"/>
                <w:szCs w:val="16"/>
                <w:lang w:val="es-ES"/>
              </w:rPr>
            </w:pPr>
          </w:p>
          <w:p w14:paraId="1B828C36" w14:textId="77777777" w:rsidR="00FD266D" w:rsidRPr="003F2326" w:rsidRDefault="00FD266D" w:rsidP="00FD266D">
            <w:pPr>
              <w:spacing w:after="0"/>
              <w:jc w:val="center"/>
              <w:rPr>
                <w:rFonts w:cstheme="minorHAnsi"/>
                <w:b/>
                <w:sz w:val="16"/>
                <w:szCs w:val="16"/>
                <w:lang w:val="es-ES"/>
              </w:rPr>
            </w:pPr>
          </w:p>
          <w:p w14:paraId="02AD0B10" w14:textId="604A3FE8" w:rsidR="00FD266D" w:rsidRPr="003F2326" w:rsidRDefault="00FD266D" w:rsidP="00FD266D">
            <w:pPr>
              <w:spacing w:after="0"/>
              <w:jc w:val="center"/>
              <w:rPr>
                <w:rFonts w:cstheme="minorHAnsi"/>
                <w:b/>
                <w:sz w:val="16"/>
                <w:szCs w:val="16"/>
                <w:lang w:val="es-ES"/>
              </w:rPr>
            </w:pPr>
          </w:p>
        </w:tc>
        <w:tc>
          <w:tcPr>
            <w:tcW w:w="1275" w:type="dxa"/>
            <w:tcBorders>
              <w:top w:val="nil"/>
              <w:left w:val="nil"/>
              <w:bottom w:val="nil"/>
              <w:right w:val="nil"/>
            </w:tcBorders>
            <w:vAlign w:val="center"/>
          </w:tcPr>
          <w:p w14:paraId="438E1A04" w14:textId="77777777" w:rsidR="00FD266D" w:rsidRPr="003F2326" w:rsidRDefault="00FD266D" w:rsidP="00FD266D">
            <w:pPr>
              <w:spacing w:after="0"/>
              <w:jc w:val="center"/>
              <w:rPr>
                <w:rFonts w:cstheme="minorHAnsi"/>
                <w:b/>
                <w:sz w:val="16"/>
                <w:szCs w:val="16"/>
                <w:lang w:val="es-ES"/>
              </w:rPr>
            </w:pPr>
          </w:p>
        </w:tc>
        <w:tc>
          <w:tcPr>
            <w:tcW w:w="1418" w:type="dxa"/>
            <w:tcBorders>
              <w:left w:val="nil"/>
              <w:bottom w:val="nil"/>
              <w:right w:val="nil"/>
            </w:tcBorders>
            <w:vAlign w:val="center"/>
          </w:tcPr>
          <w:p w14:paraId="3D88D494" w14:textId="77777777" w:rsidR="00FD266D" w:rsidRPr="003F2326" w:rsidRDefault="00FD266D" w:rsidP="00FD266D">
            <w:pPr>
              <w:spacing w:after="0"/>
              <w:jc w:val="center"/>
              <w:rPr>
                <w:rFonts w:cstheme="minorHAnsi"/>
                <w:b/>
                <w:sz w:val="16"/>
                <w:szCs w:val="16"/>
                <w:lang w:val="es-ES"/>
              </w:rPr>
            </w:pPr>
          </w:p>
        </w:tc>
      </w:tr>
    </w:tbl>
    <w:p w14:paraId="0475609A" w14:textId="6E1ACA8C" w:rsidR="00294948" w:rsidRPr="006F7C01" w:rsidRDefault="00294948" w:rsidP="00294948">
      <w:pPr>
        <w:rPr>
          <w:rFonts w:cstheme="minorHAnsi"/>
          <w:sz w:val="20"/>
          <w:szCs w:val="20"/>
          <w:lang w:eastAsia="es-ES"/>
        </w:rPr>
      </w:pPr>
      <w:bookmarkStart w:id="19" w:name="_Toc107938865"/>
      <w:bookmarkStart w:id="20" w:name="_Toc64034624"/>
      <w:r w:rsidRPr="006F7C01">
        <w:rPr>
          <w:rFonts w:cstheme="minorHAnsi"/>
          <w:sz w:val="20"/>
          <w:szCs w:val="20"/>
          <w:lang w:eastAsia="es-ES"/>
        </w:rPr>
        <w:t>El Tribunal Electoral realizará los pagos dentro de los quince días hábiles posteriores a la presentación de la factura correspondiente, una vez que cumpla con los requisitos fiscales y administrativos que se requieran, después de recibidos los bienes, de conformidad con lo establecido en el presente documento y a entera satisfacción de la Dirección General de Sistemas.</w:t>
      </w:r>
    </w:p>
    <w:p w14:paraId="2AC1DF30" w14:textId="46D1BC54" w:rsidR="00651940" w:rsidRPr="006F7C01" w:rsidRDefault="00651940"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1" w:name="_Toc162866326"/>
      <w:r w:rsidRPr="006F7C01">
        <w:rPr>
          <w:rFonts w:cstheme="minorHAnsi"/>
          <w:color w:val="403152" w:themeColor="accent4" w:themeShade="80"/>
          <w:sz w:val="24"/>
          <w:szCs w:val="24"/>
        </w:rPr>
        <w:t>Mecanismos de evaluación</w:t>
      </w:r>
      <w:bookmarkEnd w:id="19"/>
      <w:r w:rsidR="00892A9B" w:rsidRPr="006F7C01">
        <w:rPr>
          <w:rFonts w:cstheme="minorHAnsi"/>
          <w:color w:val="403152" w:themeColor="accent4" w:themeShade="80"/>
          <w:sz w:val="24"/>
          <w:szCs w:val="24"/>
        </w:rPr>
        <w:t>.</w:t>
      </w:r>
      <w:bookmarkEnd w:id="21"/>
    </w:p>
    <w:p w14:paraId="6A9C0BCD" w14:textId="649D69A7" w:rsidR="00651940" w:rsidRPr="006F7C01" w:rsidRDefault="00651940" w:rsidP="006F7C01">
      <w:pPr>
        <w:spacing w:before="240"/>
        <w:rPr>
          <w:rFonts w:cstheme="minorHAnsi"/>
          <w:sz w:val="20"/>
          <w:szCs w:val="20"/>
          <w:lang w:eastAsia="es-ES"/>
        </w:rPr>
      </w:pPr>
      <w:r w:rsidRPr="006F7C01">
        <w:rPr>
          <w:rFonts w:cstheme="minorHAnsi"/>
          <w:sz w:val="20"/>
          <w:szCs w:val="20"/>
          <w:lang w:eastAsia="es-ES"/>
        </w:rPr>
        <w:t>Para el presente procedimiento de adquisición, el mecanismo de evaluación será a través de la aplicación del criterio de evaluación binario, el cual consiste en determinar la solvencia de las proposiciones a partir de verificar el cumplimiento de las condiciones legales, técnicas y económicas requeridas por el Tribunal Electoral del Poder Judicial de la Federación.</w:t>
      </w:r>
    </w:p>
    <w:p w14:paraId="7F7DAFBB" w14:textId="77777777" w:rsidR="00651940" w:rsidRPr="006F7C01" w:rsidRDefault="00651940"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2" w:name="_Toc107938866"/>
      <w:bookmarkStart w:id="23" w:name="_Toc162866327"/>
      <w:r w:rsidRPr="006F7C01">
        <w:rPr>
          <w:rFonts w:cstheme="minorHAnsi"/>
          <w:color w:val="403152" w:themeColor="accent4" w:themeShade="80"/>
          <w:sz w:val="24"/>
          <w:szCs w:val="24"/>
        </w:rPr>
        <w:t>Responsables técnicos del Tribunal Electoral.</w:t>
      </w:r>
      <w:bookmarkEnd w:id="20"/>
      <w:bookmarkEnd w:id="22"/>
      <w:bookmarkEnd w:id="23"/>
    </w:p>
    <w:p w14:paraId="13CB873B" w14:textId="55FE1883" w:rsidR="00651940" w:rsidRPr="006F7C01" w:rsidRDefault="00651940" w:rsidP="006F7C01">
      <w:pPr>
        <w:spacing w:before="240"/>
        <w:rPr>
          <w:rFonts w:cstheme="minorHAnsi"/>
          <w:sz w:val="20"/>
          <w:szCs w:val="20"/>
        </w:rPr>
      </w:pPr>
      <w:r w:rsidRPr="006F7C01">
        <w:rPr>
          <w:rFonts w:cstheme="minorHAnsi"/>
          <w:sz w:val="20"/>
          <w:szCs w:val="20"/>
          <w:lang w:eastAsia="es-ES"/>
        </w:rPr>
        <w:t>El líder de proyecto responsable de la DGS será la Jefatura de la Unidad de Soporte Técnico y Telecomunicaciones a través de la Dirección de Apoyo a Usuarios.</w:t>
      </w:r>
    </w:p>
    <w:p w14:paraId="79309F9E" w14:textId="09B5F8D4" w:rsidR="00811844" w:rsidRPr="006F7C01" w:rsidRDefault="00811844"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4" w:name="_Toc162866328"/>
      <w:r w:rsidRPr="006F7C01">
        <w:rPr>
          <w:rFonts w:cstheme="minorHAnsi"/>
          <w:color w:val="403152" w:themeColor="accent4" w:themeShade="80"/>
          <w:sz w:val="24"/>
          <w:szCs w:val="24"/>
        </w:rPr>
        <w:t>Firmas.</w:t>
      </w:r>
      <w:bookmarkEnd w:id="24"/>
    </w:p>
    <w:p w14:paraId="25178A20" w14:textId="77777777" w:rsidR="003E661C" w:rsidRPr="006F7C01" w:rsidRDefault="003E661C" w:rsidP="003E661C">
      <w:pPr>
        <w:rPr>
          <w:rFonts w:cstheme="minorHAnsi"/>
        </w:rPr>
      </w:pP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37"/>
        <w:gridCol w:w="2618"/>
        <w:gridCol w:w="284"/>
        <w:gridCol w:w="2835"/>
      </w:tblGrid>
      <w:tr w:rsidR="0009699C" w:rsidRPr="003F2326" w14:paraId="04C199B3" w14:textId="77777777" w:rsidTr="003F2326">
        <w:trPr>
          <w:trHeight w:hRule="exact" w:val="1388"/>
          <w:jc w:val="center"/>
        </w:trPr>
        <w:tc>
          <w:tcPr>
            <w:tcW w:w="2957" w:type="dxa"/>
            <w:tcBorders>
              <w:bottom w:val="single" w:sz="4" w:space="0" w:color="auto"/>
            </w:tcBorders>
          </w:tcPr>
          <w:p w14:paraId="1CD9CE4A" w14:textId="77777777" w:rsidR="0009699C" w:rsidRPr="003F2326" w:rsidRDefault="0009699C" w:rsidP="00D72DB5">
            <w:pPr>
              <w:spacing w:line="276" w:lineRule="auto"/>
              <w:jc w:val="center"/>
              <w:rPr>
                <w:rFonts w:cstheme="minorHAnsi"/>
                <w:b/>
                <w:bCs/>
                <w:sz w:val="20"/>
                <w:szCs w:val="20"/>
              </w:rPr>
            </w:pPr>
            <w:r w:rsidRPr="003F2326">
              <w:rPr>
                <w:rFonts w:cstheme="minorHAnsi"/>
                <w:b/>
                <w:bCs/>
                <w:sz w:val="20"/>
                <w:szCs w:val="20"/>
              </w:rPr>
              <w:t>Elaboró</w:t>
            </w:r>
          </w:p>
          <w:p w14:paraId="6ACBB0D7" w14:textId="77777777" w:rsidR="0009699C" w:rsidRPr="003F2326" w:rsidRDefault="0009699C" w:rsidP="00D72DB5">
            <w:pPr>
              <w:spacing w:line="276" w:lineRule="auto"/>
              <w:jc w:val="center"/>
              <w:rPr>
                <w:rFonts w:cstheme="minorHAnsi"/>
                <w:sz w:val="18"/>
                <w:szCs w:val="18"/>
              </w:rPr>
            </w:pPr>
          </w:p>
          <w:p w14:paraId="234C1EA5" w14:textId="77777777" w:rsidR="0009699C" w:rsidRPr="003F2326" w:rsidRDefault="0009699C" w:rsidP="00D72DB5">
            <w:pPr>
              <w:spacing w:line="276" w:lineRule="auto"/>
              <w:jc w:val="center"/>
              <w:rPr>
                <w:rFonts w:cstheme="minorHAnsi"/>
                <w:sz w:val="18"/>
                <w:szCs w:val="18"/>
              </w:rPr>
            </w:pPr>
          </w:p>
          <w:p w14:paraId="3A406134" w14:textId="77777777" w:rsidR="0009699C" w:rsidRPr="003F2326" w:rsidRDefault="0009699C" w:rsidP="00D72DB5">
            <w:pPr>
              <w:spacing w:line="276" w:lineRule="auto"/>
              <w:jc w:val="center"/>
              <w:rPr>
                <w:rFonts w:cstheme="minorHAnsi"/>
                <w:sz w:val="18"/>
                <w:szCs w:val="18"/>
              </w:rPr>
            </w:pPr>
          </w:p>
          <w:p w14:paraId="265D26C5" w14:textId="77777777" w:rsidR="0009699C" w:rsidRPr="003F2326" w:rsidRDefault="0009699C" w:rsidP="00D72DB5">
            <w:pPr>
              <w:spacing w:line="276" w:lineRule="auto"/>
              <w:jc w:val="center"/>
              <w:rPr>
                <w:rFonts w:cstheme="minorHAnsi"/>
                <w:sz w:val="18"/>
                <w:szCs w:val="18"/>
              </w:rPr>
            </w:pPr>
          </w:p>
          <w:p w14:paraId="5EA519FF" w14:textId="77777777" w:rsidR="0009699C" w:rsidRPr="003F2326" w:rsidRDefault="0009699C" w:rsidP="00D72DB5">
            <w:pPr>
              <w:spacing w:line="276" w:lineRule="auto"/>
              <w:jc w:val="center"/>
              <w:rPr>
                <w:rFonts w:cstheme="minorHAnsi"/>
                <w:sz w:val="18"/>
                <w:szCs w:val="18"/>
              </w:rPr>
            </w:pPr>
          </w:p>
          <w:p w14:paraId="7EE341F2" w14:textId="77777777" w:rsidR="0009699C" w:rsidRPr="003F2326" w:rsidRDefault="0009699C" w:rsidP="00D72DB5">
            <w:pPr>
              <w:spacing w:line="276" w:lineRule="auto"/>
              <w:jc w:val="center"/>
              <w:rPr>
                <w:rFonts w:cstheme="minorHAnsi"/>
                <w:sz w:val="18"/>
                <w:szCs w:val="18"/>
              </w:rPr>
            </w:pPr>
          </w:p>
        </w:tc>
        <w:tc>
          <w:tcPr>
            <w:tcW w:w="237" w:type="dxa"/>
          </w:tcPr>
          <w:p w14:paraId="6F65D9D9" w14:textId="77777777" w:rsidR="0009699C" w:rsidRPr="003F2326" w:rsidRDefault="0009699C" w:rsidP="00D72DB5">
            <w:pPr>
              <w:spacing w:line="276" w:lineRule="auto"/>
              <w:jc w:val="center"/>
              <w:rPr>
                <w:rFonts w:cstheme="minorHAnsi"/>
                <w:sz w:val="18"/>
                <w:szCs w:val="18"/>
              </w:rPr>
            </w:pPr>
          </w:p>
        </w:tc>
        <w:tc>
          <w:tcPr>
            <w:tcW w:w="2618" w:type="dxa"/>
            <w:tcBorders>
              <w:bottom w:val="single" w:sz="4" w:space="0" w:color="auto"/>
            </w:tcBorders>
          </w:tcPr>
          <w:p w14:paraId="31633A44" w14:textId="77777777" w:rsidR="0009699C" w:rsidRPr="003F2326" w:rsidRDefault="0009699C" w:rsidP="00D72DB5">
            <w:pPr>
              <w:spacing w:line="276" w:lineRule="auto"/>
              <w:jc w:val="center"/>
              <w:rPr>
                <w:rFonts w:cstheme="minorHAnsi"/>
                <w:b/>
                <w:bCs/>
                <w:sz w:val="18"/>
                <w:szCs w:val="18"/>
              </w:rPr>
            </w:pPr>
            <w:r w:rsidRPr="003F2326">
              <w:rPr>
                <w:rFonts w:cstheme="minorHAnsi"/>
                <w:b/>
                <w:bCs/>
                <w:sz w:val="20"/>
                <w:szCs w:val="20"/>
              </w:rPr>
              <w:t>Revisó</w:t>
            </w:r>
            <w:r w:rsidRPr="003F2326">
              <w:rPr>
                <w:rFonts w:cstheme="minorHAnsi"/>
                <w:b/>
                <w:bCs/>
                <w:sz w:val="18"/>
                <w:szCs w:val="18"/>
              </w:rPr>
              <w:t xml:space="preserve"> </w:t>
            </w:r>
          </w:p>
        </w:tc>
        <w:tc>
          <w:tcPr>
            <w:tcW w:w="284" w:type="dxa"/>
          </w:tcPr>
          <w:p w14:paraId="46BF13DA" w14:textId="77777777" w:rsidR="0009699C" w:rsidRPr="003F2326" w:rsidRDefault="0009699C" w:rsidP="00D72DB5">
            <w:pPr>
              <w:spacing w:line="276" w:lineRule="auto"/>
              <w:jc w:val="center"/>
              <w:rPr>
                <w:rFonts w:cstheme="minorHAnsi"/>
                <w:sz w:val="18"/>
                <w:szCs w:val="18"/>
              </w:rPr>
            </w:pPr>
          </w:p>
        </w:tc>
        <w:tc>
          <w:tcPr>
            <w:tcW w:w="2835" w:type="dxa"/>
            <w:tcBorders>
              <w:bottom w:val="single" w:sz="4" w:space="0" w:color="auto"/>
            </w:tcBorders>
          </w:tcPr>
          <w:p w14:paraId="2B69612C" w14:textId="77777777" w:rsidR="0009699C" w:rsidRPr="003F2326" w:rsidRDefault="0009699C" w:rsidP="00D72DB5">
            <w:pPr>
              <w:spacing w:line="276" w:lineRule="auto"/>
              <w:jc w:val="center"/>
              <w:rPr>
                <w:rFonts w:cstheme="minorHAnsi"/>
                <w:b/>
                <w:bCs/>
                <w:sz w:val="18"/>
                <w:szCs w:val="18"/>
              </w:rPr>
            </w:pPr>
            <w:r w:rsidRPr="003F2326">
              <w:rPr>
                <w:rFonts w:cstheme="minorHAnsi"/>
                <w:b/>
                <w:bCs/>
                <w:sz w:val="20"/>
                <w:szCs w:val="20"/>
              </w:rPr>
              <w:t>Vo. Bo.</w:t>
            </w:r>
          </w:p>
        </w:tc>
      </w:tr>
      <w:tr w:rsidR="0009699C" w:rsidRPr="003F2326" w14:paraId="1CAFBBA4" w14:textId="77777777" w:rsidTr="003F2326">
        <w:trPr>
          <w:jc w:val="center"/>
        </w:trPr>
        <w:tc>
          <w:tcPr>
            <w:tcW w:w="2957" w:type="dxa"/>
            <w:tcBorders>
              <w:top w:val="single" w:sz="4" w:space="0" w:color="auto"/>
            </w:tcBorders>
          </w:tcPr>
          <w:p w14:paraId="12320ACC" w14:textId="77777777" w:rsidR="0009699C" w:rsidRPr="003F2326" w:rsidRDefault="0009699C" w:rsidP="00D72DB5">
            <w:pPr>
              <w:pStyle w:val="Prrafodelista"/>
              <w:ind w:left="0"/>
              <w:jc w:val="center"/>
              <w:rPr>
                <w:rFonts w:cstheme="minorHAnsi"/>
                <w:sz w:val="18"/>
                <w:szCs w:val="18"/>
              </w:rPr>
            </w:pPr>
            <w:r w:rsidRPr="003F2326">
              <w:rPr>
                <w:rFonts w:cstheme="minorHAnsi"/>
                <w:sz w:val="18"/>
                <w:szCs w:val="18"/>
              </w:rPr>
              <w:t>Ing. Sergio Fabián Gutiérrez Delgado</w:t>
            </w:r>
          </w:p>
          <w:p w14:paraId="24D4F260" w14:textId="77777777" w:rsidR="0009699C" w:rsidRPr="003F2326" w:rsidRDefault="0009699C" w:rsidP="00D72DB5">
            <w:pPr>
              <w:pStyle w:val="Prrafodelista"/>
              <w:ind w:left="0"/>
              <w:jc w:val="center"/>
              <w:rPr>
                <w:rFonts w:cstheme="minorHAnsi"/>
                <w:sz w:val="18"/>
                <w:szCs w:val="18"/>
              </w:rPr>
            </w:pPr>
            <w:r w:rsidRPr="003F2326">
              <w:rPr>
                <w:rFonts w:cstheme="minorHAnsi"/>
                <w:sz w:val="18"/>
                <w:szCs w:val="18"/>
              </w:rPr>
              <w:t>Director de Apoyo a Usuarios</w:t>
            </w:r>
          </w:p>
        </w:tc>
        <w:tc>
          <w:tcPr>
            <w:tcW w:w="237" w:type="dxa"/>
          </w:tcPr>
          <w:p w14:paraId="1863248B" w14:textId="77777777" w:rsidR="0009699C" w:rsidRPr="003F2326" w:rsidRDefault="0009699C" w:rsidP="00D72DB5">
            <w:pPr>
              <w:spacing w:line="276" w:lineRule="auto"/>
              <w:jc w:val="center"/>
              <w:rPr>
                <w:rFonts w:cstheme="minorHAnsi"/>
                <w:sz w:val="18"/>
                <w:szCs w:val="18"/>
              </w:rPr>
            </w:pPr>
          </w:p>
        </w:tc>
        <w:tc>
          <w:tcPr>
            <w:tcW w:w="2618" w:type="dxa"/>
            <w:tcBorders>
              <w:top w:val="single" w:sz="4" w:space="0" w:color="auto"/>
            </w:tcBorders>
          </w:tcPr>
          <w:p w14:paraId="2E7DAFE7" w14:textId="6A74295C" w:rsidR="0009699C" w:rsidRPr="003F2326" w:rsidRDefault="0009699C" w:rsidP="00D72DB5">
            <w:pPr>
              <w:pStyle w:val="Prrafodelista"/>
              <w:ind w:left="0"/>
              <w:jc w:val="center"/>
              <w:rPr>
                <w:rFonts w:cstheme="minorHAnsi"/>
                <w:sz w:val="18"/>
                <w:szCs w:val="18"/>
              </w:rPr>
            </w:pPr>
            <w:r w:rsidRPr="003F2326">
              <w:rPr>
                <w:rFonts w:cstheme="minorHAnsi"/>
                <w:sz w:val="18"/>
                <w:szCs w:val="18"/>
              </w:rPr>
              <w:t xml:space="preserve">Lic. Luis Ernesto </w:t>
            </w:r>
            <w:r w:rsidR="00204CE9" w:rsidRPr="003F2326">
              <w:rPr>
                <w:rFonts w:cstheme="minorHAnsi"/>
                <w:sz w:val="18"/>
                <w:szCs w:val="18"/>
              </w:rPr>
              <w:t>Maríz</w:t>
            </w:r>
            <w:r w:rsidRPr="003F2326">
              <w:rPr>
                <w:rFonts w:cstheme="minorHAnsi"/>
                <w:sz w:val="18"/>
                <w:szCs w:val="18"/>
              </w:rPr>
              <w:t xml:space="preserve"> Ramírez</w:t>
            </w:r>
          </w:p>
          <w:p w14:paraId="26D20EBB" w14:textId="77777777" w:rsidR="0009699C" w:rsidRPr="003F2326" w:rsidRDefault="0009699C" w:rsidP="002E3412">
            <w:pPr>
              <w:contextualSpacing/>
              <w:jc w:val="center"/>
              <w:rPr>
                <w:rFonts w:cstheme="minorHAnsi"/>
                <w:sz w:val="18"/>
                <w:szCs w:val="18"/>
              </w:rPr>
            </w:pPr>
            <w:r w:rsidRPr="003F2326">
              <w:rPr>
                <w:rFonts w:cstheme="minorHAnsi"/>
                <w:sz w:val="18"/>
                <w:szCs w:val="18"/>
              </w:rPr>
              <w:t>Jefe de Unidad de Soporte Técnico y Telecomunicaciones</w:t>
            </w:r>
          </w:p>
        </w:tc>
        <w:tc>
          <w:tcPr>
            <w:tcW w:w="284" w:type="dxa"/>
          </w:tcPr>
          <w:p w14:paraId="638BDF4B" w14:textId="77777777" w:rsidR="0009699C" w:rsidRPr="003F2326" w:rsidRDefault="0009699C" w:rsidP="00D72DB5">
            <w:pPr>
              <w:spacing w:line="276" w:lineRule="auto"/>
              <w:jc w:val="center"/>
              <w:rPr>
                <w:rFonts w:cstheme="minorHAnsi"/>
                <w:sz w:val="18"/>
                <w:szCs w:val="18"/>
              </w:rPr>
            </w:pPr>
          </w:p>
        </w:tc>
        <w:tc>
          <w:tcPr>
            <w:tcW w:w="2835" w:type="dxa"/>
            <w:tcBorders>
              <w:top w:val="single" w:sz="4" w:space="0" w:color="auto"/>
            </w:tcBorders>
          </w:tcPr>
          <w:p w14:paraId="08022567" w14:textId="5CBF7E0A" w:rsidR="0009699C" w:rsidRPr="003F2326" w:rsidRDefault="0009699C" w:rsidP="00D72DB5">
            <w:pPr>
              <w:jc w:val="center"/>
              <w:rPr>
                <w:rFonts w:cstheme="minorHAnsi"/>
                <w:sz w:val="18"/>
                <w:szCs w:val="18"/>
              </w:rPr>
            </w:pPr>
            <w:r w:rsidRPr="003F2326">
              <w:rPr>
                <w:rFonts w:cstheme="minorHAnsi"/>
                <w:sz w:val="18"/>
                <w:szCs w:val="18"/>
              </w:rPr>
              <w:t xml:space="preserve">Ing. </w:t>
            </w:r>
            <w:r w:rsidR="003F2326" w:rsidRPr="003F2326">
              <w:rPr>
                <w:rFonts w:cstheme="minorHAnsi"/>
                <w:sz w:val="18"/>
                <w:szCs w:val="18"/>
              </w:rPr>
              <w:t>Carlos Frausto López</w:t>
            </w:r>
          </w:p>
          <w:p w14:paraId="55619C23" w14:textId="77777777" w:rsidR="0009699C" w:rsidRPr="003F2326" w:rsidRDefault="0009699C" w:rsidP="00D72DB5">
            <w:pPr>
              <w:jc w:val="center"/>
              <w:rPr>
                <w:rFonts w:cstheme="minorHAnsi"/>
                <w:sz w:val="18"/>
                <w:szCs w:val="18"/>
              </w:rPr>
            </w:pPr>
            <w:r w:rsidRPr="003F2326">
              <w:rPr>
                <w:rFonts w:cstheme="minorHAnsi"/>
                <w:sz w:val="18"/>
                <w:szCs w:val="18"/>
              </w:rPr>
              <w:t>Director General de Sistemas</w:t>
            </w:r>
          </w:p>
        </w:tc>
      </w:tr>
    </w:tbl>
    <w:p w14:paraId="474BB117" w14:textId="77777777" w:rsidR="00862B78" w:rsidRPr="006F7C01" w:rsidRDefault="00862B78" w:rsidP="000F635B">
      <w:pPr>
        <w:jc w:val="center"/>
        <w:rPr>
          <w:rFonts w:cstheme="minorHAnsi"/>
          <w:sz w:val="16"/>
          <w:szCs w:val="16"/>
        </w:rPr>
      </w:pPr>
    </w:p>
    <w:sectPr w:rsidR="00862B78" w:rsidRPr="006F7C01" w:rsidSect="002B4BC8">
      <w:headerReference w:type="default" r:id="rId9"/>
      <w:headerReference w:type="first" r:id="rId10"/>
      <w:pgSz w:w="12240" w:h="15840"/>
      <w:pgMar w:top="1589"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EEA9E" w14:textId="77777777" w:rsidR="002B4BC8" w:rsidRDefault="002B4BC8" w:rsidP="009A534F">
      <w:pPr>
        <w:spacing w:after="0" w:line="240" w:lineRule="auto"/>
      </w:pPr>
      <w:r>
        <w:separator/>
      </w:r>
    </w:p>
  </w:endnote>
  <w:endnote w:type="continuationSeparator" w:id="0">
    <w:p w14:paraId="79A396A2" w14:textId="77777777" w:rsidR="002B4BC8" w:rsidRDefault="002B4BC8" w:rsidP="009A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0F50E" w14:textId="77777777" w:rsidR="002B4BC8" w:rsidRDefault="002B4BC8" w:rsidP="009A534F">
      <w:pPr>
        <w:spacing w:after="0" w:line="240" w:lineRule="auto"/>
      </w:pPr>
      <w:r>
        <w:separator/>
      </w:r>
    </w:p>
  </w:footnote>
  <w:footnote w:type="continuationSeparator" w:id="0">
    <w:p w14:paraId="3C7223AF" w14:textId="77777777" w:rsidR="002B4BC8" w:rsidRDefault="002B4BC8" w:rsidP="009A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403143" w:rsidRPr="001755EB" w14:paraId="5CB8473D" w14:textId="77777777" w:rsidTr="007007D8">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2A7937DF" w14:textId="77777777" w:rsidR="00403143" w:rsidRPr="001755EB" w:rsidRDefault="00403143" w:rsidP="00403143">
          <w:pPr>
            <w:jc w:val="center"/>
            <w:rPr>
              <w:rFonts w:ascii="Arial" w:hAnsi="Arial" w:cs="Arial"/>
              <w:noProof/>
            </w:rPr>
          </w:pPr>
          <w:r w:rsidRPr="003D7659">
            <w:rPr>
              <w:noProof/>
              <w:color w:val="311E78"/>
              <w:sz w:val="16"/>
              <w:szCs w:val="16"/>
            </w:rPr>
            <w:drawing>
              <wp:anchor distT="0" distB="0" distL="114300" distR="114300" simplePos="0" relativeHeight="251655680" behindDoc="0" locked="0" layoutInCell="1" allowOverlap="1" wp14:anchorId="5306F091" wp14:editId="4C47D273">
                <wp:simplePos x="0" y="0"/>
                <wp:positionH relativeFrom="margin">
                  <wp:posOffset>19685</wp:posOffset>
                </wp:positionH>
                <wp:positionV relativeFrom="paragraph">
                  <wp:posOffset>-69215</wp:posOffset>
                </wp:positionV>
                <wp:extent cx="1671320" cy="459740"/>
                <wp:effectExtent l="0" t="0" r="5080" b="0"/>
                <wp:wrapNone/>
                <wp:docPr id="35101873" name="Gráfico 3510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076136B7" w14:textId="77777777" w:rsidR="00403143" w:rsidRPr="00BC0474" w:rsidRDefault="00403143" w:rsidP="0040314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77CAFA5" w14:textId="77777777" w:rsidR="00403143" w:rsidRPr="00BC0474" w:rsidRDefault="00403143" w:rsidP="0040314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456B2A61" w14:textId="77777777" w:rsidR="00403143" w:rsidRPr="001755EB" w:rsidRDefault="00403143" w:rsidP="0040314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45921F"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70382A7" w14:textId="15ECBC9D"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42027A">
            <w:rPr>
              <w:rFonts w:ascii="Arial" w:hAnsi="Arial" w:cs="Arial"/>
              <w:noProof/>
              <w:color w:val="403152" w:themeColor="accent4" w:themeShade="80"/>
              <w:sz w:val="14"/>
              <w:szCs w:val="14"/>
            </w:rPr>
            <w:t>7</w:t>
          </w:r>
          <w:r w:rsidRPr="00BC0474">
            <w:rPr>
              <w:rFonts w:ascii="Arial" w:hAnsi="Arial" w:cs="Arial"/>
              <w:color w:val="403152" w:themeColor="accent4" w:themeShade="80"/>
              <w:sz w:val="14"/>
              <w:szCs w:val="14"/>
            </w:rPr>
            <w:fldChar w:fldCharType="end"/>
          </w:r>
        </w:p>
      </w:tc>
    </w:tr>
    <w:tr w:rsidR="00403143" w:rsidRPr="001755EB" w14:paraId="4419FE80"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2491D1B1" w14:textId="77777777" w:rsidR="00403143" w:rsidRPr="001755EB" w:rsidRDefault="00403143" w:rsidP="00403143">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092647AC" w14:textId="77777777" w:rsidR="00403143" w:rsidRPr="001755EB" w:rsidRDefault="00403143" w:rsidP="0040314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C985931"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BA28020" w14:textId="19290CC8" w:rsidR="00403143" w:rsidRPr="00BC0474" w:rsidRDefault="0042027A" w:rsidP="00403143">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17</w:t>
          </w:r>
          <w:r w:rsidR="00403143" w:rsidRPr="00163DC0">
            <w:rPr>
              <w:rFonts w:ascii="Arial" w:hAnsi="Arial" w:cs="Arial"/>
              <w:color w:val="403152" w:themeColor="accent4" w:themeShade="80"/>
              <w:sz w:val="14"/>
              <w:szCs w:val="14"/>
            </w:rPr>
            <w:t>/0</w:t>
          </w:r>
          <w:r w:rsidR="006F7C01">
            <w:rPr>
              <w:rFonts w:ascii="Arial" w:hAnsi="Arial" w:cs="Arial"/>
              <w:color w:val="403152" w:themeColor="accent4" w:themeShade="80"/>
              <w:sz w:val="14"/>
              <w:szCs w:val="14"/>
            </w:rPr>
            <w:t>4</w:t>
          </w:r>
          <w:r w:rsidR="00403143" w:rsidRPr="00163DC0">
            <w:rPr>
              <w:rFonts w:ascii="Arial" w:hAnsi="Arial" w:cs="Arial"/>
              <w:color w:val="403152" w:themeColor="accent4" w:themeShade="80"/>
              <w:sz w:val="14"/>
              <w:szCs w:val="14"/>
            </w:rPr>
            <w:t>/202</w:t>
          </w:r>
          <w:r w:rsidR="006F7C01">
            <w:rPr>
              <w:rFonts w:ascii="Arial" w:hAnsi="Arial" w:cs="Arial"/>
              <w:color w:val="403152" w:themeColor="accent4" w:themeShade="80"/>
              <w:sz w:val="14"/>
              <w:szCs w:val="14"/>
            </w:rPr>
            <w:t>4</w:t>
          </w:r>
        </w:p>
      </w:tc>
    </w:tr>
    <w:tr w:rsidR="00403143" w:rsidRPr="001755EB" w14:paraId="3B3E20D3"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34455B27" w14:textId="77777777" w:rsidR="00403143" w:rsidRPr="001755EB" w:rsidRDefault="00403143" w:rsidP="00403143">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63C6BB29" w14:textId="77777777" w:rsidR="00403143" w:rsidRPr="001755EB" w:rsidRDefault="00403143" w:rsidP="0040314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A07057C"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A6A4DF9" w14:textId="77777777" w:rsidR="00403143" w:rsidRPr="00BC0474" w:rsidRDefault="00403143" w:rsidP="00403143">
          <w:pPr>
            <w:pStyle w:val="Sinespaciado"/>
            <w:jc w:val="center"/>
            <w:rPr>
              <w:rFonts w:ascii="Arial" w:hAnsi="Arial" w:cs="Arial"/>
              <w:color w:val="403152" w:themeColor="accent4" w:themeShade="80"/>
              <w:sz w:val="14"/>
              <w:szCs w:val="14"/>
            </w:rPr>
          </w:pPr>
          <w:r w:rsidRPr="00112373">
            <w:rPr>
              <w:rFonts w:ascii="Arial" w:hAnsi="Arial" w:cs="Arial"/>
              <w:color w:val="403152" w:themeColor="accent4" w:themeShade="80"/>
              <w:sz w:val="14"/>
              <w:szCs w:val="14"/>
            </w:rPr>
            <w:t>JUSTYT-OFIMATICA</w:t>
          </w:r>
        </w:p>
      </w:tc>
    </w:tr>
    <w:tr w:rsidR="00403143" w:rsidRPr="001755EB" w14:paraId="44C4F565" w14:textId="77777777" w:rsidTr="007007D8">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97E108C" w14:textId="77777777" w:rsidR="00403143" w:rsidRPr="001755EB" w:rsidRDefault="00403143" w:rsidP="00403143">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544DB927" w14:textId="77777777" w:rsidR="00403143" w:rsidRPr="001755EB" w:rsidRDefault="00403143" w:rsidP="00403143">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7ACB821D" w14:textId="77777777" w:rsidR="00AB2B43" w:rsidRPr="00683BB7" w:rsidRDefault="00AB2B43" w:rsidP="009B1CA7">
    <w:pPr>
      <w:pStyle w:val="Sinespaciado"/>
      <w:jc w:val="both"/>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3"/>
      <w:gridCol w:w="6801"/>
      <w:gridCol w:w="1134"/>
      <w:gridCol w:w="1101"/>
    </w:tblGrid>
    <w:tr w:rsidR="0067696B" w:rsidRPr="001755EB" w14:paraId="5062E182" w14:textId="77777777" w:rsidTr="001755EB">
      <w:trPr>
        <w:trHeight w:val="257"/>
        <w:jc w:val="center"/>
      </w:trPr>
      <w:tc>
        <w:tcPr>
          <w:tcW w:w="1623" w:type="dxa"/>
          <w:vMerge w:val="restart"/>
          <w:tcBorders>
            <w:right w:val="single" w:sz="4" w:space="0" w:color="auto"/>
          </w:tcBorders>
          <w:vAlign w:val="center"/>
        </w:tcPr>
        <w:p w14:paraId="371C216C" w14:textId="77777777" w:rsidR="0067696B" w:rsidRPr="001755EB" w:rsidRDefault="0067696B" w:rsidP="001755EB">
          <w:pPr>
            <w:jc w:val="center"/>
            <w:rPr>
              <w:rFonts w:ascii="Arial" w:hAnsi="Arial" w:cs="Arial"/>
              <w:noProof/>
            </w:rPr>
          </w:pPr>
          <w:r w:rsidRPr="001755EB">
            <w:rPr>
              <w:rFonts w:ascii="Arial" w:hAnsi="Arial" w:cs="Arial"/>
              <w:noProof/>
              <w:lang w:val="es-ES" w:eastAsia="es-ES"/>
            </w:rPr>
            <w:drawing>
              <wp:inline distT="0" distB="0" distL="0" distR="0" wp14:anchorId="0AE2D7CD" wp14:editId="3B7D9CFA">
                <wp:extent cx="735330" cy="840105"/>
                <wp:effectExtent l="19050" t="0" r="7620" b="0"/>
                <wp:docPr id="315954282" name="Imagen 315954282" descr="C:\Users\dgs.uanl4\Pictur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s.uanl4\Pictures\Logotipo.jpg"/>
                        <pic:cNvPicPr>
                          <a:picLocks noChangeAspect="1" noChangeArrowheads="1"/>
                        </pic:cNvPicPr>
                      </pic:nvPicPr>
                      <pic:blipFill>
                        <a:blip r:embed="rId1"/>
                        <a:srcRect/>
                        <a:stretch>
                          <a:fillRect/>
                        </a:stretch>
                      </pic:blipFill>
                      <pic:spPr bwMode="auto">
                        <a:xfrm>
                          <a:off x="0" y="0"/>
                          <a:ext cx="735330" cy="840105"/>
                        </a:xfrm>
                        <a:prstGeom prst="rect">
                          <a:avLst/>
                        </a:prstGeom>
                        <a:noFill/>
                        <a:ln w="9525">
                          <a:noFill/>
                          <a:miter lim="800000"/>
                          <a:headEnd/>
                          <a:tailEnd/>
                        </a:ln>
                      </pic:spPr>
                    </pic:pic>
                  </a:graphicData>
                </a:graphic>
              </wp:inline>
            </w:drawing>
          </w:r>
        </w:p>
      </w:tc>
      <w:tc>
        <w:tcPr>
          <w:tcW w:w="6801" w:type="dxa"/>
          <w:vMerge w:val="restart"/>
          <w:vAlign w:val="center"/>
        </w:tcPr>
        <w:p w14:paraId="4D3B06F9" w14:textId="77777777" w:rsidR="0067696B" w:rsidRPr="001755EB" w:rsidRDefault="0067696B" w:rsidP="001755EB">
          <w:pPr>
            <w:pStyle w:val="Sinespaciado"/>
            <w:rPr>
              <w:rFonts w:ascii="Arial" w:hAnsi="Arial" w:cs="Arial"/>
              <w:b/>
              <w:sz w:val="18"/>
            </w:rPr>
          </w:pPr>
          <w:r w:rsidRPr="001755EB">
            <w:rPr>
              <w:rFonts w:ascii="Arial" w:hAnsi="Arial" w:cs="Arial"/>
              <w:b/>
              <w:sz w:val="18"/>
            </w:rPr>
            <w:t>TRIBUNAL ELECTORAL DEL PODER JUDICIAL DE LA FEDERACION</w:t>
          </w:r>
        </w:p>
        <w:p w14:paraId="6C875705" w14:textId="464537F2" w:rsidR="0067696B" w:rsidRPr="001755EB" w:rsidRDefault="0067696B" w:rsidP="001755EB">
          <w:pPr>
            <w:pStyle w:val="Sinespaciado"/>
            <w:rPr>
              <w:rFonts w:ascii="Arial" w:hAnsi="Arial" w:cs="Arial"/>
              <w:b/>
              <w:sz w:val="18"/>
            </w:rPr>
          </w:pPr>
          <w:r>
            <w:rPr>
              <w:rFonts w:ascii="Arial" w:hAnsi="Arial" w:cs="Arial"/>
              <w:b/>
              <w:sz w:val="18"/>
            </w:rPr>
            <w:t>DIRECCIÓN GENERAL DE SISTEMAS</w:t>
          </w:r>
          <w:r w:rsidRPr="001755EB">
            <w:rPr>
              <w:rFonts w:ascii="Arial" w:hAnsi="Arial" w:cs="Arial"/>
              <w:b/>
              <w:sz w:val="18"/>
            </w:rPr>
            <w:fldChar w:fldCharType="begin"/>
          </w:r>
          <w:r w:rsidRPr="001755EB">
            <w:rPr>
              <w:rFonts w:ascii="Arial" w:hAnsi="Arial" w:cs="Arial"/>
              <w:b/>
              <w:sz w:val="18"/>
            </w:rPr>
            <w:instrText xml:space="preserve"> SUBJECT  \* MERGEFORMAT </w:instrText>
          </w:r>
          <w:r w:rsidRPr="001755EB">
            <w:rPr>
              <w:rFonts w:ascii="Arial" w:hAnsi="Arial" w:cs="Arial"/>
              <w:b/>
              <w:sz w:val="18"/>
            </w:rPr>
            <w:fldChar w:fldCharType="end"/>
          </w:r>
        </w:p>
      </w:tc>
      <w:tc>
        <w:tcPr>
          <w:tcW w:w="1134" w:type="dxa"/>
          <w:tcBorders>
            <w:bottom w:val="single" w:sz="4" w:space="0" w:color="auto"/>
          </w:tcBorders>
          <w:vAlign w:val="center"/>
        </w:tcPr>
        <w:p w14:paraId="1F224F7B"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HOJA</w:t>
          </w:r>
        </w:p>
      </w:tc>
      <w:tc>
        <w:tcPr>
          <w:tcW w:w="1101" w:type="dxa"/>
          <w:tcBorders>
            <w:bottom w:val="single" w:sz="4" w:space="0" w:color="auto"/>
          </w:tcBorders>
          <w:vAlign w:val="center"/>
        </w:tcPr>
        <w:p w14:paraId="024FF47C"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fldChar w:fldCharType="begin"/>
          </w:r>
          <w:r w:rsidRPr="001755EB">
            <w:rPr>
              <w:rFonts w:ascii="Arial" w:hAnsi="Arial" w:cs="Arial"/>
              <w:sz w:val="16"/>
              <w:szCs w:val="16"/>
            </w:rPr>
            <w:instrText xml:space="preserve"> PAGE </w:instrText>
          </w:r>
          <w:r w:rsidRPr="001755EB">
            <w:rPr>
              <w:rFonts w:ascii="Arial" w:hAnsi="Arial" w:cs="Arial"/>
              <w:sz w:val="16"/>
              <w:szCs w:val="16"/>
            </w:rPr>
            <w:fldChar w:fldCharType="separate"/>
          </w:r>
          <w:r>
            <w:rPr>
              <w:rFonts w:ascii="Arial" w:hAnsi="Arial" w:cs="Arial"/>
              <w:noProof/>
              <w:sz w:val="16"/>
              <w:szCs w:val="16"/>
            </w:rPr>
            <w:t>1</w:t>
          </w:r>
          <w:r w:rsidRPr="001755EB">
            <w:rPr>
              <w:rFonts w:ascii="Arial" w:hAnsi="Arial" w:cs="Arial"/>
              <w:sz w:val="16"/>
              <w:szCs w:val="16"/>
            </w:rPr>
            <w:fldChar w:fldCharType="end"/>
          </w:r>
          <w:r w:rsidRPr="001755EB">
            <w:rPr>
              <w:rFonts w:ascii="Arial" w:hAnsi="Arial" w:cs="Arial"/>
              <w:sz w:val="16"/>
              <w:szCs w:val="16"/>
            </w:rPr>
            <w:t xml:space="preserve"> </w:t>
          </w:r>
          <w:r>
            <w:rPr>
              <w:rFonts w:ascii="Arial" w:hAnsi="Arial" w:cs="Arial"/>
              <w:sz w:val="16"/>
              <w:szCs w:val="16"/>
            </w:rPr>
            <w:t>de</w:t>
          </w:r>
          <w:r w:rsidRPr="001755EB">
            <w:rPr>
              <w:rFonts w:ascii="Arial" w:hAnsi="Arial" w:cs="Arial"/>
              <w:sz w:val="16"/>
              <w:szCs w:val="16"/>
            </w:rPr>
            <w:t xml:space="preserve"> </w:t>
          </w:r>
          <w:r w:rsidRPr="001755EB">
            <w:rPr>
              <w:rFonts w:ascii="Arial" w:hAnsi="Arial" w:cs="Arial"/>
              <w:sz w:val="16"/>
              <w:szCs w:val="16"/>
            </w:rPr>
            <w:fldChar w:fldCharType="begin"/>
          </w:r>
          <w:r w:rsidRPr="001755EB">
            <w:rPr>
              <w:rFonts w:ascii="Arial" w:hAnsi="Arial" w:cs="Arial"/>
              <w:sz w:val="16"/>
              <w:szCs w:val="16"/>
            </w:rPr>
            <w:instrText xml:space="preserve"> NUMPAGES </w:instrText>
          </w:r>
          <w:r w:rsidRPr="001755EB">
            <w:rPr>
              <w:rFonts w:ascii="Arial" w:hAnsi="Arial" w:cs="Arial"/>
              <w:sz w:val="16"/>
              <w:szCs w:val="16"/>
            </w:rPr>
            <w:fldChar w:fldCharType="separate"/>
          </w:r>
          <w:r w:rsidR="00B23ABE">
            <w:rPr>
              <w:rFonts w:ascii="Arial" w:hAnsi="Arial" w:cs="Arial"/>
              <w:noProof/>
              <w:sz w:val="16"/>
              <w:szCs w:val="16"/>
            </w:rPr>
            <w:t>6</w:t>
          </w:r>
          <w:r w:rsidRPr="001755EB">
            <w:rPr>
              <w:rFonts w:ascii="Arial" w:hAnsi="Arial" w:cs="Arial"/>
              <w:sz w:val="16"/>
              <w:szCs w:val="16"/>
            </w:rPr>
            <w:fldChar w:fldCharType="end"/>
          </w:r>
        </w:p>
      </w:tc>
    </w:tr>
    <w:tr w:rsidR="0067696B" w:rsidRPr="001755EB" w14:paraId="07C981F5" w14:textId="77777777" w:rsidTr="001755EB">
      <w:trPr>
        <w:trHeight w:val="257"/>
        <w:jc w:val="center"/>
      </w:trPr>
      <w:tc>
        <w:tcPr>
          <w:tcW w:w="1623" w:type="dxa"/>
          <w:vMerge/>
          <w:tcBorders>
            <w:right w:val="single" w:sz="4" w:space="0" w:color="auto"/>
          </w:tcBorders>
          <w:vAlign w:val="center"/>
        </w:tcPr>
        <w:p w14:paraId="7C72155D" w14:textId="77777777" w:rsidR="0067696B" w:rsidRPr="001755EB" w:rsidRDefault="0067696B" w:rsidP="001755EB">
          <w:pPr>
            <w:rPr>
              <w:rFonts w:ascii="Arial" w:hAnsi="Arial" w:cs="Arial"/>
            </w:rPr>
          </w:pPr>
        </w:p>
      </w:tc>
      <w:tc>
        <w:tcPr>
          <w:tcW w:w="6801" w:type="dxa"/>
          <w:vMerge/>
          <w:vAlign w:val="center"/>
        </w:tcPr>
        <w:p w14:paraId="3FAA7929" w14:textId="77777777" w:rsidR="0067696B" w:rsidRPr="001755EB" w:rsidRDefault="0067696B" w:rsidP="001755EB">
          <w:pPr>
            <w:pStyle w:val="Sinespaciado"/>
            <w:rPr>
              <w:rFonts w:ascii="Arial" w:hAnsi="Arial" w:cs="Arial"/>
              <w:b/>
            </w:rPr>
          </w:pPr>
        </w:p>
      </w:tc>
      <w:tc>
        <w:tcPr>
          <w:tcW w:w="1134" w:type="dxa"/>
          <w:vAlign w:val="center"/>
        </w:tcPr>
        <w:p w14:paraId="09F6F4C9"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FECHA</w:t>
          </w:r>
        </w:p>
      </w:tc>
      <w:tc>
        <w:tcPr>
          <w:tcW w:w="1101" w:type="dxa"/>
          <w:vAlign w:val="center"/>
        </w:tcPr>
        <w:p w14:paraId="62198328"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31/07/2012</w:t>
          </w:r>
        </w:p>
      </w:tc>
    </w:tr>
    <w:tr w:rsidR="0067696B" w:rsidRPr="001755EB" w14:paraId="7544A4C0" w14:textId="77777777" w:rsidTr="001755EB">
      <w:trPr>
        <w:trHeight w:val="257"/>
        <w:jc w:val="center"/>
      </w:trPr>
      <w:tc>
        <w:tcPr>
          <w:tcW w:w="1623" w:type="dxa"/>
          <w:vMerge/>
          <w:tcBorders>
            <w:right w:val="single" w:sz="4" w:space="0" w:color="auto"/>
          </w:tcBorders>
          <w:vAlign w:val="center"/>
        </w:tcPr>
        <w:p w14:paraId="588B411C" w14:textId="77777777" w:rsidR="0067696B" w:rsidRPr="001755EB" w:rsidRDefault="0067696B" w:rsidP="001755EB">
          <w:pPr>
            <w:rPr>
              <w:rFonts w:ascii="Arial" w:hAnsi="Arial" w:cs="Arial"/>
            </w:rPr>
          </w:pPr>
        </w:p>
      </w:tc>
      <w:tc>
        <w:tcPr>
          <w:tcW w:w="6801" w:type="dxa"/>
          <w:vMerge/>
          <w:vAlign w:val="center"/>
        </w:tcPr>
        <w:p w14:paraId="714DB658" w14:textId="77777777" w:rsidR="0067696B" w:rsidRPr="001755EB" w:rsidRDefault="0067696B" w:rsidP="001755EB">
          <w:pPr>
            <w:pStyle w:val="Sinespaciado"/>
            <w:rPr>
              <w:rFonts w:ascii="Arial" w:hAnsi="Arial" w:cs="Arial"/>
              <w:b/>
            </w:rPr>
          </w:pPr>
        </w:p>
      </w:tc>
      <w:tc>
        <w:tcPr>
          <w:tcW w:w="1134" w:type="dxa"/>
          <w:vAlign w:val="center"/>
        </w:tcPr>
        <w:p w14:paraId="4D5952BE"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ACRONIMO</w:t>
          </w:r>
        </w:p>
      </w:tc>
      <w:tc>
        <w:tcPr>
          <w:tcW w:w="1101" w:type="dxa"/>
          <w:vAlign w:val="center"/>
        </w:tcPr>
        <w:p w14:paraId="76C817C4"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XXX</w:t>
          </w:r>
        </w:p>
      </w:tc>
    </w:tr>
    <w:tr w:rsidR="0067696B" w:rsidRPr="001755EB" w14:paraId="794748AE" w14:textId="77777777" w:rsidTr="00C56557">
      <w:trPr>
        <w:trHeight w:val="572"/>
        <w:jc w:val="center"/>
      </w:trPr>
      <w:tc>
        <w:tcPr>
          <w:tcW w:w="1623" w:type="dxa"/>
          <w:vMerge/>
          <w:tcBorders>
            <w:right w:val="single" w:sz="4" w:space="0" w:color="auto"/>
          </w:tcBorders>
          <w:vAlign w:val="center"/>
        </w:tcPr>
        <w:p w14:paraId="65713EFA" w14:textId="77777777" w:rsidR="0067696B" w:rsidRPr="001755EB" w:rsidRDefault="0067696B" w:rsidP="001755EB">
          <w:pPr>
            <w:rPr>
              <w:rFonts w:ascii="Arial" w:hAnsi="Arial" w:cs="Arial"/>
            </w:rPr>
          </w:pPr>
        </w:p>
      </w:tc>
      <w:tc>
        <w:tcPr>
          <w:tcW w:w="9036" w:type="dxa"/>
          <w:gridSpan w:val="3"/>
          <w:vAlign w:val="bottom"/>
        </w:tcPr>
        <w:p w14:paraId="4489E5F2" w14:textId="77777777" w:rsidR="0067696B" w:rsidRPr="001755EB" w:rsidRDefault="0067696B" w:rsidP="00C56557">
          <w:pPr>
            <w:ind w:right="58"/>
            <w:jc w:val="center"/>
            <w:rPr>
              <w:rFonts w:ascii="Arial" w:hAnsi="Arial" w:cs="Arial"/>
              <w:b/>
              <w:sz w:val="28"/>
              <w:szCs w:val="18"/>
            </w:rPr>
          </w:pPr>
          <w:r w:rsidRPr="001755EB">
            <w:rPr>
              <w:rFonts w:ascii="Arial" w:hAnsi="Arial" w:cs="Arial"/>
              <w:b/>
              <w:sz w:val="28"/>
              <w:szCs w:val="18"/>
              <w:lang w:eastAsia="es-MX"/>
            </w:rPr>
            <w:t>Anexo Técnico</w:t>
          </w:r>
        </w:p>
      </w:tc>
    </w:tr>
  </w:tbl>
  <w:p w14:paraId="3EBC3E43" w14:textId="77777777" w:rsidR="0067696B" w:rsidRDefault="0067696B" w:rsidP="001755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2712C"/>
    <w:multiLevelType w:val="hybridMultilevel"/>
    <w:tmpl w:val="F4865140"/>
    <w:lvl w:ilvl="0" w:tplc="96BAFC56">
      <w:start w:val="1"/>
      <w:numFmt w:val="decimal"/>
      <w:lvlText w:val="%1."/>
      <w:lvlJc w:val="left"/>
      <w:pPr>
        <w:ind w:left="144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EC1A9B"/>
    <w:multiLevelType w:val="hybridMultilevel"/>
    <w:tmpl w:val="CA4C66C4"/>
    <w:lvl w:ilvl="0" w:tplc="9482EB86">
      <w:start w:val="2"/>
      <w:numFmt w:val="decimal"/>
      <w:lvlText w:val="%1."/>
      <w:lvlJc w:val="left"/>
      <w:pPr>
        <w:tabs>
          <w:tab w:val="num" w:pos="720"/>
        </w:tabs>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C02E22"/>
    <w:multiLevelType w:val="multilevel"/>
    <w:tmpl w:val="2878DD98"/>
    <w:styleLink w:val="EstiloConvietas9pt"/>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4B6BCC"/>
    <w:multiLevelType w:val="hybridMultilevel"/>
    <w:tmpl w:val="8DAEEB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35300C"/>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207DCB"/>
    <w:multiLevelType w:val="hybridMultilevel"/>
    <w:tmpl w:val="45867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B25B58"/>
    <w:multiLevelType w:val="hybridMultilevel"/>
    <w:tmpl w:val="7E366C2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5F503B91"/>
    <w:multiLevelType w:val="hybridMultilevel"/>
    <w:tmpl w:val="B48A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AB5B90"/>
    <w:multiLevelType w:val="hybridMultilevel"/>
    <w:tmpl w:val="D74E6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2D7D5A"/>
    <w:multiLevelType w:val="hybridMultilevel"/>
    <w:tmpl w:val="A7305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9360948">
    <w:abstractNumId w:val="4"/>
  </w:num>
  <w:num w:numId="2" w16cid:durableId="835536163">
    <w:abstractNumId w:val="2"/>
  </w:num>
  <w:num w:numId="3" w16cid:durableId="1797946685">
    <w:abstractNumId w:val="6"/>
  </w:num>
  <w:num w:numId="4" w16cid:durableId="1585141288">
    <w:abstractNumId w:val="3"/>
  </w:num>
  <w:num w:numId="5" w16cid:durableId="1750881129">
    <w:abstractNumId w:val="8"/>
  </w:num>
  <w:num w:numId="6" w16cid:durableId="210698571">
    <w:abstractNumId w:val="0"/>
  </w:num>
  <w:num w:numId="7" w16cid:durableId="1202940419">
    <w:abstractNumId w:val="1"/>
  </w:num>
  <w:num w:numId="8" w16cid:durableId="319891823">
    <w:abstractNumId w:val="5"/>
  </w:num>
  <w:num w:numId="9" w16cid:durableId="102192983">
    <w:abstractNumId w:val="7"/>
  </w:num>
  <w:num w:numId="10" w16cid:durableId="145177599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D4"/>
    <w:rsid w:val="00003D90"/>
    <w:rsid w:val="000058CC"/>
    <w:rsid w:val="0000641E"/>
    <w:rsid w:val="00007440"/>
    <w:rsid w:val="00007A65"/>
    <w:rsid w:val="0001288F"/>
    <w:rsid w:val="0001445A"/>
    <w:rsid w:val="00017774"/>
    <w:rsid w:val="00021F61"/>
    <w:rsid w:val="000240D2"/>
    <w:rsid w:val="000268B2"/>
    <w:rsid w:val="00031F4A"/>
    <w:rsid w:val="00033DFC"/>
    <w:rsid w:val="0003429B"/>
    <w:rsid w:val="00035167"/>
    <w:rsid w:val="0003575B"/>
    <w:rsid w:val="00041FB4"/>
    <w:rsid w:val="00045253"/>
    <w:rsid w:val="00050391"/>
    <w:rsid w:val="00053F78"/>
    <w:rsid w:val="00055019"/>
    <w:rsid w:val="00056289"/>
    <w:rsid w:val="000564B4"/>
    <w:rsid w:val="00057566"/>
    <w:rsid w:val="00061EED"/>
    <w:rsid w:val="00062589"/>
    <w:rsid w:val="00062A35"/>
    <w:rsid w:val="00062FD3"/>
    <w:rsid w:val="00063B57"/>
    <w:rsid w:val="000657D1"/>
    <w:rsid w:val="00066D73"/>
    <w:rsid w:val="000671CC"/>
    <w:rsid w:val="00071431"/>
    <w:rsid w:val="00073D14"/>
    <w:rsid w:val="00074660"/>
    <w:rsid w:val="00077CA6"/>
    <w:rsid w:val="000821C3"/>
    <w:rsid w:val="00082758"/>
    <w:rsid w:val="00091BFE"/>
    <w:rsid w:val="00093200"/>
    <w:rsid w:val="00095303"/>
    <w:rsid w:val="0009699C"/>
    <w:rsid w:val="000A0445"/>
    <w:rsid w:val="000A23C6"/>
    <w:rsid w:val="000A6FD4"/>
    <w:rsid w:val="000B10C8"/>
    <w:rsid w:val="000B1704"/>
    <w:rsid w:val="000B73AA"/>
    <w:rsid w:val="000B7551"/>
    <w:rsid w:val="000C00FC"/>
    <w:rsid w:val="000C50ED"/>
    <w:rsid w:val="000D0F4D"/>
    <w:rsid w:val="000D1219"/>
    <w:rsid w:val="000D156D"/>
    <w:rsid w:val="000D33C1"/>
    <w:rsid w:val="000D5334"/>
    <w:rsid w:val="000D77E6"/>
    <w:rsid w:val="000E1AE2"/>
    <w:rsid w:val="000E5E6C"/>
    <w:rsid w:val="000E6D3A"/>
    <w:rsid w:val="000F086E"/>
    <w:rsid w:val="000F0C2A"/>
    <w:rsid w:val="000F2135"/>
    <w:rsid w:val="000F635B"/>
    <w:rsid w:val="000F6EAC"/>
    <w:rsid w:val="000F756F"/>
    <w:rsid w:val="000F77A7"/>
    <w:rsid w:val="00100404"/>
    <w:rsid w:val="001007E2"/>
    <w:rsid w:val="001026E2"/>
    <w:rsid w:val="00104641"/>
    <w:rsid w:val="001050A6"/>
    <w:rsid w:val="00105EB0"/>
    <w:rsid w:val="00117D54"/>
    <w:rsid w:val="001207B0"/>
    <w:rsid w:val="00121CF2"/>
    <w:rsid w:val="00121FCF"/>
    <w:rsid w:val="00127001"/>
    <w:rsid w:val="00127A71"/>
    <w:rsid w:val="00131645"/>
    <w:rsid w:val="00132D7D"/>
    <w:rsid w:val="0013496A"/>
    <w:rsid w:val="00142A84"/>
    <w:rsid w:val="001434F7"/>
    <w:rsid w:val="00144473"/>
    <w:rsid w:val="00152448"/>
    <w:rsid w:val="0016025A"/>
    <w:rsid w:val="0016088C"/>
    <w:rsid w:val="00164866"/>
    <w:rsid w:val="00164E81"/>
    <w:rsid w:val="0016587D"/>
    <w:rsid w:val="001659D3"/>
    <w:rsid w:val="001702E6"/>
    <w:rsid w:val="00173601"/>
    <w:rsid w:val="00174E81"/>
    <w:rsid w:val="001755EB"/>
    <w:rsid w:val="0018002A"/>
    <w:rsid w:val="00182D17"/>
    <w:rsid w:val="00184A23"/>
    <w:rsid w:val="00185A84"/>
    <w:rsid w:val="00185F77"/>
    <w:rsid w:val="0019013E"/>
    <w:rsid w:val="001903A3"/>
    <w:rsid w:val="00191054"/>
    <w:rsid w:val="00196F7D"/>
    <w:rsid w:val="001A0FAB"/>
    <w:rsid w:val="001B082E"/>
    <w:rsid w:val="001B157A"/>
    <w:rsid w:val="001B15DD"/>
    <w:rsid w:val="001B200D"/>
    <w:rsid w:val="001B2207"/>
    <w:rsid w:val="001B54E7"/>
    <w:rsid w:val="001C246F"/>
    <w:rsid w:val="001C2F69"/>
    <w:rsid w:val="001D590E"/>
    <w:rsid w:val="001E09E6"/>
    <w:rsid w:val="001F2117"/>
    <w:rsid w:val="001F41E4"/>
    <w:rsid w:val="002002C6"/>
    <w:rsid w:val="002031CD"/>
    <w:rsid w:val="00203419"/>
    <w:rsid w:val="00204CE9"/>
    <w:rsid w:val="00206224"/>
    <w:rsid w:val="002149CF"/>
    <w:rsid w:val="00222ADB"/>
    <w:rsid w:val="00223B46"/>
    <w:rsid w:val="00225525"/>
    <w:rsid w:val="00226127"/>
    <w:rsid w:val="00230A02"/>
    <w:rsid w:val="00231BEC"/>
    <w:rsid w:val="00235625"/>
    <w:rsid w:val="0024321A"/>
    <w:rsid w:val="00244A43"/>
    <w:rsid w:val="00245338"/>
    <w:rsid w:val="00253C3B"/>
    <w:rsid w:val="00253F6F"/>
    <w:rsid w:val="0026024B"/>
    <w:rsid w:val="00261257"/>
    <w:rsid w:val="0026235B"/>
    <w:rsid w:val="00266949"/>
    <w:rsid w:val="00270443"/>
    <w:rsid w:val="00273F92"/>
    <w:rsid w:val="0027554F"/>
    <w:rsid w:val="0027617F"/>
    <w:rsid w:val="00276A72"/>
    <w:rsid w:val="00282642"/>
    <w:rsid w:val="00285D51"/>
    <w:rsid w:val="00292D82"/>
    <w:rsid w:val="00292DA0"/>
    <w:rsid w:val="00293475"/>
    <w:rsid w:val="00294880"/>
    <w:rsid w:val="00294948"/>
    <w:rsid w:val="00295236"/>
    <w:rsid w:val="002A0C1B"/>
    <w:rsid w:val="002A1DB6"/>
    <w:rsid w:val="002A33E1"/>
    <w:rsid w:val="002A40DA"/>
    <w:rsid w:val="002A5314"/>
    <w:rsid w:val="002A7875"/>
    <w:rsid w:val="002B25FA"/>
    <w:rsid w:val="002B3FD1"/>
    <w:rsid w:val="002B4813"/>
    <w:rsid w:val="002B4BC8"/>
    <w:rsid w:val="002B5BC1"/>
    <w:rsid w:val="002B7410"/>
    <w:rsid w:val="002B78A0"/>
    <w:rsid w:val="002C045C"/>
    <w:rsid w:val="002C5F48"/>
    <w:rsid w:val="002D1621"/>
    <w:rsid w:val="002D52A6"/>
    <w:rsid w:val="002E3412"/>
    <w:rsid w:val="002E4261"/>
    <w:rsid w:val="002E4570"/>
    <w:rsid w:val="002F019C"/>
    <w:rsid w:val="002F2C5F"/>
    <w:rsid w:val="002F34D8"/>
    <w:rsid w:val="002F5821"/>
    <w:rsid w:val="00302862"/>
    <w:rsid w:val="00304FCC"/>
    <w:rsid w:val="00306ABC"/>
    <w:rsid w:val="00307A61"/>
    <w:rsid w:val="00310743"/>
    <w:rsid w:val="003119F5"/>
    <w:rsid w:val="00314236"/>
    <w:rsid w:val="00314A66"/>
    <w:rsid w:val="00315462"/>
    <w:rsid w:val="00321AE3"/>
    <w:rsid w:val="0032250A"/>
    <w:rsid w:val="00333E1E"/>
    <w:rsid w:val="00336440"/>
    <w:rsid w:val="00337719"/>
    <w:rsid w:val="00352D23"/>
    <w:rsid w:val="003539D2"/>
    <w:rsid w:val="0035635F"/>
    <w:rsid w:val="00370A03"/>
    <w:rsid w:val="00371C8D"/>
    <w:rsid w:val="00372898"/>
    <w:rsid w:val="00373845"/>
    <w:rsid w:val="00373CA9"/>
    <w:rsid w:val="003752C7"/>
    <w:rsid w:val="00375797"/>
    <w:rsid w:val="00380F4D"/>
    <w:rsid w:val="00381547"/>
    <w:rsid w:val="00382560"/>
    <w:rsid w:val="00382D6E"/>
    <w:rsid w:val="00386AB6"/>
    <w:rsid w:val="00386EA0"/>
    <w:rsid w:val="003A4942"/>
    <w:rsid w:val="003A6630"/>
    <w:rsid w:val="003A736E"/>
    <w:rsid w:val="003B012F"/>
    <w:rsid w:val="003B3501"/>
    <w:rsid w:val="003B37C9"/>
    <w:rsid w:val="003B5CA4"/>
    <w:rsid w:val="003B5FD5"/>
    <w:rsid w:val="003C0471"/>
    <w:rsid w:val="003C31EB"/>
    <w:rsid w:val="003C4B22"/>
    <w:rsid w:val="003C4B3B"/>
    <w:rsid w:val="003C5F3A"/>
    <w:rsid w:val="003C6236"/>
    <w:rsid w:val="003D0DE0"/>
    <w:rsid w:val="003D0E15"/>
    <w:rsid w:val="003D729C"/>
    <w:rsid w:val="003E0379"/>
    <w:rsid w:val="003E4473"/>
    <w:rsid w:val="003E661C"/>
    <w:rsid w:val="003F1136"/>
    <w:rsid w:val="003F1797"/>
    <w:rsid w:val="003F2326"/>
    <w:rsid w:val="003F3479"/>
    <w:rsid w:val="003F754B"/>
    <w:rsid w:val="003F7A33"/>
    <w:rsid w:val="00402DCE"/>
    <w:rsid w:val="00403143"/>
    <w:rsid w:val="004041FA"/>
    <w:rsid w:val="0040432E"/>
    <w:rsid w:val="00406319"/>
    <w:rsid w:val="004072F3"/>
    <w:rsid w:val="0041116E"/>
    <w:rsid w:val="004122BA"/>
    <w:rsid w:val="0042027A"/>
    <w:rsid w:val="00422723"/>
    <w:rsid w:val="00422772"/>
    <w:rsid w:val="00425BCB"/>
    <w:rsid w:val="00432522"/>
    <w:rsid w:val="004329C0"/>
    <w:rsid w:val="00433E67"/>
    <w:rsid w:val="00434500"/>
    <w:rsid w:val="00434AAB"/>
    <w:rsid w:val="00435640"/>
    <w:rsid w:val="00441ED7"/>
    <w:rsid w:val="004443F4"/>
    <w:rsid w:val="00450176"/>
    <w:rsid w:val="004522C3"/>
    <w:rsid w:val="004548C7"/>
    <w:rsid w:val="00460325"/>
    <w:rsid w:val="00464010"/>
    <w:rsid w:val="0046441C"/>
    <w:rsid w:val="0046506B"/>
    <w:rsid w:val="00470591"/>
    <w:rsid w:val="00477436"/>
    <w:rsid w:val="0048033B"/>
    <w:rsid w:val="00482C84"/>
    <w:rsid w:val="0048519B"/>
    <w:rsid w:val="00490F1D"/>
    <w:rsid w:val="004922E2"/>
    <w:rsid w:val="00496DDA"/>
    <w:rsid w:val="004974C2"/>
    <w:rsid w:val="004974FA"/>
    <w:rsid w:val="004A0AC9"/>
    <w:rsid w:val="004A2A2E"/>
    <w:rsid w:val="004A56E1"/>
    <w:rsid w:val="004B3EE1"/>
    <w:rsid w:val="004B5595"/>
    <w:rsid w:val="004B7026"/>
    <w:rsid w:val="004C0A63"/>
    <w:rsid w:val="004C241A"/>
    <w:rsid w:val="004D08B9"/>
    <w:rsid w:val="004D1A15"/>
    <w:rsid w:val="004D1BFC"/>
    <w:rsid w:val="004D1FEE"/>
    <w:rsid w:val="004D217D"/>
    <w:rsid w:val="004D2746"/>
    <w:rsid w:val="004D3346"/>
    <w:rsid w:val="004D3F96"/>
    <w:rsid w:val="004D6829"/>
    <w:rsid w:val="004D7FDE"/>
    <w:rsid w:val="004E08CF"/>
    <w:rsid w:val="004E3A07"/>
    <w:rsid w:val="004E652A"/>
    <w:rsid w:val="004E7822"/>
    <w:rsid w:val="004F3E36"/>
    <w:rsid w:val="004F54C5"/>
    <w:rsid w:val="00504724"/>
    <w:rsid w:val="00505FFA"/>
    <w:rsid w:val="0051231A"/>
    <w:rsid w:val="00522264"/>
    <w:rsid w:val="00525553"/>
    <w:rsid w:val="00526E56"/>
    <w:rsid w:val="00534D73"/>
    <w:rsid w:val="00535682"/>
    <w:rsid w:val="00537EAC"/>
    <w:rsid w:val="00540C9D"/>
    <w:rsid w:val="005421D5"/>
    <w:rsid w:val="005435ED"/>
    <w:rsid w:val="005438DE"/>
    <w:rsid w:val="00543BFD"/>
    <w:rsid w:val="005445B7"/>
    <w:rsid w:val="0054629E"/>
    <w:rsid w:val="0054636A"/>
    <w:rsid w:val="00546A6F"/>
    <w:rsid w:val="00546AF3"/>
    <w:rsid w:val="00546C8E"/>
    <w:rsid w:val="00547289"/>
    <w:rsid w:val="00552498"/>
    <w:rsid w:val="0055259F"/>
    <w:rsid w:val="00553E05"/>
    <w:rsid w:val="00557173"/>
    <w:rsid w:val="00557CE7"/>
    <w:rsid w:val="0056176D"/>
    <w:rsid w:val="005630F8"/>
    <w:rsid w:val="005647E7"/>
    <w:rsid w:val="005653F9"/>
    <w:rsid w:val="0056569D"/>
    <w:rsid w:val="00570EDE"/>
    <w:rsid w:val="0057409D"/>
    <w:rsid w:val="00574282"/>
    <w:rsid w:val="005755E5"/>
    <w:rsid w:val="00580FAA"/>
    <w:rsid w:val="00584647"/>
    <w:rsid w:val="005877E7"/>
    <w:rsid w:val="00590199"/>
    <w:rsid w:val="005912E5"/>
    <w:rsid w:val="00591CDF"/>
    <w:rsid w:val="00592C5C"/>
    <w:rsid w:val="005953C6"/>
    <w:rsid w:val="005A07DB"/>
    <w:rsid w:val="005A285A"/>
    <w:rsid w:val="005B19BE"/>
    <w:rsid w:val="005B3027"/>
    <w:rsid w:val="005C273C"/>
    <w:rsid w:val="005D1AEF"/>
    <w:rsid w:val="005D75F2"/>
    <w:rsid w:val="005E17AA"/>
    <w:rsid w:val="005E207D"/>
    <w:rsid w:val="005E3815"/>
    <w:rsid w:val="005E3AA2"/>
    <w:rsid w:val="005F03B3"/>
    <w:rsid w:val="005F0686"/>
    <w:rsid w:val="005F521B"/>
    <w:rsid w:val="00600A2B"/>
    <w:rsid w:val="006031B2"/>
    <w:rsid w:val="006049A7"/>
    <w:rsid w:val="00606000"/>
    <w:rsid w:val="00613CBB"/>
    <w:rsid w:val="00614FAE"/>
    <w:rsid w:val="00617B03"/>
    <w:rsid w:val="006205ED"/>
    <w:rsid w:val="00620784"/>
    <w:rsid w:val="00627C24"/>
    <w:rsid w:val="00627C9F"/>
    <w:rsid w:val="00630561"/>
    <w:rsid w:val="006309BB"/>
    <w:rsid w:val="0063128D"/>
    <w:rsid w:val="00631AC0"/>
    <w:rsid w:val="006338BE"/>
    <w:rsid w:val="00637018"/>
    <w:rsid w:val="00637084"/>
    <w:rsid w:val="0064370D"/>
    <w:rsid w:val="006461A2"/>
    <w:rsid w:val="00650198"/>
    <w:rsid w:val="00651940"/>
    <w:rsid w:val="00655FC6"/>
    <w:rsid w:val="00657C8A"/>
    <w:rsid w:val="00663D19"/>
    <w:rsid w:val="0066547F"/>
    <w:rsid w:val="00665CA6"/>
    <w:rsid w:val="00667208"/>
    <w:rsid w:val="00673B34"/>
    <w:rsid w:val="00674ACD"/>
    <w:rsid w:val="006754EA"/>
    <w:rsid w:val="00676526"/>
    <w:rsid w:val="0067696B"/>
    <w:rsid w:val="00681B7B"/>
    <w:rsid w:val="00683BB7"/>
    <w:rsid w:val="00683D55"/>
    <w:rsid w:val="0068487B"/>
    <w:rsid w:val="00684D4C"/>
    <w:rsid w:val="0069119E"/>
    <w:rsid w:val="006927AC"/>
    <w:rsid w:val="006939D4"/>
    <w:rsid w:val="00695914"/>
    <w:rsid w:val="006959A6"/>
    <w:rsid w:val="00695F82"/>
    <w:rsid w:val="006A0792"/>
    <w:rsid w:val="006A210E"/>
    <w:rsid w:val="006A6006"/>
    <w:rsid w:val="006A6294"/>
    <w:rsid w:val="006A71DD"/>
    <w:rsid w:val="006B02CD"/>
    <w:rsid w:val="006C19AD"/>
    <w:rsid w:val="006C3CD8"/>
    <w:rsid w:val="006C4896"/>
    <w:rsid w:val="006C500B"/>
    <w:rsid w:val="006C50DF"/>
    <w:rsid w:val="006D2DEE"/>
    <w:rsid w:val="006D4192"/>
    <w:rsid w:val="006D6145"/>
    <w:rsid w:val="006E0DA4"/>
    <w:rsid w:val="006E1730"/>
    <w:rsid w:val="006E48BE"/>
    <w:rsid w:val="006E625B"/>
    <w:rsid w:val="006F1F3F"/>
    <w:rsid w:val="006F2E52"/>
    <w:rsid w:val="006F3DE2"/>
    <w:rsid w:val="006F4341"/>
    <w:rsid w:val="006F7C01"/>
    <w:rsid w:val="00705BB2"/>
    <w:rsid w:val="00705C15"/>
    <w:rsid w:val="0071032C"/>
    <w:rsid w:val="007106A1"/>
    <w:rsid w:val="00711699"/>
    <w:rsid w:val="00714BCA"/>
    <w:rsid w:val="00714E56"/>
    <w:rsid w:val="00722C93"/>
    <w:rsid w:val="00727E77"/>
    <w:rsid w:val="00733100"/>
    <w:rsid w:val="00733A2A"/>
    <w:rsid w:val="00737A97"/>
    <w:rsid w:val="007400CD"/>
    <w:rsid w:val="00741E29"/>
    <w:rsid w:val="00745639"/>
    <w:rsid w:val="00755FAA"/>
    <w:rsid w:val="00757A3C"/>
    <w:rsid w:val="007615BF"/>
    <w:rsid w:val="00763908"/>
    <w:rsid w:val="00764CE6"/>
    <w:rsid w:val="00770E9A"/>
    <w:rsid w:val="00771DB6"/>
    <w:rsid w:val="00772BF5"/>
    <w:rsid w:val="007741D6"/>
    <w:rsid w:val="007752B0"/>
    <w:rsid w:val="007768E9"/>
    <w:rsid w:val="00780EB5"/>
    <w:rsid w:val="00782CAF"/>
    <w:rsid w:val="00784C7A"/>
    <w:rsid w:val="00785B27"/>
    <w:rsid w:val="007868A1"/>
    <w:rsid w:val="00794076"/>
    <w:rsid w:val="00795118"/>
    <w:rsid w:val="00795520"/>
    <w:rsid w:val="0079595B"/>
    <w:rsid w:val="007A0BC3"/>
    <w:rsid w:val="007A1087"/>
    <w:rsid w:val="007A1557"/>
    <w:rsid w:val="007A205D"/>
    <w:rsid w:val="007A3AF2"/>
    <w:rsid w:val="007A4281"/>
    <w:rsid w:val="007A4FD0"/>
    <w:rsid w:val="007A7185"/>
    <w:rsid w:val="007B0FD8"/>
    <w:rsid w:val="007B143A"/>
    <w:rsid w:val="007B19CE"/>
    <w:rsid w:val="007B2949"/>
    <w:rsid w:val="007B3149"/>
    <w:rsid w:val="007B3563"/>
    <w:rsid w:val="007B50E2"/>
    <w:rsid w:val="007B5717"/>
    <w:rsid w:val="007B685F"/>
    <w:rsid w:val="007B7462"/>
    <w:rsid w:val="007C202B"/>
    <w:rsid w:val="007C3DC6"/>
    <w:rsid w:val="007C4415"/>
    <w:rsid w:val="007C55F7"/>
    <w:rsid w:val="007C7EC7"/>
    <w:rsid w:val="007C7F4B"/>
    <w:rsid w:val="007D46EB"/>
    <w:rsid w:val="007D4B1D"/>
    <w:rsid w:val="007D6B39"/>
    <w:rsid w:val="007E2043"/>
    <w:rsid w:val="007E61B2"/>
    <w:rsid w:val="007E6954"/>
    <w:rsid w:val="007F16DF"/>
    <w:rsid w:val="007F5AF8"/>
    <w:rsid w:val="00801D9C"/>
    <w:rsid w:val="00802F7F"/>
    <w:rsid w:val="0080599A"/>
    <w:rsid w:val="00807F7F"/>
    <w:rsid w:val="00810C5C"/>
    <w:rsid w:val="00811844"/>
    <w:rsid w:val="00812542"/>
    <w:rsid w:val="00812D05"/>
    <w:rsid w:val="00813CA8"/>
    <w:rsid w:val="00816551"/>
    <w:rsid w:val="008202F2"/>
    <w:rsid w:val="0082184A"/>
    <w:rsid w:val="00821D42"/>
    <w:rsid w:val="008257D7"/>
    <w:rsid w:val="008260EA"/>
    <w:rsid w:val="00830A56"/>
    <w:rsid w:val="00834442"/>
    <w:rsid w:val="008369E4"/>
    <w:rsid w:val="0084102A"/>
    <w:rsid w:val="00842207"/>
    <w:rsid w:val="008427D5"/>
    <w:rsid w:val="00843F6F"/>
    <w:rsid w:val="00844023"/>
    <w:rsid w:val="008443B5"/>
    <w:rsid w:val="00844957"/>
    <w:rsid w:val="008464C4"/>
    <w:rsid w:val="00850315"/>
    <w:rsid w:val="0085070D"/>
    <w:rsid w:val="008514D7"/>
    <w:rsid w:val="008516B2"/>
    <w:rsid w:val="00852D18"/>
    <w:rsid w:val="00853E77"/>
    <w:rsid w:val="00860129"/>
    <w:rsid w:val="00862B78"/>
    <w:rsid w:val="00865DE2"/>
    <w:rsid w:val="008660E2"/>
    <w:rsid w:val="00871DE6"/>
    <w:rsid w:val="0087500D"/>
    <w:rsid w:val="0088187D"/>
    <w:rsid w:val="00886464"/>
    <w:rsid w:val="008925E9"/>
    <w:rsid w:val="00892A9B"/>
    <w:rsid w:val="008936E5"/>
    <w:rsid w:val="00893D5F"/>
    <w:rsid w:val="00893F1D"/>
    <w:rsid w:val="00894BD9"/>
    <w:rsid w:val="00895B49"/>
    <w:rsid w:val="008A01B5"/>
    <w:rsid w:val="008A19E4"/>
    <w:rsid w:val="008A3A04"/>
    <w:rsid w:val="008A40D8"/>
    <w:rsid w:val="008A55DE"/>
    <w:rsid w:val="008B24B8"/>
    <w:rsid w:val="008B39FF"/>
    <w:rsid w:val="008B3E07"/>
    <w:rsid w:val="008B4B72"/>
    <w:rsid w:val="008B6772"/>
    <w:rsid w:val="008C3370"/>
    <w:rsid w:val="008C3FA4"/>
    <w:rsid w:val="008C466B"/>
    <w:rsid w:val="008C5897"/>
    <w:rsid w:val="008C7AD1"/>
    <w:rsid w:val="008D287E"/>
    <w:rsid w:val="008E1C0A"/>
    <w:rsid w:val="008E31C8"/>
    <w:rsid w:val="008E372C"/>
    <w:rsid w:val="008E37AB"/>
    <w:rsid w:val="008E4E62"/>
    <w:rsid w:val="008F0332"/>
    <w:rsid w:val="008F49D9"/>
    <w:rsid w:val="008F4A64"/>
    <w:rsid w:val="008F63CF"/>
    <w:rsid w:val="008F71ED"/>
    <w:rsid w:val="008F7422"/>
    <w:rsid w:val="009002E4"/>
    <w:rsid w:val="00900CBE"/>
    <w:rsid w:val="00911ABC"/>
    <w:rsid w:val="00915C46"/>
    <w:rsid w:val="00915CBF"/>
    <w:rsid w:val="00922244"/>
    <w:rsid w:val="009249E5"/>
    <w:rsid w:val="00932C9F"/>
    <w:rsid w:val="00934663"/>
    <w:rsid w:val="00935406"/>
    <w:rsid w:val="00937878"/>
    <w:rsid w:val="00941B9C"/>
    <w:rsid w:val="009436B4"/>
    <w:rsid w:val="00943705"/>
    <w:rsid w:val="00947D81"/>
    <w:rsid w:val="00952683"/>
    <w:rsid w:val="0095644C"/>
    <w:rsid w:val="009616B4"/>
    <w:rsid w:val="009664C6"/>
    <w:rsid w:val="00967FB5"/>
    <w:rsid w:val="009708A3"/>
    <w:rsid w:val="00973201"/>
    <w:rsid w:val="00973DCB"/>
    <w:rsid w:val="0098242D"/>
    <w:rsid w:val="009831FE"/>
    <w:rsid w:val="00983A0F"/>
    <w:rsid w:val="00992D4A"/>
    <w:rsid w:val="009A008C"/>
    <w:rsid w:val="009A12E9"/>
    <w:rsid w:val="009A2831"/>
    <w:rsid w:val="009A534F"/>
    <w:rsid w:val="009B1A15"/>
    <w:rsid w:val="009B1CA7"/>
    <w:rsid w:val="009B20E6"/>
    <w:rsid w:val="009B520E"/>
    <w:rsid w:val="009B73E3"/>
    <w:rsid w:val="009C0A42"/>
    <w:rsid w:val="009C317D"/>
    <w:rsid w:val="009D1B92"/>
    <w:rsid w:val="009D2218"/>
    <w:rsid w:val="009D5919"/>
    <w:rsid w:val="009E03A6"/>
    <w:rsid w:val="009E058E"/>
    <w:rsid w:val="009E3002"/>
    <w:rsid w:val="009E62EE"/>
    <w:rsid w:val="009F17A0"/>
    <w:rsid w:val="009F2B50"/>
    <w:rsid w:val="009F36D9"/>
    <w:rsid w:val="009F4C06"/>
    <w:rsid w:val="009F5F81"/>
    <w:rsid w:val="00A06246"/>
    <w:rsid w:val="00A1157D"/>
    <w:rsid w:val="00A120BD"/>
    <w:rsid w:val="00A151D6"/>
    <w:rsid w:val="00A15625"/>
    <w:rsid w:val="00A15838"/>
    <w:rsid w:val="00A161EF"/>
    <w:rsid w:val="00A16244"/>
    <w:rsid w:val="00A17D25"/>
    <w:rsid w:val="00A2013D"/>
    <w:rsid w:val="00A21B2A"/>
    <w:rsid w:val="00A227B4"/>
    <w:rsid w:val="00A30F98"/>
    <w:rsid w:val="00A32354"/>
    <w:rsid w:val="00A33080"/>
    <w:rsid w:val="00A368D4"/>
    <w:rsid w:val="00A403A7"/>
    <w:rsid w:val="00A426C5"/>
    <w:rsid w:val="00A444F2"/>
    <w:rsid w:val="00A537BB"/>
    <w:rsid w:val="00A54E23"/>
    <w:rsid w:val="00A55443"/>
    <w:rsid w:val="00A605F9"/>
    <w:rsid w:val="00A60765"/>
    <w:rsid w:val="00A607CA"/>
    <w:rsid w:val="00A63BD2"/>
    <w:rsid w:val="00A6654C"/>
    <w:rsid w:val="00A67107"/>
    <w:rsid w:val="00A72D22"/>
    <w:rsid w:val="00A7758D"/>
    <w:rsid w:val="00A805E8"/>
    <w:rsid w:val="00A8470B"/>
    <w:rsid w:val="00A85409"/>
    <w:rsid w:val="00A91550"/>
    <w:rsid w:val="00A940CA"/>
    <w:rsid w:val="00A96C33"/>
    <w:rsid w:val="00A970C9"/>
    <w:rsid w:val="00A970EC"/>
    <w:rsid w:val="00A978EB"/>
    <w:rsid w:val="00AA4341"/>
    <w:rsid w:val="00AA514C"/>
    <w:rsid w:val="00AA72A0"/>
    <w:rsid w:val="00AA76D3"/>
    <w:rsid w:val="00AB1A9B"/>
    <w:rsid w:val="00AB295C"/>
    <w:rsid w:val="00AB2B43"/>
    <w:rsid w:val="00AB37D0"/>
    <w:rsid w:val="00AB53FE"/>
    <w:rsid w:val="00AB5896"/>
    <w:rsid w:val="00AC048F"/>
    <w:rsid w:val="00AC2993"/>
    <w:rsid w:val="00AC4E79"/>
    <w:rsid w:val="00AC7121"/>
    <w:rsid w:val="00AD099F"/>
    <w:rsid w:val="00AD1BD0"/>
    <w:rsid w:val="00AD3480"/>
    <w:rsid w:val="00AD3A13"/>
    <w:rsid w:val="00AE6E41"/>
    <w:rsid w:val="00AE749B"/>
    <w:rsid w:val="00AF03C3"/>
    <w:rsid w:val="00AF0491"/>
    <w:rsid w:val="00AF10DE"/>
    <w:rsid w:val="00AF43B0"/>
    <w:rsid w:val="00AF76DB"/>
    <w:rsid w:val="00AF7BB2"/>
    <w:rsid w:val="00B00EC2"/>
    <w:rsid w:val="00B013FD"/>
    <w:rsid w:val="00B03B6F"/>
    <w:rsid w:val="00B03E4F"/>
    <w:rsid w:val="00B05708"/>
    <w:rsid w:val="00B06C00"/>
    <w:rsid w:val="00B1408C"/>
    <w:rsid w:val="00B158C0"/>
    <w:rsid w:val="00B20ED5"/>
    <w:rsid w:val="00B22BCD"/>
    <w:rsid w:val="00B23ABE"/>
    <w:rsid w:val="00B250F2"/>
    <w:rsid w:val="00B2740B"/>
    <w:rsid w:val="00B352C9"/>
    <w:rsid w:val="00B35995"/>
    <w:rsid w:val="00B41D00"/>
    <w:rsid w:val="00B459DC"/>
    <w:rsid w:val="00B50F53"/>
    <w:rsid w:val="00B52214"/>
    <w:rsid w:val="00B55BE0"/>
    <w:rsid w:val="00B62A68"/>
    <w:rsid w:val="00B6521A"/>
    <w:rsid w:val="00B66F54"/>
    <w:rsid w:val="00B71FE0"/>
    <w:rsid w:val="00B73282"/>
    <w:rsid w:val="00B734BF"/>
    <w:rsid w:val="00B7530E"/>
    <w:rsid w:val="00B77C16"/>
    <w:rsid w:val="00B77D26"/>
    <w:rsid w:val="00B81A01"/>
    <w:rsid w:val="00B879E6"/>
    <w:rsid w:val="00B9078F"/>
    <w:rsid w:val="00B94615"/>
    <w:rsid w:val="00B9774F"/>
    <w:rsid w:val="00B9783D"/>
    <w:rsid w:val="00BA22B5"/>
    <w:rsid w:val="00BA2D1C"/>
    <w:rsid w:val="00BA30CA"/>
    <w:rsid w:val="00BA33D4"/>
    <w:rsid w:val="00BA58F9"/>
    <w:rsid w:val="00BB2585"/>
    <w:rsid w:val="00BB27C4"/>
    <w:rsid w:val="00BB5DA4"/>
    <w:rsid w:val="00BB7839"/>
    <w:rsid w:val="00BC529F"/>
    <w:rsid w:val="00BC6418"/>
    <w:rsid w:val="00BD0106"/>
    <w:rsid w:val="00BD1004"/>
    <w:rsid w:val="00BD21CF"/>
    <w:rsid w:val="00BD3099"/>
    <w:rsid w:val="00BD42AC"/>
    <w:rsid w:val="00BD5C6D"/>
    <w:rsid w:val="00BD7E82"/>
    <w:rsid w:val="00BE0163"/>
    <w:rsid w:val="00BE11D2"/>
    <w:rsid w:val="00BE31A4"/>
    <w:rsid w:val="00BE6D9F"/>
    <w:rsid w:val="00BF3A3B"/>
    <w:rsid w:val="00BF4891"/>
    <w:rsid w:val="00BF564B"/>
    <w:rsid w:val="00C0290E"/>
    <w:rsid w:val="00C0434C"/>
    <w:rsid w:val="00C0657B"/>
    <w:rsid w:val="00C117DD"/>
    <w:rsid w:val="00C123F3"/>
    <w:rsid w:val="00C13BA8"/>
    <w:rsid w:val="00C153EA"/>
    <w:rsid w:val="00C2220B"/>
    <w:rsid w:val="00C25197"/>
    <w:rsid w:val="00C25E2B"/>
    <w:rsid w:val="00C26976"/>
    <w:rsid w:val="00C32373"/>
    <w:rsid w:val="00C34F52"/>
    <w:rsid w:val="00C3749B"/>
    <w:rsid w:val="00C41177"/>
    <w:rsid w:val="00C45E42"/>
    <w:rsid w:val="00C46C65"/>
    <w:rsid w:val="00C5210E"/>
    <w:rsid w:val="00C5567B"/>
    <w:rsid w:val="00C56557"/>
    <w:rsid w:val="00C63C07"/>
    <w:rsid w:val="00C669C8"/>
    <w:rsid w:val="00C67A5B"/>
    <w:rsid w:val="00C67D85"/>
    <w:rsid w:val="00C70568"/>
    <w:rsid w:val="00C74CE9"/>
    <w:rsid w:val="00C76675"/>
    <w:rsid w:val="00C822DF"/>
    <w:rsid w:val="00C828C5"/>
    <w:rsid w:val="00C82C2E"/>
    <w:rsid w:val="00C83082"/>
    <w:rsid w:val="00C8507B"/>
    <w:rsid w:val="00C93781"/>
    <w:rsid w:val="00C94F9E"/>
    <w:rsid w:val="00CA0515"/>
    <w:rsid w:val="00CA1FFC"/>
    <w:rsid w:val="00CB1D94"/>
    <w:rsid w:val="00CB25AD"/>
    <w:rsid w:val="00CB25EB"/>
    <w:rsid w:val="00CB38DD"/>
    <w:rsid w:val="00CB5E37"/>
    <w:rsid w:val="00CC0923"/>
    <w:rsid w:val="00CC1D9F"/>
    <w:rsid w:val="00CC5B73"/>
    <w:rsid w:val="00CC6434"/>
    <w:rsid w:val="00CC6A13"/>
    <w:rsid w:val="00CC70D0"/>
    <w:rsid w:val="00CC7D22"/>
    <w:rsid w:val="00CD29F1"/>
    <w:rsid w:val="00CE1754"/>
    <w:rsid w:val="00CE74B2"/>
    <w:rsid w:val="00CF109C"/>
    <w:rsid w:val="00CF2623"/>
    <w:rsid w:val="00CF3EC6"/>
    <w:rsid w:val="00CF7242"/>
    <w:rsid w:val="00D01959"/>
    <w:rsid w:val="00D0228F"/>
    <w:rsid w:val="00D026C3"/>
    <w:rsid w:val="00D065DD"/>
    <w:rsid w:val="00D10EA3"/>
    <w:rsid w:val="00D110A1"/>
    <w:rsid w:val="00D11CED"/>
    <w:rsid w:val="00D12E53"/>
    <w:rsid w:val="00D154EA"/>
    <w:rsid w:val="00D15AA7"/>
    <w:rsid w:val="00D165DD"/>
    <w:rsid w:val="00D172D8"/>
    <w:rsid w:val="00D24296"/>
    <w:rsid w:val="00D249D3"/>
    <w:rsid w:val="00D25C0B"/>
    <w:rsid w:val="00D26ECB"/>
    <w:rsid w:val="00D30840"/>
    <w:rsid w:val="00D31078"/>
    <w:rsid w:val="00D32452"/>
    <w:rsid w:val="00D33D0C"/>
    <w:rsid w:val="00D34331"/>
    <w:rsid w:val="00D34D5B"/>
    <w:rsid w:val="00D352B9"/>
    <w:rsid w:val="00D35A53"/>
    <w:rsid w:val="00D40FBA"/>
    <w:rsid w:val="00D41AE4"/>
    <w:rsid w:val="00D42653"/>
    <w:rsid w:val="00D469D1"/>
    <w:rsid w:val="00D50020"/>
    <w:rsid w:val="00D5153C"/>
    <w:rsid w:val="00D53230"/>
    <w:rsid w:val="00D53714"/>
    <w:rsid w:val="00D54DBC"/>
    <w:rsid w:val="00D65CB0"/>
    <w:rsid w:val="00D6743C"/>
    <w:rsid w:val="00D70274"/>
    <w:rsid w:val="00D71CB3"/>
    <w:rsid w:val="00D7312A"/>
    <w:rsid w:val="00D7498B"/>
    <w:rsid w:val="00D74DA1"/>
    <w:rsid w:val="00D767A5"/>
    <w:rsid w:val="00D8393D"/>
    <w:rsid w:val="00D84B11"/>
    <w:rsid w:val="00D84D8D"/>
    <w:rsid w:val="00D85471"/>
    <w:rsid w:val="00D90B60"/>
    <w:rsid w:val="00D91D54"/>
    <w:rsid w:val="00D93B3F"/>
    <w:rsid w:val="00D950D8"/>
    <w:rsid w:val="00D975A4"/>
    <w:rsid w:val="00D97A5D"/>
    <w:rsid w:val="00DA63E1"/>
    <w:rsid w:val="00DA6512"/>
    <w:rsid w:val="00DA74ED"/>
    <w:rsid w:val="00DB0A69"/>
    <w:rsid w:val="00DB34F0"/>
    <w:rsid w:val="00DB3594"/>
    <w:rsid w:val="00DB3C71"/>
    <w:rsid w:val="00DB7BE0"/>
    <w:rsid w:val="00DC0BD5"/>
    <w:rsid w:val="00DC14B1"/>
    <w:rsid w:val="00DD239F"/>
    <w:rsid w:val="00DD6DC2"/>
    <w:rsid w:val="00DF02F1"/>
    <w:rsid w:val="00DF0892"/>
    <w:rsid w:val="00DF2CC7"/>
    <w:rsid w:val="00DF4C78"/>
    <w:rsid w:val="00DF792F"/>
    <w:rsid w:val="00E008CD"/>
    <w:rsid w:val="00E01E40"/>
    <w:rsid w:val="00E03030"/>
    <w:rsid w:val="00E065F2"/>
    <w:rsid w:val="00E06608"/>
    <w:rsid w:val="00E11A25"/>
    <w:rsid w:val="00E13726"/>
    <w:rsid w:val="00E22D11"/>
    <w:rsid w:val="00E30D85"/>
    <w:rsid w:val="00E3175E"/>
    <w:rsid w:val="00E31928"/>
    <w:rsid w:val="00E33B60"/>
    <w:rsid w:val="00E4022D"/>
    <w:rsid w:val="00E40C05"/>
    <w:rsid w:val="00E41689"/>
    <w:rsid w:val="00E42BEC"/>
    <w:rsid w:val="00E43E28"/>
    <w:rsid w:val="00E46B1F"/>
    <w:rsid w:val="00E50658"/>
    <w:rsid w:val="00E50C54"/>
    <w:rsid w:val="00E52E43"/>
    <w:rsid w:val="00E52FB2"/>
    <w:rsid w:val="00E53625"/>
    <w:rsid w:val="00E54263"/>
    <w:rsid w:val="00E561C8"/>
    <w:rsid w:val="00E6011A"/>
    <w:rsid w:val="00E62C15"/>
    <w:rsid w:val="00E65818"/>
    <w:rsid w:val="00E65DA8"/>
    <w:rsid w:val="00E66270"/>
    <w:rsid w:val="00E6628B"/>
    <w:rsid w:val="00E70024"/>
    <w:rsid w:val="00E76000"/>
    <w:rsid w:val="00E77D50"/>
    <w:rsid w:val="00E84FE6"/>
    <w:rsid w:val="00E91A1B"/>
    <w:rsid w:val="00E924EB"/>
    <w:rsid w:val="00E928E5"/>
    <w:rsid w:val="00E94195"/>
    <w:rsid w:val="00E9738E"/>
    <w:rsid w:val="00E97FC5"/>
    <w:rsid w:val="00EA0750"/>
    <w:rsid w:val="00EA0C4B"/>
    <w:rsid w:val="00EA3FF0"/>
    <w:rsid w:val="00EA5043"/>
    <w:rsid w:val="00EA5E0A"/>
    <w:rsid w:val="00EB0113"/>
    <w:rsid w:val="00EB2366"/>
    <w:rsid w:val="00EB4831"/>
    <w:rsid w:val="00EB4AB0"/>
    <w:rsid w:val="00EC5041"/>
    <w:rsid w:val="00EC50C4"/>
    <w:rsid w:val="00EC5C4D"/>
    <w:rsid w:val="00ED721A"/>
    <w:rsid w:val="00EE0211"/>
    <w:rsid w:val="00EE2EFE"/>
    <w:rsid w:val="00EE39DA"/>
    <w:rsid w:val="00EF0EB3"/>
    <w:rsid w:val="00EF0F0E"/>
    <w:rsid w:val="00EF15DE"/>
    <w:rsid w:val="00EF214D"/>
    <w:rsid w:val="00EF2D9D"/>
    <w:rsid w:val="00EF3BFE"/>
    <w:rsid w:val="00EF4147"/>
    <w:rsid w:val="00EF56EE"/>
    <w:rsid w:val="00EF5C0A"/>
    <w:rsid w:val="00F01EE6"/>
    <w:rsid w:val="00F023A9"/>
    <w:rsid w:val="00F066B5"/>
    <w:rsid w:val="00F10177"/>
    <w:rsid w:val="00F13197"/>
    <w:rsid w:val="00F1369C"/>
    <w:rsid w:val="00F1766B"/>
    <w:rsid w:val="00F17A8F"/>
    <w:rsid w:val="00F226AD"/>
    <w:rsid w:val="00F2275C"/>
    <w:rsid w:val="00F239AC"/>
    <w:rsid w:val="00F23F8E"/>
    <w:rsid w:val="00F240E1"/>
    <w:rsid w:val="00F2542F"/>
    <w:rsid w:val="00F27981"/>
    <w:rsid w:val="00F307AD"/>
    <w:rsid w:val="00F31C0A"/>
    <w:rsid w:val="00F33853"/>
    <w:rsid w:val="00F353E7"/>
    <w:rsid w:val="00F366CF"/>
    <w:rsid w:val="00F36991"/>
    <w:rsid w:val="00F41CC1"/>
    <w:rsid w:val="00F46865"/>
    <w:rsid w:val="00F510C5"/>
    <w:rsid w:val="00F5219B"/>
    <w:rsid w:val="00F527EC"/>
    <w:rsid w:val="00F53082"/>
    <w:rsid w:val="00F53191"/>
    <w:rsid w:val="00F53444"/>
    <w:rsid w:val="00F53A55"/>
    <w:rsid w:val="00F54DAB"/>
    <w:rsid w:val="00F56774"/>
    <w:rsid w:val="00F577AA"/>
    <w:rsid w:val="00F63016"/>
    <w:rsid w:val="00F7199A"/>
    <w:rsid w:val="00F72ECA"/>
    <w:rsid w:val="00F75E00"/>
    <w:rsid w:val="00F80FD4"/>
    <w:rsid w:val="00F87410"/>
    <w:rsid w:val="00F91497"/>
    <w:rsid w:val="00F91EC9"/>
    <w:rsid w:val="00F929C3"/>
    <w:rsid w:val="00F9621E"/>
    <w:rsid w:val="00F966BB"/>
    <w:rsid w:val="00FA0FB5"/>
    <w:rsid w:val="00FA3E54"/>
    <w:rsid w:val="00FA61DD"/>
    <w:rsid w:val="00FB4D2F"/>
    <w:rsid w:val="00FB4D33"/>
    <w:rsid w:val="00FB4DA2"/>
    <w:rsid w:val="00FB6B9C"/>
    <w:rsid w:val="00FC0DFF"/>
    <w:rsid w:val="00FC290C"/>
    <w:rsid w:val="00FC43B1"/>
    <w:rsid w:val="00FC60AD"/>
    <w:rsid w:val="00FC6348"/>
    <w:rsid w:val="00FC634B"/>
    <w:rsid w:val="00FC6F66"/>
    <w:rsid w:val="00FD08CE"/>
    <w:rsid w:val="00FD266D"/>
    <w:rsid w:val="00FD26A2"/>
    <w:rsid w:val="00FD28FA"/>
    <w:rsid w:val="00FD5209"/>
    <w:rsid w:val="00FE28B9"/>
    <w:rsid w:val="00FE350B"/>
    <w:rsid w:val="00FF00EA"/>
    <w:rsid w:val="00FF6B29"/>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1D7D"/>
  <w15:docId w15:val="{579C82A5-85DD-4385-8E3C-58754EC8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D8"/>
    <w:pPr>
      <w:jc w:val="both"/>
    </w:pPr>
  </w:style>
  <w:style w:type="paragraph" w:styleId="Ttulo1">
    <w:name w:val="heading 1"/>
    <w:basedOn w:val="Normal"/>
    <w:next w:val="Normal"/>
    <w:link w:val="Ttulo1Car"/>
    <w:uiPriority w:val="9"/>
    <w:qFormat/>
    <w:rsid w:val="007A1557"/>
    <w:pPr>
      <w:keepNext/>
      <w:keepLines/>
      <w:pBdr>
        <w:bottom w:val="single" w:sz="4" w:space="1" w:color="auto"/>
      </w:pBdr>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14BCA"/>
    <w:pPr>
      <w:keepNext/>
      <w:keepLines/>
      <w:spacing w:before="200" w:after="0"/>
      <w:outlineLvl w:val="1"/>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3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9D4"/>
    <w:rPr>
      <w:rFonts w:ascii="Tahoma" w:hAnsi="Tahoma" w:cs="Tahoma"/>
      <w:sz w:val="16"/>
      <w:szCs w:val="16"/>
    </w:rPr>
  </w:style>
  <w:style w:type="paragraph" w:styleId="Encabezado">
    <w:name w:val="header"/>
    <w:aliases w:val="Header Char Car Car Car Car Car Car Car,Header Char Car Car Car Car Car Car"/>
    <w:basedOn w:val="Normal"/>
    <w:link w:val="EncabezadoCar"/>
    <w:uiPriority w:val="99"/>
    <w:unhideWhenUsed/>
    <w:rsid w:val="006939D4"/>
    <w:pPr>
      <w:tabs>
        <w:tab w:val="center" w:pos="4419"/>
        <w:tab w:val="right" w:pos="8838"/>
      </w:tabs>
    </w:pPr>
    <w:rPr>
      <w:rFonts w:ascii="Calibri" w:eastAsia="Calibri" w:hAnsi="Calibri" w:cs="Times New Roman"/>
      <w:lang w:eastAsia="es-MX"/>
    </w:rPr>
  </w:style>
  <w:style w:type="character" w:customStyle="1" w:styleId="EncabezadoCar">
    <w:name w:val="Encabezado Car"/>
    <w:aliases w:val="Header Char Car Car Car Car Car Car Car Car,Header Char Car Car Car Car Car Car Car1"/>
    <w:basedOn w:val="Fuentedeprrafopredeter"/>
    <w:link w:val="Encabezado"/>
    <w:uiPriority w:val="99"/>
    <w:rsid w:val="006939D4"/>
    <w:rPr>
      <w:rFonts w:ascii="Calibri" w:eastAsia="Calibri" w:hAnsi="Calibri" w:cs="Times New Roman"/>
      <w:lang w:eastAsia="es-MX"/>
    </w:rPr>
  </w:style>
  <w:style w:type="character" w:styleId="Hipervnculo">
    <w:name w:val="Hyperlink"/>
    <w:basedOn w:val="Fuentedeprrafopredeter"/>
    <w:uiPriority w:val="99"/>
    <w:unhideWhenUsed/>
    <w:rsid w:val="007A1557"/>
    <w:rPr>
      <w:color w:val="0000FF" w:themeColor="hyperlink"/>
      <w:u w:val="single"/>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7A1557"/>
    <w:pPr>
      <w:ind w:left="720"/>
      <w:contextualSpacing/>
    </w:pPr>
  </w:style>
  <w:style w:type="character" w:customStyle="1" w:styleId="Ttulo1Car">
    <w:name w:val="Título 1 Car"/>
    <w:basedOn w:val="Fuentedeprrafopredeter"/>
    <w:link w:val="Ttulo1"/>
    <w:uiPriority w:val="9"/>
    <w:rsid w:val="007A1557"/>
    <w:rPr>
      <w:rFonts w:eastAsiaTheme="majorEastAsia" w:cstheme="majorBidi"/>
      <w:b/>
      <w:bCs/>
      <w:sz w:val="28"/>
      <w:szCs w:val="28"/>
    </w:rPr>
  </w:style>
  <w:style w:type="paragraph" w:styleId="TtuloTDC">
    <w:name w:val="TOC Heading"/>
    <w:basedOn w:val="Ttulo1"/>
    <w:next w:val="Normal"/>
    <w:uiPriority w:val="39"/>
    <w:semiHidden/>
    <w:unhideWhenUsed/>
    <w:qFormat/>
    <w:rsid w:val="007A4281"/>
    <w:pPr>
      <w:pBdr>
        <w:bottom w:val="none" w:sz="0" w:space="0" w:color="auto"/>
      </w:pBdr>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062FD3"/>
    <w:pPr>
      <w:tabs>
        <w:tab w:val="left" w:pos="440"/>
        <w:tab w:val="right" w:leader="dot" w:pos="8828"/>
      </w:tabs>
      <w:spacing w:before="120" w:after="0" w:line="240" w:lineRule="auto"/>
    </w:pPr>
    <w:rPr>
      <w:rFonts w:ascii="Arial" w:hAnsi="Arial" w:cs="Arial"/>
      <w:b/>
      <w:bCs/>
      <w:noProof/>
      <w:sz w:val="24"/>
    </w:rPr>
  </w:style>
  <w:style w:type="character" w:customStyle="1" w:styleId="Ttulo2Car">
    <w:name w:val="Título 2 Car"/>
    <w:basedOn w:val="Fuentedeprrafopredeter"/>
    <w:link w:val="Ttulo2"/>
    <w:uiPriority w:val="9"/>
    <w:rsid w:val="00714BCA"/>
    <w:rPr>
      <w:rFonts w:asciiTheme="majorHAnsi" w:eastAsiaTheme="majorEastAsia" w:hAnsiTheme="majorHAnsi" w:cstheme="majorBidi"/>
      <w:b/>
      <w:bCs/>
      <w:sz w:val="26"/>
      <w:szCs w:val="26"/>
    </w:rPr>
  </w:style>
  <w:style w:type="paragraph" w:customStyle="1" w:styleId="tabletxt">
    <w:name w:val="tabletxt"/>
    <w:basedOn w:val="Normal"/>
    <w:uiPriority w:val="99"/>
    <w:rsid w:val="009A534F"/>
    <w:pPr>
      <w:autoSpaceDE w:val="0"/>
      <w:autoSpaceDN w:val="0"/>
      <w:adjustRightInd w:val="0"/>
      <w:spacing w:before="20" w:after="20" w:line="240" w:lineRule="auto"/>
    </w:pPr>
    <w:rPr>
      <w:rFonts w:ascii="Times New Roman" w:eastAsia="Times New Roman" w:hAnsi="Times New Roman" w:cs="Arial"/>
      <w:sz w:val="20"/>
      <w:szCs w:val="20"/>
      <w:lang w:val="en-US" w:eastAsia="es-MX"/>
    </w:rPr>
  </w:style>
  <w:style w:type="paragraph" w:customStyle="1" w:styleId="Tabletext">
    <w:name w:val="Tabletext"/>
    <w:basedOn w:val="Normal"/>
    <w:uiPriority w:val="99"/>
    <w:rsid w:val="009A534F"/>
    <w:pPr>
      <w:keepLines/>
      <w:widowControl w:val="0"/>
      <w:spacing w:after="0" w:line="240" w:lineRule="atLeast"/>
    </w:pPr>
    <w:rPr>
      <w:rFonts w:ascii="Arial" w:eastAsia="Times New Roman" w:hAnsi="Arial" w:cs="Times New Roman"/>
      <w:sz w:val="20"/>
      <w:szCs w:val="20"/>
      <w:lang w:val="en-US" w:eastAsia="es-MX"/>
    </w:rPr>
  </w:style>
  <w:style w:type="paragraph" w:styleId="Piedepgina">
    <w:name w:val="footer"/>
    <w:basedOn w:val="Normal"/>
    <w:link w:val="PiedepginaCar"/>
    <w:uiPriority w:val="99"/>
    <w:unhideWhenUsed/>
    <w:rsid w:val="009A53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34F"/>
  </w:style>
  <w:style w:type="paragraph" w:styleId="Sinespaciado">
    <w:name w:val="No Spacing"/>
    <w:uiPriority w:val="1"/>
    <w:qFormat/>
    <w:rsid w:val="009A534F"/>
    <w:pPr>
      <w:spacing w:after="0" w:line="240" w:lineRule="auto"/>
    </w:pPr>
    <w:rPr>
      <w:rFonts w:eastAsiaTheme="minorEastAsia"/>
      <w:lang w:eastAsia="es-MX"/>
    </w:rPr>
  </w:style>
  <w:style w:type="paragraph" w:styleId="TDC2">
    <w:name w:val="toc 2"/>
    <w:basedOn w:val="Normal"/>
    <w:next w:val="Normal"/>
    <w:autoRedefine/>
    <w:uiPriority w:val="39"/>
    <w:unhideWhenUsed/>
    <w:rsid w:val="003A4942"/>
    <w:pPr>
      <w:tabs>
        <w:tab w:val="left" w:pos="660"/>
        <w:tab w:val="right" w:leader="dot" w:pos="8828"/>
      </w:tabs>
      <w:spacing w:before="120" w:after="0"/>
      <w:ind w:left="221"/>
    </w:pPr>
  </w:style>
  <w:style w:type="paragraph" w:styleId="Textonotapie">
    <w:name w:val="footnote text"/>
    <w:basedOn w:val="Normal"/>
    <w:link w:val="TextonotapieCar"/>
    <w:semiHidden/>
    <w:unhideWhenUsed/>
    <w:rsid w:val="00F369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6991"/>
    <w:rPr>
      <w:sz w:val="20"/>
      <w:szCs w:val="20"/>
    </w:rPr>
  </w:style>
  <w:style w:type="character" w:styleId="Refdenotaalpie">
    <w:name w:val="footnote reference"/>
    <w:basedOn w:val="Fuentedeprrafopredeter"/>
    <w:semiHidden/>
    <w:unhideWhenUsed/>
    <w:rsid w:val="00F36991"/>
    <w:rPr>
      <w:vertAlign w:val="superscript"/>
    </w:rPr>
  </w:style>
  <w:style w:type="table" w:styleId="Tablaconcuadrcula">
    <w:name w:val="Table Grid"/>
    <w:basedOn w:val="Tablanormal"/>
    <w:uiPriority w:val="59"/>
    <w:rsid w:val="00B0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40432E"/>
    <w:pPr>
      <w:spacing w:after="100"/>
      <w:ind w:left="440"/>
    </w:pPr>
  </w:style>
  <w:style w:type="character" w:customStyle="1" w:styleId="PrrafoCar">
    <w:name w:val="Párrafo Car"/>
    <w:basedOn w:val="Fuentedeprrafopredeter"/>
    <w:link w:val="Prrafo"/>
    <w:locked/>
    <w:rsid w:val="008936E5"/>
    <w:rPr>
      <w:rFonts w:ascii="Arial" w:hAnsi="Arial" w:cs="Arial"/>
      <w:lang w:val="es-ES" w:eastAsia="es-ES"/>
    </w:rPr>
  </w:style>
  <w:style w:type="paragraph" w:customStyle="1" w:styleId="Prrafo">
    <w:name w:val="Párrafo"/>
    <w:basedOn w:val="Normal"/>
    <w:link w:val="PrrafoCar"/>
    <w:rsid w:val="008936E5"/>
    <w:pPr>
      <w:spacing w:before="120" w:after="0" w:line="240" w:lineRule="auto"/>
    </w:pPr>
    <w:rPr>
      <w:rFonts w:ascii="Arial" w:hAnsi="Arial" w:cs="Arial"/>
      <w:lang w:val="es-ES" w:eastAsia="es-ES"/>
    </w:rPr>
  </w:style>
  <w:style w:type="numbering" w:customStyle="1" w:styleId="EstiloConvietas9pt">
    <w:name w:val="Estilo Con viñetas 9 pt"/>
    <w:rsid w:val="008936E5"/>
    <w:pPr>
      <w:numPr>
        <w:numId w:val="2"/>
      </w:numPr>
    </w:pPr>
  </w:style>
  <w:style w:type="paragraph" w:customStyle="1" w:styleId="TtulodeTabla">
    <w:name w:val="Título de Tabla"/>
    <w:basedOn w:val="Normal"/>
    <w:link w:val="TtulodeTablaCar"/>
    <w:uiPriority w:val="99"/>
    <w:rsid w:val="001755EB"/>
    <w:pPr>
      <w:spacing w:after="0"/>
    </w:pPr>
    <w:rPr>
      <w:rFonts w:ascii="Calibri" w:eastAsia="Calibri" w:hAnsi="Calibri" w:cs="Times New Roman"/>
      <w:sz w:val="20"/>
    </w:rPr>
  </w:style>
  <w:style w:type="character" w:customStyle="1" w:styleId="TtulodeTablaCar">
    <w:name w:val="Título de Tabla Car"/>
    <w:basedOn w:val="Fuentedeprrafopredeter"/>
    <w:link w:val="TtulodeTabla"/>
    <w:uiPriority w:val="99"/>
    <w:locked/>
    <w:rsid w:val="001755EB"/>
    <w:rPr>
      <w:rFonts w:ascii="Calibri" w:eastAsia="Calibri" w:hAnsi="Calibri" w:cs="Times New Roman"/>
      <w:sz w:val="20"/>
    </w:rPr>
  </w:style>
  <w:style w:type="character" w:styleId="Refdecomentario">
    <w:name w:val="annotation reference"/>
    <w:basedOn w:val="Fuentedeprrafopredeter"/>
    <w:uiPriority w:val="99"/>
    <w:semiHidden/>
    <w:unhideWhenUsed/>
    <w:rsid w:val="00A17D25"/>
    <w:rPr>
      <w:sz w:val="16"/>
      <w:szCs w:val="16"/>
    </w:rPr>
  </w:style>
  <w:style w:type="paragraph" w:styleId="Textocomentario">
    <w:name w:val="annotation text"/>
    <w:basedOn w:val="Normal"/>
    <w:link w:val="TextocomentarioCar"/>
    <w:uiPriority w:val="99"/>
    <w:semiHidden/>
    <w:unhideWhenUsed/>
    <w:rsid w:val="00A17D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D25"/>
    <w:rPr>
      <w:sz w:val="20"/>
      <w:szCs w:val="20"/>
    </w:rPr>
  </w:style>
  <w:style w:type="paragraph" w:styleId="Asuntodelcomentario">
    <w:name w:val="annotation subject"/>
    <w:basedOn w:val="Textocomentario"/>
    <w:next w:val="Textocomentario"/>
    <w:link w:val="AsuntodelcomentarioCar"/>
    <w:uiPriority w:val="99"/>
    <w:semiHidden/>
    <w:unhideWhenUsed/>
    <w:rsid w:val="00A17D25"/>
    <w:rPr>
      <w:b/>
      <w:bCs/>
    </w:rPr>
  </w:style>
  <w:style w:type="character" w:customStyle="1" w:styleId="AsuntodelcomentarioCar">
    <w:name w:val="Asunto del comentario Car"/>
    <w:basedOn w:val="TextocomentarioCar"/>
    <w:link w:val="Asuntodelcomentario"/>
    <w:uiPriority w:val="99"/>
    <w:semiHidden/>
    <w:rsid w:val="00A17D25"/>
    <w:rPr>
      <w:b/>
      <w:bCs/>
      <w:sz w:val="20"/>
      <w:szCs w:val="20"/>
    </w:rPr>
  </w:style>
  <w:style w:type="character" w:customStyle="1" w:styleId="apple-converted-space">
    <w:name w:val="apple-converted-space"/>
    <w:basedOn w:val="Fuentedeprrafopredeter"/>
    <w:rsid w:val="00525553"/>
  </w:style>
  <w:style w:type="character" w:styleId="Textoennegrita">
    <w:name w:val="Strong"/>
    <w:basedOn w:val="Fuentedeprrafopredeter"/>
    <w:uiPriority w:val="22"/>
    <w:qFormat/>
    <w:rsid w:val="00535682"/>
    <w:rPr>
      <w:b/>
      <w:bCs/>
    </w:rPr>
  </w:style>
  <w:style w:type="table" w:customStyle="1" w:styleId="Tablaconcuadrcula1">
    <w:name w:val="Tabla con cuadrícula1"/>
    <w:basedOn w:val="Tablanormal"/>
    <w:next w:val="Tablaconcuadrcula"/>
    <w:uiPriority w:val="59"/>
    <w:rsid w:val="00E4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48519B"/>
  </w:style>
  <w:style w:type="paragraph" w:styleId="Textoindependiente2">
    <w:name w:val="Body Text 2"/>
    <w:basedOn w:val="Normal"/>
    <w:link w:val="Textoindependiente2Car"/>
    <w:rsid w:val="00182D17"/>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182D17"/>
    <w:rPr>
      <w:rFonts w:ascii="Arial" w:eastAsia="Times New Roman" w:hAnsi="Arial" w:cs="Times New Roman"/>
      <w:sz w:val="24"/>
      <w:szCs w:val="24"/>
    </w:rPr>
  </w:style>
  <w:style w:type="paragraph" w:customStyle="1" w:styleId="WW-Contenidodelatabla1111111">
    <w:name w:val="WW-Contenido de la tabla1111111"/>
    <w:basedOn w:val="Normal"/>
    <w:rsid w:val="00182D17"/>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Revisin">
    <w:name w:val="Revision"/>
    <w:hidden/>
    <w:uiPriority w:val="99"/>
    <w:semiHidden/>
    <w:rsid w:val="009E03A6"/>
    <w:pPr>
      <w:spacing w:after="0" w:line="240" w:lineRule="auto"/>
    </w:pPr>
  </w:style>
  <w:style w:type="table" w:styleId="Tablaconcuadrcula1clara-nfasis1">
    <w:name w:val="Grid Table 1 Light Accent 1"/>
    <w:basedOn w:val="Tablanormal"/>
    <w:uiPriority w:val="45"/>
    <w:rsid w:val="00B013F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47D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54647">
      <w:bodyDiv w:val="1"/>
      <w:marLeft w:val="0"/>
      <w:marRight w:val="0"/>
      <w:marTop w:val="0"/>
      <w:marBottom w:val="0"/>
      <w:divBdr>
        <w:top w:val="none" w:sz="0" w:space="0" w:color="auto"/>
        <w:left w:val="none" w:sz="0" w:space="0" w:color="auto"/>
        <w:bottom w:val="none" w:sz="0" w:space="0" w:color="auto"/>
        <w:right w:val="none" w:sz="0" w:space="0" w:color="auto"/>
      </w:divBdr>
    </w:div>
    <w:div w:id="33310770">
      <w:bodyDiv w:val="1"/>
      <w:marLeft w:val="0"/>
      <w:marRight w:val="0"/>
      <w:marTop w:val="0"/>
      <w:marBottom w:val="0"/>
      <w:divBdr>
        <w:top w:val="none" w:sz="0" w:space="0" w:color="auto"/>
        <w:left w:val="none" w:sz="0" w:space="0" w:color="auto"/>
        <w:bottom w:val="none" w:sz="0" w:space="0" w:color="auto"/>
        <w:right w:val="none" w:sz="0" w:space="0" w:color="auto"/>
      </w:divBdr>
    </w:div>
    <w:div w:id="35130249">
      <w:bodyDiv w:val="1"/>
      <w:marLeft w:val="0"/>
      <w:marRight w:val="0"/>
      <w:marTop w:val="0"/>
      <w:marBottom w:val="0"/>
      <w:divBdr>
        <w:top w:val="none" w:sz="0" w:space="0" w:color="auto"/>
        <w:left w:val="none" w:sz="0" w:space="0" w:color="auto"/>
        <w:bottom w:val="none" w:sz="0" w:space="0" w:color="auto"/>
        <w:right w:val="none" w:sz="0" w:space="0" w:color="auto"/>
      </w:divBdr>
    </w:div>
    <w:div w:id="45759468">
      <w:bodyDiv w:val="1"/>
      <w:marLeft w:val="0"/>
      <w:marRight w:val="0"/>
      <w:marTop w:val="0"/>
      <w:marBottom w:val="0"/>
      <w:divBdr>
        <w:top w:val="none" w:sz="0" w:space="0" w:color="auto"/>
        <w:left w:val="none" w:sz="0" w:space="0" w:color="auto"/>
        <w:bottom w:val="none" w:sz="0" w:space="0" w:color="auto"/>
        <w:right w:val="none" w:sz="0" w:space="0" w:color="auto"/>
      </w:divBdr>
    </w:div>
    <w:div w:id="133252686">
      <w:bodyDiv w:val="1"/>
      <w:marLeft w:val="0"/>
      <w:marRight w:val="0"/>
      <w:marTop w:val="0"/>
      <w:marBottom w:val="0"/>
      <w:divBdr>
        <w:top w:val="none" w:sz="0" w:space="0" w:color="auto"/>
        <w:left w:val="none" w:sz="0" w:space="0" w:color="auto"/>
        <w:bottom w:val="none" w:sz="0" w:space="0" w:color="auto"/>
        <w:right w:val="none" w:sz="0" w:space="0" w:color="auto"/>
      </w:divBdr>
    </w:div>
    <w:div w:id="172838732">
      <w:bodyDiv w:val="1"/>
      <w:marLeft w:val="0"/>
      <w:marRight w:val="0"/>
      <w:marTop w:val="0"/>
      <w:marBottom w:val="0"/>
      <w:divBdr>
        <w:top w:val="none" w:sz="0" w:space="0" w:color="auto"/>
        <w:left w:val="none" w:sz="0" w:space="0" w:color="auto"/>
        <w:bottom w:val="none" w:sz="0" w:space="0" w:color="auto"/>
        <w:right w:val="none" w:sz="0" w:space="0" w:color="auto"/>
      </w:divBdr>
    </w:div>
    <w:div w:id="177888217">
      <w:bodyDiv w:val="1"/>
      <w:marLeft w:val="0"/>
      <w:marRight w:val="0"/>
      <w:marTop w:val="0"/>
      <w:marBottom w:val="0"/>
      <w:divBdr>
        <w:top w:val="none" w:sz="0" w:space="0" w:color="auto"/>
        <w:left w:val="none" w:sz="0" w:space="0" w:color="auto"/>
        <w:bottom w:val="none" w:sz="0" w:space="0" w:color="auto"/>
        <w:right w:val="none" w:sz="0" w:space="0" w:color="auto"/>
      </w:divBdr>
    </w:div>
    <w:div w:id="240914322">
      <w:bodyDiv w:val="1"/>
      <w:marLeft w:val="0"/>
      <w:marRight w:val="0"/>
      <w:marTop w:val="0"/>
      <w:marBottom w:val="0"/>
      <w:divBdr>
        <w:top w:val="none" w:sz="0" w:space="0" w:color="auto"/>
        <w:left w:val="none" w:sz="0" w:space="0" w:color="auto"/>
        <w:bottom w:val="none" w:sz="0" w:space="0" w:color="auto"/>
        <w:right w:val="none" w:sz="0" w:space="0" w:color="auto"/>
      </w:divBdr>
    </w:div>
    <w:div w:id="271059408">
      <w:bodyDiv w:val="1"/>
      <w:marLeft w:val="0"/>
      <w:marRight w:val="0"/>
      <w:marTop w:val="0"/>
      <w:marBottom w:val="0"/>
      <w:divBdr>
        <w:top w:val="none" w:sz="0" w:space="0" w:color="auto"/>
        <w:left w:val="none" w:sz="0" w:space="0" w:color="auto"/>
        <w:bottom w:val="none" w:sz="0" w:space="0" w:color="auto"/>
        <w:right w:val="none" w:sz="0" w:space="0" w:color="auto"/>
      </w:divBdr>
    </w:div>
    <w:div w:id="292831349">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40863790">
      <w:bodyDiv w:val="1"/>
      <w:marLeft w:val="0"/>
      <w:marRight w:val="0"/>
      <w:marTop w:val="0"/>
      <w:marBottom w:val="0"/>
      <w:divBdr>
        <w:top w:val="none" w:sz="0" w:space="0" w:color="auto"/>
        <w:left w:val="none" w:sz="0" w:space="0" w:color="auto"/>
        <w:bottom w:val="none" w:sz="0" w:space="0" w:color="auto"/>
        <w:right w:val="none" w:sz="0" w:space="0" w:color="auto"/>
      </w:divBdr>
    </w:div>
    <w:div w:id="368341212">
      <w:bodyDiv w:val="1"/>
      <w:marLeft w:val="0"/>
      <w:marRight w:val="0"/>
      <w:marTop w:val="0"/>
      <w:marBottom w:val="0"/>
      <w:divBdr>
        <w:top w:val="none" w:sz="0" w:space="0" w:color="auto"/>
        <w:left w:val="none" w:sz="0" w:space="0" w:color="auto"/>
        <w:bottom w:val="none" w:sz="0" w:space="0" w:color="auto"/>
        <w:right w:val="none" w:sz="0" w:space="0" w:color="auto"/>
      </w:divBdr>
    </w:div>
    <w:div w:id="472214390">
      <w:bodyDiv w:val="1"/>
      <w:marLeft w:val="0"/>
      <w:marRight w:val="0"/>
      <w:marTop w:val="0"/>
      <w:marBottom w:val="0"/>
      <w:divBdr>
        <w:top w:val="none" w:sz="0" w:space="0" w:color="auto"/>
        <w:left w:val="none" w:sz="0" w:space="0" w:color="auto"/>
        <w:bottom w:val="none" w:sz="0" w:space="0" w:color="auto"/>
        <w:right w:val="none" w:sz="0" w:space="0" w:color="auto"/>
      </w:divBdr>
    </w:div>
    <w:div w:id="538593503">
      <w:bodyDiv w:val="1"/>
      <w:marLeft w:val="0"/>
      <w:marRight w:val="0"/>
      <w:marTop w:val="0"/>
      <w:marBottom w:val="0"/>
      <w:divBdr>
        <w:top w:val="none" w:sz="0" w:space="0" w:color="auto"/>
        <w:left w:val="none" w:sz="0" w:space="0" w:color="auto"/>
        <w:bottom w:val="none" w:sz="0" w:space="0" w:color="auto"/>
        <w:right w:val="none" w:sz="0" w:space="0" w:color="auto"/>
      </w:divBdr>
    </w:div>
    <w:div w:id="560557232">
      <w:bodyDiv w:val="1"/>
      <w:marLeft w:val="0"/>
      <w:marRight w:val="0"/>
      <w:marTop w:val="0"/>
      <w:marBottom w:val="0"/>
      <w:divBdr>
        <w:top w:val="none" w:sz="0" w:space="0" w:color="auto"/>
        <w:left w:val="none" w:sz="0" w:space="0" w:color="auto"/>
        <w:bottom w:val="none" w:sz="0" w:space="0" w:color="auto"/>
        <w:right w:val="none" w:sz="0" w:space="0" w:color="auto"/>
      </w:divBdr>
    </w:div>
    <w:div w:id="677585922">
      <w:bodyDiv w:val="1"/>
      <w:marLeft w:val="0"/>
      <w:marRight w:val="0"/>
      <w:marTop w:val="0"/>
      <w:marBottom w:val="0"/>
      <w:divBdr>
        <w:top w:val="none" w:sz="0" w:space="0" w:color="auto"/>
        <w:left w:val="none" w:sz="0" w:space="0" w:color="auto"/>
        <w:bottom w:val="none" w:sz="0" w:space="0" w:color="auto"/>
        <w:right w:val="none" w:sz="0" w:space="0" w:color="auto"/>
      </w:divBdr>
    </w:div>
    <w:div w:id="731194585">
      <w:bodyDiv w:val="1"/>
      <w:marLeft w:val="0"/>
      <w:marRight w:val="0"/>
      <w:marTop w:val="0"/>
      <w:marBottom w:val="0"/>
      <w:divBdr>
        <w:top w:val="none" w:sz="0" w:space="0" w:color="auto"/>
        <w:left w:val="none" w:sz="0" w:space="0" w:color="auto"/>
        <w:bottom w:val="none" w:sz="0" w:space="0" w:color="auto"/>
        <w:right w:val="none" w:sz="0" w:space="0" w:color="auto"/>
      </w:divBdr>
    </w:div>
    <w:div w:id="734159158">
      <w:bodyDiv w:val="1"/>
      <w:marLeft w:val="0"/>
      <w:marRight w:val="0"/>
      <w:marTop w:val="0"/>
      <w:marBottom w:val="0"/>
      <w:divBdr>
        <w:top w:val="none" w:sz="0" w:space="0" w:color="auto"/>
        <w:left w:val="none" w:sz="0" w:space="0" w:color="auto"/>
        <w:bottom w:val="none" w:sz="0" w:space="0" w:color="auto"/>
        <w:right w:val="none" w:sz="0" w:space="0" w:color="auto"/>
      </w:divBdr>
    </w:div>
    <w:div w:id="778523744">
      <w:bodyDiv w:val="1"/>
      <w:marLeft w:val="0"/>
      <w:marRight w:val="0"/>
      <w:marTop w:val="0"/>
      <w:marBottom w:val="0"/>
      <w:divBdr>
        <w:top w:val="none" w:sz="0" w:space="0" w:color="auto"/>
        <w:left w:val="none" w:sz="0" w:space="0" w:color="auto"/>
        <w:bottom w:val="none" w:sz="0" w:space="0" w:color="auto"/>
        <w:right w:val="none" w:sz="0" w:space="0" w:color="auto"/>
      </w:divBdr>
    </w:div>
    <w:div w:id="788477857">
      <w:bodyDiv w:val="1"/>
      <w:marLeft w:val="0"/>
      <w:marRight w:val="0"/>
      <w:marTop w:val="0"/>
      <w:marBottom w:val="0"/>
      <w:divBdr>
        <w:top w:val="none" w:sz="0" w:space="0" w:color="auto"/>
        <w:left w:val="none" w:sz="0" w:space="0" w:color="auto"/>
        <w:bottom w:val="none" w:sz="0" w:space="0" w:color="auto"/>
        <w:right w:val="none" w:sz="0" w:space="0" w:color="auto"/>
      </w:divBdr>
    </w:div>
    <w:div w:id="839271203">
      <w:bodyDiv w:val="1"/>
      <w:marLeft w:val="0"/>
      <w:marRight w:val="0"/>
      <w:marTop w:val="0"/>
      <w:marBottom w:val="0"/>
      <w:divBdr>
        <w:top w:val="none" w:sz="0" w:space="0" w:color="auto"/>
        <w:left w:val="none" w:sz="0" w:space="0" w:color="auto"/>
        <w:bottom w:val="none" w:sz="0" w:space="0" w:color="auto"/>
        <w:right w:val="none" w:sz="0" w:space="0" w:color="auto"/>
      </w:divBdr>
    </w:div>
    <w:div w:id="844324285">
      <w:bodyDiv w:val="1"/>
      <w:marLeft w:val="0"/>
      <w:marRight w:val="0"/>
      <w:marTop w:val="0"/>
      <w:marBottom w:val="0"/>
      <w:divBdr>
        <w:top w:val="none" w:sz="0" w:space="0" w:color="auto"/>
        <w:left w:val="none" w:sz="0" w:space="0" w:color="auto"/>
        <w:bottom w:val="none" w:sz="0" w:space="0" w:color="auto"/>
        <w:right w:val="none" w:sz="0" w:space="0" w:color="auto"/>
      </w:divBdr>
    </w:div>
    <w:div w:id="863246611">
      <w:bodyDiv w:val="1"/>
      <w:marLeft w:val="0"/>
      <w:marRight w:val="0"/>
      <w:marTop w:val="0"/>
      <w:marBottom w:val="0"/>
      <w:divBdr>
        <w:top w:val="none" w:sz="0" w:space="0" w:color="auto"/>
        <w:left w:val="none" w:sz="0" w:space="0" w:color="auto"/>
        <w:bottom w:val="none" w:sz="0" w:space="0" w:color="auto"/>
        <w:right w:val="none" w:sz="0" w:space="0" w:color="auto"/>
      </w:divBdr>
    </w:div>
    <w:div w:id="925109988">
      <w:bodyDiv w:val="1"/>
      <w:marLeft w:val="0"/>
      <w:marRight w:val="0"/>
      <w:marTop w:val="0"/>
      <w:marBottom w:val="0"/>
      <w:divBdr>
        <w:top w:val="none" w:sz="0" w:space="0" w:color="auto"/>
        <w:left w:val="none" w:sz="0" w:space="0" w:color="auto"/>
        <w:bottom w:val="none" w:sz="0" w:space="0" w:color="auto"/>
        <w:right w:val="none" w:sz="0" w:space="0" w:color="auto"/>
      </w:divBdr>
    </w:div>
    <w:div w:id="926622480">
      <w:bodyDiv w:val="1"/>
      <w:marLeft w:val="0"/>
      <w:marRight w:val="0"/>
      <w:marTop w:val="0"/>
      <w:marBottom w:val="0"/>
      <w:divBdr>
        <w:top w:val="none" w:sz="0" w:space="0" w:color="auto"/>
        <w:left w:val="none" w:sz="0" w:space="0" w:color="auto"/>
        <w:bottom w:val="none" w:sz="0" w:space="0" w:color="auto"/>
        <w:right w:val="none" w:sz="0" w:space="0" w:color="auto"/>
      </w:divBdr>
    </w:div>
    <w:div w:id="1017583487">
      <w:bodyDiv w:val="1"/>
      <w:marLeft w:val="0"/>
      <w:marRight w:val="0"/>
      <w:marTop w:val="0"/>
      <w:marBottom w:val="0"/>
      <w:divBdr>
        <w:top w:val="none" w:sz="0" w:space="0" w:color="auto"/>
        <w:left w:val="none" w:sz="0" w:space="0" w:color="auto"/>
        <w:bottom w:val="none" w:sz="0" w:space="0" w:color="auto"/>
        <w:right w:val="none" w:sz="0" w:space="0" w:color="auto"/>
      </w:divBdr>
    </w:div>
    <w:div w:id="1047145662">
      <w:bodyDiv w:val="1"/>
      <w:marLeft w:val="0"/>
      <w:marRight w:val="0"/>
      <w:marTop w:val="0"/>
      <w:marBottom w:val="0"/>
      <w:divBdr>
        <w:top w:val="none" w:sz="0" w:space="0" w:color="auto"/>
        <w:left w:val="none" w:sz="0" w:space="0" w:color="auto"/>
        <w:bottom w:val="none" w:sz="0" w:space="0" w:color="auto"/>
        <w:right w:val="none" w:sz="0" w:space="0" w:color="auto"/>
      </w:divBdr>
    </w:div>
    <w:div w:id="1059354954">
      <w:bodyDiv w:val="1"/>
      <w:marLeft w:val="0"/>
      <w:marRight w:val="0"/>
      <w:marTop w:val="0"/>
      <w:marBottom w:val="0"/>
      <w:divBdr>
        <w:top w:val="none" w:sz="0" w:space="0" w:color="auto"/>
        <w:left w:val="none" w:sz="0" w:space="0" w:color="auto"/>
        <w:bottom w:val="none" w:sz="0" w:space="0" w:color="auto"/>
        <w:right w:val="none" w:sz="0" w:space="0" w:color="auto"/>
      </w:divBdr>
    </w:div>
    <w:div w:id="1068461560">
      <w:bodyDiv w:val="1"/>
      <w:marLeft w:val="0"/>
      <w:marRight w:val="0"/>
      <w:marTop w:val="0"/>
      <w:marBottom w:val="0"/>
      <w:divBdr>
        <w:top w:val="none" w:sz="0" w:space="0" w:color="auto"/>
        <w:left w:val="none" w:sz="0" w:space="0" w:color="auto"/>
        <w:bottom w:val="none" w:sz="0" w:space="0" w:color="auto"/>
        <w:right w:val="none" w:sz="0" w:space="0" w:color="auto"/>
      </w:divBdr>
    </w:div>
    <w:div w:id="1117993765">
      <w:bodyDiv w:val="1"/>
      <w:marLeft w:val="0"/>
      <w:marRight w:val="0"/>
      <w:marTop w:val="0"/>
      <w:marBottom w:val="0"/>
      <w:divBdr>
        <w:top w:val="none" w:sz="0" w:space="0" w:color="auto"/>
        <w:left w:val="none" w:sz="0" w:space="0" w:color="auto"/>
        <w:bottom w:val="none" w:sz="0" w:space="0" w:color="auto"/>
        <w:right w:val="none" w:sz="0" w:space="0" w:color="auto"/>
      </w:divBdr>
    </w:div>
    <w:div w:id="1210845831">
      <w:bodyDiv w:val="1"/>
      <w:marLeft w:val="0"/>
      <w:marRight w:val="0"/>
      <w:marTop w:val="0"/>
      <w:marBottom w:val="0"/>
      <w:divBdr>
        <w:top w:val="none" w:sz="0" w:space="0" w:color="auto"/>
        <w:left w:val="none" w:sz="0" w:space="0" w:color="auto"/>
        <w:bottom w:val="none" w:sz="0" w:space="0" w:color="auto"/>
        <w:right w:val="none" w:sz="0" w:space="0" w:color="auto"/>
      </w:divBdr>
    </w:div>
    <w:div w:id="1214001502">
      <w:bodyDiv w:val="1"/>
      <w:marLeft w:val="0"/>
      <w:marRight w:val="0"/>
      <w:marTop w:val="0"/>
      <w:marBottom w:val="0"/>
      <w:divBdr>
        <w:top w:val="none" w:sz="0" w:space="0" w:color="auto"/>
        <w:left w:val="none" w:sz="0" w:space="0" w:color="auto"/>
        <w:bottom w:val="none" w:sz="0" w:space="0" w:color="auto"/>
        <w:right w:val="none" w:sz="0" w:space="0" w:color="auto"/>
      </w:divBdr>
    </w:div>
    <w:div w:id="1298142888">
      <w:bodyDiv w:val="1"/>
      <w:marLeft w:val="0"/>
      <w:marRight w:val="0"/>
      <w:marTop w:val="0"/>
      <w:marBottom w:val="0"/>
      <w:divBdr>
        <w:top w:val="none" w:sz="0" w:space="0" w:color="auto"/>
        <w:left w:val="none" w:sz="0" w:space="0" w:color="auto"/>
        <w:bottom w:val="none" w:sz="0" w:space="0" w:color="auto"/>
        <w:right w:val="none" w:sz="0" w:space="0" w:color="auto"/>
      </w:divBdr>
    </w:div>
    <w:div w:id="1318529741">
      <w:bodyDiv w:val="1"/>
      <w:marLeft w:val="0"/>
      <w:marRight w:val="0"/>
      <w:marTop w:val="0"/>
      <w:marBottom w:val="0"/>
      <w:divBdr>
        <w:top w:val="none" w:sz="0" w:space="0" w:color="auto"/>
        <w:left w:val="none" w:sz="0" w:space="0" w:color="auto"/>
        <w:bottom w:val="none" w:sz="0" w:space="0" w:color="auto"/>
        <w:right w:val="none" w:sz="0" w:space="0" w:color="auto"/>
      </w:divBdr>
    </w:div>
    <w:div w:id="1325163045">
      <w:bodyDiv w:val="1"/>
      <w:marLeft w:val="0"/>
      <w:marRight w:val="0"/>
      <w:marTop w:val="0"/>
      <w:marBottom w:val="0"/>
      <w:divBdr>
        <w:top w:val="none" w:sz="0" w:space="0" w:color="auto"/>
        <w:left w:val="none" w:sz="0" w:space="0" w:color="auto"/>
        <w:bottom w:val="none" w:sz="0" w:space="0" w:color="auto"/>
        <w:right w:val="none" w:sz="0" w:space="0" w:color="auto"/>
      </w:divBdr>
    </w:div>
    <w:div w:id="1351373680">
      <w:bodyDiv w:val="1"/>
      <w:marLeft w:val="0"/>
      <w:marRight w:val="0"/>
      <w:marTop w:val="0"/>
      <w:marBottom w:val="0"/>
      <w:divBdr>
        <w:top w:val="none" w:sz="0" w:space="0" w:color="auto"/>
        <w:left w:val="none" w:sz="0" w:space="0" w:color="auto"/>
        <w:bottom w:val="none" w:sz="0" w:space="0" w:color="auto"/>
        <w:right w:val="none" w:sz="0" w:space="0" w:color="auto"/>
      </w:divBdr>
    </w:div>
    <w:div w:id="1368722933">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12460321">
      <w:bodyDiv w:val="1"/>
      <w:marLeft w:val="0"/>
      <w:marRight w:val="0"/>
      <w:marTop w:val="0"/>
      <w:marBottom w:val="0"/>
      <w:divBdr>
        <w:top w:val="none" w:sz="0" w:space="0" w:color="auto"/>
        <w:left w:val="none" w:sz="0" w:space="0" w:color="auto"/>
        <w:bottom w:val="none" w:sz="0" w:space="0" w:color="auto"/>
        <w:right w:val="none" w:sz="0" w:space="0" w:color="auto"/>
      </w:divBdr>
    </w:div>
    <w:div w:id="1482381898">
      <w:bodyDiv w:val="1"/>
      <w:marLeft w:val="0"/>
      <w:marRight w:val="0"/>
      <w:marTop w:val="0"/>
      <w:marBottom w:val="0"/>
      <w:divBdr>
        <w:top w:val="none" w:sz="0" w:space="0" w:color="auto"/>
        <w:left w:val="none" w:sz="0" w:space="0" w:color="auto"/>
        <w:bottom w:val="none" w:sz="0" w:space="0" w:color="auto"/>
        <w:right w:val="none" w:sz="0" w:space="0" w:color="auto"/>
      </w:divBdr>
    </w:div>
    <w:div w:id="1488128146">
      <w:bodyDiv w:val="1"/>
      <w:marLeft w:val="0"/>
      <w:marRight w:val="0"/>
      <w:marTop w:val="0"/>
      <w:marBottom w:val="0"/>
      <w:divBdr>
        <w:top w:val="none" w:sz="0" w:space="0" w:color="auto"/>
        <w:left w:val="none" w:sz="0" w:space="0" w:color="auto"/>
        <w:bottom w:val="none" w:sz="0" w:space="0" w:color="auto"/>
        <w:right w:val="none" w:sz="0" w:space="0" w:color="auto"/>
      </w:divBdr>
    </w:div>
    <w:div w:id="1513186236">
      <w:bodyDiv w:val="1"/>
      <w:marLeft w:val="0"/>
      <w:marRight w:val="0"/>
      <w:marTop w:val="0"/>
      <w:marBottom w:val="0"/>
      <w:divBdr>
        <w:top w:val="none" w:sz="0" w:space="0" w:color="auto"/>
        <w:left w:val="none" w:sz="0" w:space="0" w:color="auto"/>
        <w:bottom w:val="none" w:sz="0" w:space="0" w:color="auto"/>
        <w:right w:val="none" w:sz="0" w:space="0" w:color="auto"/>
      </w:divBdr>
    </w:div>
    <w:div w:id="1568756994">
      <w:bodyDiv w:val="1"/>
      <w:marLeft w:val="0"/>
      <w:marRight w:val="0"/>
      <w:marTop w:val="0"/>
      <w:marBottom w:val="0"/>
      <w:divBdr>
        <w:top w:val="none" w:sz="0" w:space="0" w:color="auto"/>
        <w:left w:val="none" w:sz="0" w:space="0" w:color="auto"/>
        <w:bottom w:val="none" w:sz="0" w:space="0" w:color="auto"/>
        <w:right w:val="none" w:sz="0" w:space="0" w:color="auto"/>
      </w:divBdr>
    </w:div>
    <w:div w:id="1579172399">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55186613">
      <w:bodyDiv w:val="1"/>
      <w:marLeft w:val="0"/>
      <w:marRight w:val="0"/>
      <w:marTop w:val="0"/>
      <w:marBottom w:val="0"/>
      <w:divBdr>
        <w:top w:val="none" w:sz="0" w:space="0" w:color="auto"/>
        <w:left w:val="none" w:sz="0" w:space="0" w:color="auto"/>
        <w:bottom w:val="none" w:sz="0" w:space="0" w:color="auto"/>
        <w:right w:val="none" w:sz="0" w:space="0" w:color="auto"/>
      </w:divBdr>
    </w:div>
    <w:div w:id="1676607795">
      <w:bodyDiv w:val="1"/>
      <w:marLeft w:val="0"/>
      <w:marRight w:val="0"/>
      <w:marTop w:val="0"/>
      <w:marBottom w:val="0"/>
      <w:divBdr>
        <w:top w:val="none" w:sz="0" w:space="0" w:color="auto"/>
        <w:left w:val="none" w:sz="0" w:space="0" w:color="auto"/>
        <w:bottom w:val="none" w:sz="0" w:space="0" w:color="auto"/>
        <w:right w:val="none" w:sz="0" w:space="0" w:color="auto"/>
      </w:divBdr>
    </w:div>
    <w:div w:id="1676683757">
      <w:bodyDiv w:val="1"/>
      <w:marLeft w:val="0"/>
      <w:marRight w:val="0"/>
      <w:marTop w:val="0"/>
      <w:marBottom w:val="0"/>
      <w:divBdr>
        <w:top w:val="none" w:sz="0" w:space="0" w:color="auto"/>
        <w:left w:val="none" w:sz="0" w:space="0" w:color="auto"/>
        <w:bottom w:val="none" w:sz="0" w:space="0" w:color="auto"/>
        <w:right w:val="none" w:sz="0" w:space="0" w:color="auto"/>
      </w:divBdr>
    </w:div>
    <w:div w:id="1685209607">
      <w:bodyDiv w:val="1"/>
      <w:marLeft w:val="0"/>
      <w:marRight w:val="0"/>
      <w:marTop w:val="0"/>
      <w:marBottom w:val="0"/>
      <w:divBdr>
        <w:top w:val="none" w:sz="0" w:space="0" w:color="auto"/>
        <w:left w:val="none" w:sz="0" w:space="0" w:color="auto"/>
        <w:bottom w:val="none" w:sz="0" w:space="0" w:color="auto"/>
        <w:right w:val="none" w:sz="0" w:space="0" w:color="auto"/>
      </w:divBdr>
    </w:div>
    <w:div w:id="1771317024">
      <w:bodyDiv w:val="1"/>
      <w:marLeft w:val="0"/>
      <w:marRight w:val="0"/>
      <w:marTop w:val="0"/>
      <w:marBottom w:val="0"/>
      <w:divBdr>
        <w:top w:val="none" w:sz="0" w:space="0" w:color="auto"/>
        <w:left w:val="none" w:sz="0" w:space="0" w:color="auto"/>
        <w:bottom w:val="none" w:sz="0" w:space="0" w:color="auto"/>
        <w:right w:val="none" w:sz="0" w:space="0" w:color="auto"/>
      </w:divBdr>
    </w:div>
    <w:div w:id="1788506807">
      <w:bodyDiv w:val="1"/>
      <w:marLeft w:val="0"/>
      <w:marRight w:val="0"/>
      <w:marTop w:val="0"/>
      <w:marBottom w:val="0"/>
      <w:divBdr>
        <w:top w:val="none" w:sz="0" w:space="0" w:color="auto"/>
        <w:left w:val="none" w:sz="0" w:space="0" w:color="auto"/>
        <w:bottom w:val="none" w:sz="0" w:space="0" w:color="auto"/>
        <w:right w:val="none" w:sz="0" w:space="0" w:color="auto"/>
      </w:divBdr>
    </w:div>
    <w:div w:id="1869445848">
      <w:bodyDiv w:val="1"/>
      <w:marLeft w:val="0"/>
      <w:marRight w:val="0"/>
      <w:marTop w:val="0"/>
      <w:marBottom w:val="0"/>
      <w:divBdr>
        <w:top w:val="none" w:sz="0" w:space="0" w:color="auto"/>
        <w:left w:val="none" w:sz="0" w:space="0" w:color="auto"/>
        <w:bottom w:val="none" w:sz="0" w:space="0" w:color="auto"/>
        <w:right w:val="none" w:sz="0" w:space="0" w:color="auto"/>
      </w:divBdr>
    </w:div>
    <w:div w:id="1899590745">
      <w:bodyDiv w:val="1"/>
      <w:marLeft w:val="0"/>
      <w:marRight w:val="0"/>
      <w:marTop w:val="0"/>
      <w:marBottom w:val="0"/>
      <w:divBdr>
        <w:top w:val="none" w:sz="0" w:space="0" w:color="auto"/>
        <w:left w:val="none" w:sz="0" w:space="0" w:color="auto"/>
        <w:bottom w:val="none" w:sz="0" w:space="0" w:color="auto"/>
        <w:right w:val="none" w:sz="0" w:space="0" w:color="auto"/>
      </w:divBdr>
    </w:div>
    <w:div w:id="1901286476">
      <w:bodyDiv w:val="1"/>
      <w:marLeft w:val="0"/>
      <w:marRight w:val="0"/>
      <w:marTop w:val="0"/>
      <w:marBottom w:val="0"/>
      <w:divBdr>
        <w:top w:val="none" w:sz="0" w:space="0" w:color="auto"/>
        <w:left w:val="none" w:sz="0" w:space="0" w:color="auto"/>
        <w:bottom w:val="none" w:sz="0" w:space="0" w:color="auto"/>
        <w:right w:val="none" w:sz="0" w:space="0" w:color="auto"/>
      </w:divBdr>
    </w:div>
    <w:div w:id="1913464358">
      <w:bodyDiv w:val="1"/>
      <w:marLeft w:val="0"/>
      <w:marRight w:val="0"/>
      <w:marTop w:val="0"/>
      <w:marBottom w:val="0"/>
      <w:divBdr>
        <w:top w:val="none" w:sz="0" w:space="0" w:color="auto"/>
        <w:left w:val="none" w:sz="0" w:space="0" w:color="auto"/>
        <w:bottom w:val="none" w:sz="0" w:space="0" w:color="auto"/>
        <w:right w:val="none" w:sz="0" w:space="0" w:color="auto"/>
      </w:divBdr>
    </w:div>
    <w:div w:id="1919748226">
      <w:bodyDiv w:val="1"/>
      <w:marLeft w:val="0"/>
      <w:marRight w:val="0"/>
      <w:marTop w:val="0"/>
      <w:marBottom w:val="0"/>
      <w:divBdr>
        <w:top w:val="none" w:sz="0" w:space="0" w:color="auto"/>
        <w:left w:val="none" w:sz="0" w:space="0" w:color="auto"/>
        <w:bottom w:val="none" w:sz="0" w:space="0" w:color="auto"/>
        <w:right w:val="none" w:sz="0" w:space="0" w:color="auto"/>
      </w:divBdr>
    </w:div>
    <w:div w:id="1962104102">
      <w:bodyDiv w:val="1"/>
      <w:marLeft w:val="0"/>
      <w:marRight w:val="0"/>
      <w:marTop w:val="0"/>
      <w:marBottom w:val="0"/>
      <w:divBdr>
        <w:top w:val="none" w:sz="0" w:space="0" w:color="auto"/>
        <w:left w:val="none" w:sz="0" w:space="0" w:color="auto"/>
        <w:bottom w:val="none" w:sz="0" w:space="0" w:color="auto"/>
        <w:right w:val="none" w:sz="0" w:space="0" w:color="auto"/>
      </w:divBdr>
    </w:div>
    <w:div w:id="1964339262">
      <w:bodyDiv w:val="1"/>
      <w:marLeft w:val="0"/>
      <w:marRight w:val="0"/>
      <w:marTop w:val="0"/>
      <w:marBottom w:val="0"/>
      <w:divBdr>
        <w:top w:val="none" w:sz="0" w:space="0" w:color="auto"/>
        <w:left w:val="none" w:sz="0" w:space="0" w:color="auto"/>
        <w:bottom w:val="none" w:sz="0" w:space="0" w:color="auto"/>
        <w:right w:val="none" w:sz="0" w:space="0" w:color="auto"/>
      </w:divBdr>
    </w:div>
    <w:div w:id="1990790311">
      <w:bodyDiv w:val="1"/>
      <w:marLeft w:val="0"/>
      <w:marRight w:val="0"/>
      <w:marTop w:val="0"/>
      <w:marBottom w:val="0"/>
      <w:divBdr>
        <w:top w:val="none" w:sz="0" w:space="0" w:color="auto"/>
        <w:left w:val="none" w:sz="0" w:space="0" w:color="auto"/>
        <w:bottom w:val="none" w:sz="0" w:space="0" w:color="auto"/>
        <w:right w:val="none" w:sz="0" w:space="0" w:color="auto"/>
      </w:divBdr>
    </w:div>
    <w:div w:id="2043440214">
      <w:bodyDiv w:val="1"/>
      <w:marLeft w:val="0"/>
      <w:marRight w:val="0"/>
      <w:marTop w:val="0"/>
      <w:marBottom w:val="0"/>
      <w:divBdr>
        <w:top w:val="none" w:sz="0" w:space="0" w:color="auto"/>
        <w:left w:val="none" w:sz="0" w:space="0" w:color="auto"/>
        <w:bottom w:val="none" w:sz="0" w:space="0" w:color="auto"/>
        <w:right w:val="none" w:sz="0" w:space="0" w:color="auto"/>
      </w:divBdr>
    </w:div>
    <w:div w:id="2109613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1B971-3BA8-4DEE-AFB2-1EA0808A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1705</Words>
  <Characters>9379</Characters>
  <Application>Microsoft Office Word</Application>
  <DocSecurity>4</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Rivelino Salinas Parrilla</dc:creator>
  <cp:keywords/>
  <dc:description/>
  <cp:lastModifiedBy>Sergio Fabián Gutiérrez Delgado</cp:lastModifiedBy>
  <cp:revision>2</cp:revision>
  <cp:lastPrinted>2018-09-12T17:18:00Z</cp:lastPrinted>
  <dcterms:created xsi:type="dcterms:W3CDTF">2024-04-17T16:18:00Z</dcterms:created>
  <dcterms:modified xsi:type="dcterms:W3CDTF">2024-04-17T16:18:00Z</dcterms:modified>
</cp:coreProperties>
</file>