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6FF6B" w14:textId="23227105" w:rsidR="002100E4" w:rsidRPr="00C56F0A" w:rsidRDefault="00136DCE" w:rsidP="00445A98">
      <w:pPr>
        <w:spacing w:after="0"/>
        <w:rPr>
          <w:rFonts w:ascii="Arial" w:hAnsi="Arial" w:cs="Arial"/>
          <w:sz w:val="24"/>
          <w:szCs w:val="24"/>
        </w:rPr>
        <w:sectPr w:rsidR="002100E4" w:rsidRPr="00C56F0A">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pPr>
      <w:r w:rsidRPr="00C56F0A">
        <w:rPr>
          <w:noProof/>
        </w:rPr>
        <mc:AlternateContent>
          <mc:Choice Requires="wps">
            <w:drawing>
              <wp:anchor distT="0" distB="0" distL="114300" distR="114300" simplePos="0" relativeHeight="251661312" behindDoc="0" locked="0" layoutInCell="1" allowOverlap="1" wp14:anchorId="7B56A35B" wp14:editId="5F6CBA3E">
                <wp:simplePos x="0" y="0"/>
                <wp:positionH relativeFrom="margin">
                  <wp:align>left</wp:align>
                </wp:positionH>
                <wp:positionV relativeFrom="paragraph">
                  <wp:posOffset>3151210</wp:posOffset>
                </wp:positionV>
                <wp:extent cx="5314315" cy="194437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5314315" cy="1944370"/>
                        </a:xfrm>
                        <a:prstGeom prst="rect">
                          <a:avLst/>
                        </a:prstGeom>
                        <a:noFill/>
                        <a:ln>
                          <a:noFill/>
                        </a:ln>
                      </wps:spPr>
                      <wps:txbx>
                        <w:txbxContent>
                          <w:p w14:paraId="04E836E7" w14:textId="652CC64A" w:rsidR="009B11C2" w:rsidRPr="00244B98" w:rsidRDefault="009B11C2" w:rsidP="00136DCE">
                            <w:pPr>
                              <w:jc w:val="center"/>
                              <w:rPr>
                                <w:rFonts w:ascii="Arial" w:hAnsi="Arial" w:cs="Arial"/>
                                <w:b/>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98">
                              <w:rPr>
                                <w:rFonts w:ascii="Arial" w:hAnsi="Arial" w:cs="Arial"/>
                                <w:b/>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ANEXO TÉCNICO</w:t>
                            </w:r>
                          </w:p>
                          <w:p w14:paraId="7B57D86C" w14:textId="11CC2379" w:rsidR="009B11C2" w:rsidRPr="00C56F0A" w:rsidRDefault="000D3669" w:rsidP="000D3669">
                            <w:pPr>
                              <w:spacing w:after="0"/>
                              <w:jc w:val="center"/>
                              <w:rPr>
                                <w:rFonts w:ascii="Arial" w:hAnsi="Arial" w:cs="Arial"/>
                                <w:b/>
                                <w:bCs/>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669">
                              <w:rPr>
                                <w:rFonts w:ascii="Arial" w:hAnsi="Arial" w:cs="Arial"/>
                                <w:b/>
                                <w:bCs/>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SUMINISTRO DE REFACCIONES,</w:t>
                            </w:r>
                            <w:r w:rsidR="00E51F10">
                              <w:rPr>
                                <w:rFonts w:ascii="Arial" w:hAnsi="Arial" w:cs="Arial"/>
                                <w:b/>
                                <w:bCs/>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ACCESORIOS,</w:t>
                            </w:r>
                            <w:r w:rsidRPr="000D3669">
                              <w:rPr>
                                <w:rFonts w:ascii="Arial" w:hAnsi="Arial" w:cs="Arial"/>
                                <w:b/>
                                <w:bCs/>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LUBRICANTES Y ADITIVOS PARA EL</w:t>
                            </w:r>
                            <w:r w:rsidR="00273F66">
                              <w:rPr>
                                <w:rFonts w:ascii="Arial" w:hAnsi="Arial" w:cs="Arial"/>
                                <w:b/>
                                <w:bCs/>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D3669">
                              <w:rPr>
                                <w:rFonts w:ascii="Arial" w:hAnsi="Arial" w:cs="Arial"/>
                                <w:b/>
                                <w:bCs/>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MANTENIMIENTO PREVENTIVO Y CORRECTIVO DEL PARQUE VEHICULAR DE LA</w:t>
                            </w:r>
                            <w:r w:rsidR="005F0573">
                              <w:rPr>
                                <w:rFonts w:ascii="Arial" w:hAnsi="Arial" w:cs="Arial"/>
                                <w:b/>
                                <w:bCs/>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0D3669">
                              <w:rPr>
                                <w:rFonts w:ascii="Arial" w:hAnsi="Arial" w:cs="Arial"/>
                                <w:b/>
                                <w:bCs/>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MARCA</w:t>
                            </w:r>
                            <w:r w:rsidR="005F0573">
                              <w:rPr>
                                <w:rFonts w:ascii="Arial" w:hAnsi="Arial" w:cs="Arial"/>
                                <w:b/>
                                <w:bCs/>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0D3669">
                              <w:rPr>
                                <w:rFonts w:ascii="Arial" w:hAnsi="Arial" w:cs="Arial"/>
                                <w:b/>
                                <w:bCs/>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NISSAN</w:t>
                            </w:r>
                            <w:r w:rsidR="005F0573">
                              <w:rPr>
                                <w:rFonts w:ascii="Arial" w:hAnsi="Arial" w:cs="Arial"/>
                                <w:b/>
                                <w:bCs/>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CHEVROLET Y TOYOTA</w:t>
                            </w:r>
                            <w:r w:rsidRPr="000D3669">
                              <w:rPr>
                                <w:rFonts w:ascii="Arial" w:hAnsi="Arial" w:cs="Arial"/>
                                <w:b/>
                                <w:bCs/>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LA SALA SUPERIOR DEL TRIBUNAL ELECTORAL DEL PODER JUDICIAL DE LA FEDERACIÓN</w:t>
                            </w:r>
                            <w:r w:rsidR="003B43E9" w:rsidRPr="00C56F0A">
                              <w:rPr>
                                <w:rFonts w:ascii="Arial" w:hAnsi="Arial" w:cs="Arial"/>
                                <w:b/>
                                <w:bCs/>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78B2283" w14:textId="0FB7D0A3" w:rsidR="009B11C2" w:rsidRDefault="009B11C2" w:rsidP="00136DCE">
                            <w:pPr>
                              <w:spacing w:after="0"/>
                              <w:jc w:val="center"/>
                              <w:rPr>
                                <w:rFonts w:ascii="Arial" w:hAnsi="Arial" w:cs="Arial"/>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9CBB6EA" w14:textId="335746B3" w:rsidR="009B11C2" w:rsidRPr="00244B98" w:rsidRDefault="009B11C2" w:rsidP="00136DCE">
                            <w:pPr>
                              <w:spacing w:after="0"/>
                              <w:jc w:val="center"/>
                              <w:rPr>
                                <w:rFonts w:ascii="Arial" w:hAnsi="Arial" w:cs="Arial"/>
                                <w:b/>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98">
                              <w:rPr>
                                <w:rFonts w:ascii="Arial" w:hAnsi="Arial" w:cs="Arial"/>
                                <w:b/>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EJERCICIO </w:t>
                            </w:r>
                            <w:r w:rsidR="0001634B" w:rsidRPr="00244B98">
                              <w:rPr>
                                <w:rFonts w:ascii="Arial" w:hAnsi="Arial" w:cs="Arial"/>
                                <w:b/>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B56A35B" id="_x0000_t202" coordsize="21600,21600" o:spt="202" path="m,l,21600r21600,l21600,xe">
                <v:stroke joinstyle="miter"/>
                <v:path gradientshapeok="t" o:connecttype="rect"/>
              </v:shapetype>
              <v:shape id="Cuadro de texto 2" o:spid="_x0000_s1026" type="#_x0000_t202" style="position:absolute;margin-left:0;margin-top:248.15pt;width:418.45pt;height:153.1pt;z-index:2516613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ipDEgIAACQEAAAOAAAAZHJzL2Uyb0RvYy54bWysU8tu2zAQvBfoPxC817JsuUkEy4GbwEUB&#10;IwngFDnTFGUJILksSVtyv75LSn407anohVrurvYxM5zfd0qSg7CuAV3QdDSmRGgOZaN3Bf3+uvp0&#10;S4nzTJdMghYFPQpH7xcfP8xbk4sJ1CBLYQkW0S5vTUFr702eJI7XQjE3AiM0Biuwinm82l1SWtZi&#10;dSWTyXj8OWnBlsYCF86h97EP0kWsX1WC++eqcsITWVCczcfTxnMbzmQxZ/nOMlM3fBiD/cMUijUa&#10;m55LPTLPyN42f5RSDbfgoPIjDiqBqmq4iDvgNun43TabmhkRd0FwnDnD5P5fWf502JgXS3z3BTok&#10;MADSGpc7dIZ9usqq8MVJCcYRwuMZNtF5wtE5m6bZNJ1RwjGW3mXZ9CYCm1x+N9b5rwIUCUZBLfIS&#10;4WKHtfPYElNPKaGbhlUjZeRG6t8cmBg8yWXGYPlu2w2Db6E84j4Weqqd4asGe66Z8y/MIre4AurV&#10;P+NRSWgLCoNFSQ3259/8IR8hxyglLWqloO7HnllBifymkYy7NMuCuOIlm91M8GKvI9vriN6rB0A5&#10;pvgyDI9myPfyZFYW1BvKehm6Yohpjr0L6k/mg+8VjM+Ci+UyJqGcDPNrvTE8lA6gBURfuzdmzQC7&#10;R8ae4KQqlr9Dv88Nfzqz3HvkIFITAO5RHXBHKUbGhmcTtH59j1mXx734BQAA//8DAFBLAwQUAAYA&#10;CAAAACEAIJ9/Tt4AAAAIAQAADwAAAGRycy9kb3ducmV2LnhtbEyPzU7DMBCE70i8g7VI3KjdlkZt&#10;iFNV/Eg9cKGE+zZe4oh4HcVuk7497glus5rVzDfFdnKdONMQWs8a5jMFgrj2puVGQ/X59rAGESKy&#10;wc4zabhQgG15e1NgbvzIH3Q+xEakEA45arAx9rmUobbkMMx8T5y8bz84jOkcGmkGHFO46+RCqUw6&#10;bDk1WOzp2VL9czg5DTGa3fxSvbqw/5reX0ar6hVWWt/fTbsnEJGm+PcMV/yEDmViOvoTmyA6DWlI&#10;1PC4yZYgkr1eZhsQxyTUYgWyLOT/AeUvAAAA//8DAFBLAQItABQABgAIAAAAIQC2gziS/gAAAOEB&#10;AAATAAAAAAAAAAAAAAAAAAAAAABbQ29udGVudF9UeXBlc10ueG1sUEsBAi0AFAAGAAgAAAAhADj9&#10;If/WAAAAlAEAAAsAAAAAAAAAAAAAAAAALwEAAF9yZWxzLy5yZWxzUEsBAi0AFAAGAAgAAAAhAOfO&#10;KkMSAgAAJAQAAA4AAAAAAAAAAAAAAAAALgIAAGRycy9lMm9Eb2MueG1sUEsBAi0AFAAGAAgAAAAh&#10;ACCff07eAAAACAEAAA8AAAAAAAAAAAAAAAAAbAQAAGRycy9kb3ducmV2LnhtbFBLBQYAAAAABAAE&#10;APMAAAB3BQAAAAA=&#10;" filled="f" stroked="f">
                <v:textbox style="mso-fit-shape-to-text:t">
                  <w:txbxContent>
                    <w:p w14:paraId="04E836E7" w14:textId="652CC64A" w:rsidR="009B11C2" w:rsidRPr="00244B98" w:rsidRDefault="009B11C2" w:rsidP="00136DCE">
                      <w:pPr>
                        <w:jc w:val="center"/>
                        <w:rPr>
                          <w:rFonts w:ascii="Arial" w:hAnsi="Arial" w:cs="Arial"/>
                          <w:b/>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98">
                        <w:rPr>
                          <w:rFonts w:ascii="Arial" w:hAnsi="Arial" w:cs="Arial"/>
                          <w:b/>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ANEXO TÉCNICO</w:t>
                      </w:r>
                    </w:p>
                    <w:p w14:paraId="7B57D86C" w14:textId="11CC2379" w:rsidR="009B11C2" w:rsidRPr="00C56F0A" w:rsidRDefault="000D3669" w:rsidP="000D3669">
                      <w:pPr>
                        <w:spacing w:after="0"/>
                        <w:jc w:val="center"/>
                        <w:rPr>
                          <w:rFonts w:ascii="Arial" w:hAnsi="Arial" w:cs="Arial"/>
                          <w:b/>
                          <w:bCs/>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669">
                        <w:rPr>
                          <w:rFonts w:ascii="Arial" w:hAnsi="Arial" w:cs="Arial"/>
                          <w:b/>
                          <w:bCs/>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SUMINISTRO DE REFACCIONES,</w:t>
                      </w:r>
                      <w:r w:rsidR="00E51F10">
                        <w:rPr>
                          <w:rFonts w:ascii="Arial" w:hAnsi="Arial" w:cs="Arial"/>
                          <w:b/>
                          <w:bCs/>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ACCESORIOS,</w:t>
                      </w:r>
                      <w:r w:rsidRPr="000D3669">
                        <w:rPr>
                          <w:rFonts w:ascii="Arial" w:hAnsi="Arial" w:cs="Arial"/>
                          <w:b/>
                          <w:bCs/>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LUBRICANTES Y ADITIVOS PARA EL</w:t>
                      </w:r>
                      <w:r w:rsidR="00273F66">
                        <w:rPr>
                          <w:rFonts w:ascii="Arial" w:hAnsi="Arial" w:cs="Arial"/>
                          <w:b/>
                          <w:bCs/>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D3669">
                        <w:rPr>
                          <w:rFonts w:ascii="Arial" w:hAnsi="Arial" w:cs="Arial"/>
                          <w:b/>
                          <w:bCs/>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MANTENIMIENTO PREVENTIVO Y CORRECTIVO DEL PARQUE VEHICULAR DE LA</w:t>
                      </w:r>
                      <w:r w:rsidR="005F0573">
                        <w:rPr>
                          <w:rFonts w:ascii="Arial" w:hAnsi="Arial" w:cs="Arial"/>
                          <w:b/>
                          <w:bCs/>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0D3669">
                        <w:rPr>
                          <w:rFonts w:ascii="Arial" w:hAnsi="Arial" w:cs="Arial"/>
                          <w:b/>
                          <w:bCs/>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MARCA</w:t>
                      </w:r>
                      <w:r w:rsidR="005F0573">
                        <w:rPr>
                          <w:rFonts w:ascii="Arial" w:hAnsi="Arial" w:cs="Arial"/>
                          <w:b/>
                          <w:bCs/>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0D3669">
                        <w:rPr>
                          <w:rFonts w:ascii="Arial" w:hAnsi="Arial" w:cs="Arial"/>
                          <w:b/>
                          <w:bCs/>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NISSAN</w:t>
                      </w:r>
                      <w:r w:rsidR="005F0573">
                        <w:rPr>
                          <w:rFonts w:ascii="Arial" w:hAnsi="Arial" w:cs="Arial"/>
                          <w:b/>
                          <w:bCs/>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CHEVROLET Y TOYOTA</w:t>
                      </w:r>
                      <w:r w:rsidRPr="000D3669">
                        <w:rPr>
                          <w:rFonts w:ascii="Arial" w:hAnsi="Arial" w:cs="Arial"/>
                          <w:b/>
                          <w:bCs/>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LA SALA SUPERIOR DEL TRIBUNAL ELECTORAL DEL PODER JUDICIAL DE LA FEDERACIÓN</w:t>
                      </w:r>
                      <w:r w:rsidR="003B43E9" w:rsidRPr="00C56F0A">
                        <w:rPr>
                          <w:rFonts w:ascii="Arial" w:hAnsi="Arial" w:cs="Arial"/>
                          <w:b/>
                          <w:bCs/>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78B2283" w14:textId="0FB7D0A3" w:rsidR="009B11C2" w:rsidRDefault="009B11C2" w:rsidP="00136DCE">
                      <w:pPr>
                        <w:spacing w:after="0"/>
                        <w:jc w:val="center"/>
                        <w:rPr>
                          <w:rFonts w:ascii="Arial" w:hAnsi="Arial" w:cs="Arial"/>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9CBB6EA" w14:textId="335746B3" w:rsidR="009B11C2" w:rsidRPr="00244B98" w:rsidRDefault="009B11C2" w:rsidP="00136DCE">
                      <w:pPr>
                        <w:spacing w:after="0"/>
                        <w:jc w:val="center"/>
                        <w:rPr>
                          <w:rFonts w:ascii="Arial" w:hAnsi="Arial" w:cs="Arial"/>
                          <w:b/>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98">
                        <w:rPr>
                          <w:rFonts w:ascii="Arial" w:hAnsi="Arial" w:cs="Arial"/>
                          <w:b/>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EJERCICIO </w:t>
                      </w:r>
                      <w:r w:rsidR="0001634B" w:rsidRPr="00244B98">
                        <w:rPr>
                          <w:rFonts w:ascii="Arial" w:hAnsi="Arial" w:cs="Arial"/>
                          <w:b/>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2024</w:t>
                      </w:r>
                    </w:p>
                  </w:txbxContent>
                </v:textbox>
                <w10:wrap anchorx="margin"/>
              </v:shape>
            </w:pict>
          </mc:Fallback>
        </mc:AlternateContent>
      </w:r>
      <w:r w:rsidRPr="00C56F0A">
        <w:rPr>
          <w:noProof/>
        </w:rPr>
        <mc:AlternateContent>
          <mc:Choice Requires="wps">
            <w:drawing>
              <wp:anchor distT="0" distB="0" distL="114300" distR="114300" simplePos="0" relativeHeight="251659264" behindDoc="0" locked="0" layoutInCell="1" allowOverlap="1" wp14:anchorId="3B345019" wp14:editId="60F19450">
                <wp:simplePos x="0" y="0"/>
                <wp:positionH relativeFrom="column">
                  <wp:posOffset>0</wp:posOffset>
                </wp:positionH>
                <wp:positionV relativeFrom="paragraph">
                  <wp:posOffset>0</wp:posOffset>
                </wp:positionV>
                <wp:extent cx="1828800" cy="182880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D442691" w14:textId="77AA1F87" w:rsidR="0001634B" w:rsidRDefault="0001634B" w:rsidP="00136DCE">
                            <w:pPr>
                              <w:spacing w:after="0"/>
                              <w:jc w:val="center"/>
                              <w:rPr>
                                <w:rFonts w:ascii="Arial" w:hAnsi="Arial" w:cs="Arial"/>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151C">
                              <w:rPr>
                                <w:noProof/>
                                <w:sz w:val="24"/>
                                <w:szCs w:val="24"/>
                              </w:rPr>
                              <w:drawing>
                                <wp:inline distT="0" distB="0" distL="0" distR="0" wp14:anchorId="0F9FF93A" wp14:editId="0728D401">
                                  <wp:extent cx="1286071" cy="1119117"/>
                                  <wp:effectExtent l="0" t="0" r="0" b="5080"/>
                                  <wp:docPr id="64" name="Imagen 64"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n 64" descr="Imagen que contiene Logotipo&#10;&#10;Descripción generada automáticament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63711" cy="1186678"/>
                                          </a:xfrm>
                                          <a:prstGeom prst="rect">
                                            <a:avLst/>
                                          </a:prstGeom>
                                          <a:noFill/>
                                        </pic:spPr>
                                      </pic:pic>
                                    </a:graphicData>
                                  </a:graphic>
                                </wp:inline>
                              </w:drawing>
                            </w:r>
                          </w:p>
                          <w:p w14:paraId="54887088" w14:textId="77777777" w:rsidR="0001634B" w:rsidRDefault="0001634B" w:rsidP="00136DCE">
                            <w:pPr>
                              <w:spacing w:after="0"/>
                              <w:jc w:val="center"/>
                              <w:rPr>
                                <w:rFonts w:ascii="Arial" w:hAnsi="Arial" w:cs="Arial"/>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739559" w14:textId="7D6DEDAE" w:rsidR="009B11C2" w:rsidRPr="00C56F0A" w:rsidRDefault="009B11C2" w:rsidP="00136DCE">
                            <w:pPr>
                              <w:spacing w:after="0"/>
                              <w:jc w:val="center"/>
                              <w:rPr>
                                <w:rFonts w:ascii="Arial" w:hAnsi="Arial" w:cs="Arial"/>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6F0A">
                              <w:rPr>
                                <w:rFonts w:ascii="Arial" w:hAnsi="Arial" w:cs="Arial"/>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SECRETARÍA ADMINISTRATIVA</w:t>
                            </w:r>
                          </w:p>
                          <w:p w14:paraId="026BD3BC" w14:textId="0A7AE8FA" w:rsidR="009B11C2" w:rsidRPr="00C56F0A" w:rsidRDefault="009B11C2" w:rsidP="00136DCE">
                            <w:pPr>
                              <w:spacing w:after="0"/>
                              <w:jc w:val="center"/>
                              <w:rPr>
                                <w:rFonts w:ascii="Arial" w:hAnsi="Arial" w:cs="Arial"/>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6F0A">
                              <w:rPr>
                                <w:rFonts w:ascii="Arial" w:hAnsi="Arial" w:cs="Arial"/>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DIRECCIÓN GENERAL DE MANTENIMIENTO Y SERVICIOS GENERALES</w:t>
                            </w:r>
                          </w:p>
                          <w:p w14:paraId="187DDF77" w14:textId="180A707A" w:rsidR="00C02535" w:rsidRPr="00C56F0A" w:rsidRDefault="009B11C2" w:rsidP="00C02535">
                            <w:pPr>
                              <w:spacing w:after="0"/>
                              <w:jc w:val="center"/>
                              <w:rPr>
                                <w:rFonts w:ascii="Arial" w:hAnsi="Arial" w:cs="Arial"/>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6F0A">
                              <w:rPr>
                                <w:rFonts w:ascii="Arial" w:hAnsi="Arial" w:cs="Arial"/>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DIRECCIÓN DE </w:t>
                            </w:r>
                            <w:r w:rsidR="00C02535" w:rsidRPr="00C56F0A">
                              <w:rPr>
                                <w:rFonts w:ascii="Arial" w:hAnsi="Arial" w:cs="Arial"/>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CONTROL Y SERVICIOS VEHICULARES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B345019" id="Cuadro de texto 1" o:spid="_x0000_s1027"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dT3CwIAACkEAAAOAAAAZHJzL2Uyb0RvYy54bWysU02P0zAQvSPxHyzfadKqQImarsquipCq&#10;3ZW6aM+uYzeRYo9lT5uUX8/Y6RcLJ8TFmfFM5uO95/ldb1p2UD40YEs+HuWcKSuhauyu5D9eVh9m&#10;nAUUthItWFXyowr8bvH+3bxzhZpADW2lPKMiNhSdK3mN6IosC7JWRoQROGUpqMEbgeT6XVZ50VF1&#10;02aTPP+UdeAr50GqEOj2YQjyRaqvtZL4pHVQyNqS02yYTp/ObTyzxVwUOy9c3cjTGOIfpjCisdT0&#10;UupBoGB73/xRyjTSQwCNIwkmA60bqdIOtM04f7PNphZOpV0InOAuMIX/V1Y+Hjbu2TPsv0JPBEZA&#10;OheKQJdxn157E780KaM4QXi8wKZ6ZDL+NJvMZjmFJMXODtXJrr87H/CbAsOiUXJPvCS4xGEdcEg9&#10;p8RuFlZN2yZuWvvbBdWMN9l1xmhhv+1ZU93Mv4XqSGt5GBgPTq4aar0WAZ+FJ4ppXJItPtGhW+hK&#10;DieLsxr8z7/dx3xCnqKcdSSZklvSNGftd0uMfBlPp1FhyZl+/Dwhx99GtrcRuzf3QJoc0/NwMpkx&#10;H9uzqT2YV9L2MvakkLCSOpccz+Y9DjKmtyHVcpmSSFNO4NpunIylI3IR1pf+VXh3wh6Jtkc4S0sU&#10;bygYcuOfwS33SEQkfiLKA6Yn8EmPieHT24mCv/VT1vWFL34BAAD//wMAUEsDBBQABgAIAAAAIQBL&#10;iSbN1gAAAAUBAAAPAAAAZHJzL2Rvd25yZXYueG1sTI/RTsMwDEXfkfiHyEi8sXQVoFKaTmjAMzD4&#10;AK8xTWnjVE22Fb4eg5DGi+Wra12fW61mP6g9TbELbGC5yEARN8F23Bp4e328KEDFhGxxCEwGPinC&#10;qj49qbC04cAvtN+kVkkIxxINuJTGUuvYOPIYF2EkFu89TB6TyKnVdsKDhPtB51l2rT12LB8cjrR2&#10;1PSbnTdQZP6p72/y5+gvv5ZXbn0fHsYPY87P5rtbUInmdDyGH3xBh1qYtmHHNqrBgBRJv1O8vChE&#10;bv8WXVf6P339DQAA//8DAFBLAQItABQABgAIAAAAIQC2gziS/gAAAOEBAAATAAAAAAAAAAAAAAAA&#10;AAAAAABbQ29udGVudF9UeXBlc10ueG1sUEsBAi0AFAAGAAgAAAAhADj9If/WAAAAlAEAAAsAAAAA&#10;AAAAAAAAAAAALwEAAF9yZWxzLy5yZWxzUEsBAi0AFAAGAAgAAAAhAK6N1PcLAgAAKQQAAA4AAAAA&#10;AAAAAAAAAAAALgIAAGRycy9lMm9Eb2MueG1sUEsBAi0AFAAGAAgAAAAhAEuJJs3WAAAABQEAAA8A&#10;AAAAAAAAAAAAAAAAZQQAAGRycy9kb3ducmV2LnhtbFBLBQYAAAAABAAEAPMAAABoBQAAAAA=&#10;" filled="f" stroked="f">
                <v:textbox style="mso-fit-shape-to-text:t">
                  <w:txbxContent>
                    <w:p w14:paraId="7D442691" w14:textId="77AA1F87" w:rsidR="0001634B" w:rsidRDefault="0001634B" w:rsidP="00136DCE">
                      <w:pPr>
                        <w:spacing w:after="0"/>
                        <w:jc w:val="center"/>
                        <w:rPr>
                          <w:rFonts w:ascii="Arial" w:hAnsi="Arial" w:cs="Arial"/>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151C">
                        <w:rPr>
                          <w:noProof/>
                          <w:sz w:val="24"/>
                          <w:szCs w:val="24"/>
                        </w:rPr>
                        <w:drawing>
                          <wp:inline distT="0" distB="0" distL="0" distR="0" wp14:anchorId="0F9FF93A" wp14:editId="0728D401">
                            <wp:extent cx="1286071" cy="1119117"/>
                            <wp:effectExtent l="0" t="0" r="0" b="5080"/>
                            <wp:docPr id="64" name="Imagen 64"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n 64" descr="Imagen que contiene Logotipo&#10;&#10;Descripción generada automáticament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63711" cy="1186678"/>
                                    </a:xfrm>
                                    <a:prstGeom prst="rect">
                                      <a:avLst/>
                                    </a:prstGeom>
                                    <a:noFill/>
                                  </pic:spPr>
                                </pic:pic>
                              </a:graphicData>
                            </a:graphic>
                          </wp:inline>
                        </w:drawing>
                      </w:r>
                    </w:p>
                    <w:p w14:paraId="54887088" w14:textId="77777777" w:rsidR="0001634B" w:rsidRDefault="0001634B" w:rsidP="00136DCE">
                      <w:pPr>
                        <w:spacing w:after="0"/>
                        <w:jc w:val="center"/>
                        <w:rPr>
                          <w:rFonts w:ascii="Arial" w:hAnsi="Arial" w:cs="Arial"/>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739559" w14:textId="7D6DEDAE" w:rsidR="009B11C2" w:rsidRPr="00C56F0A" w:rsidRDefault="009B11C2" w:rsidP="00136DCE">
                      <w:pPr>
                        <w:spacing w:after="0"/>
                        <w:jc w:val="center"/>
                        <w:rPr>
                          <w:rFonts w:ascii="Arial" w:hAnsi="Arial" w:cs="Arial"/>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6F0A">
                        <w:rPr>
                          <w:rFonts w:ascii="Arial" w:hAnsi="Arial" w:cs="Arial"/>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SECRETARÍA ADMINISTRATIVA</w:t>
                      </w:r>
                    </w:p>
                    <w:p w14:paraId="026BD3BC" w14:textId="0A7AE8FA" w:rsidR="009B11C2" w:rsidRPr="00C56F0A" w:rsidRDefault="009B11C2" w:rsidP="00136DCE">
                      <w:pPr>
                        <w:spacing w:after="0"/>
                        <w:jc w:val="center"/>
                        <w:rPr>
                          <w:rFonts w:ascii="Arial" w:hAnsi="Arial" w:cs="Arial"/>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6F0A">
                        <w:rPr>
                          <w:rFonts w:ascii="Arial" w:hAnsi="Arial" w:cs="Arial"/>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DIRECCIÓN GENERAL DE MANTENIMIENTO Y SERVICIOS GENERALES</w:t>
                      </w:r>
                    </w:p>
                    <w:p w14:paraId="187DDF77" w14:textId="180A707A" w:rsidR="00C02535" w:rsidRPr="00C56F0A" w:rsidRDefault="009B11C2" w:rsidP="00C02535">
                      <w:pPr>
                        <w:spacing w:after="0"/>
                        <w:jc w:val="center"/>
                        <w:rPr>
                          <w:rFonts w:ascii="Arial" w:hAnsi="Arial" w:cs="Arial"/>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6F0A">
                        <w:rPr>
                          <w:rFonts w:ascii="Arial" w:hAnsi="Arial" w:cs="Arial"/>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DIRECCIÓN DE </w:t>
                      </w:r>
                      <w:r w:rsidR="00C02535" w:rsidRPr="00C56F0A">
                        <w:rPr>
                          <w:rFonts w:ascii="Arial" w:hAnsi="Arial" w:cs="Arial"/>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CONTROL Y SERVICIOS VEHICULARES</w:t>
                      </w:r>
                    </w:p>
                  </w:txbxContent>
                </v:textbox>
              </v:shape>
            </w:pict>
          </mc:Fallback>
        </mc:AlternateContent>
      </w:r>
    </w:p>
    <w:p w14:paraId="3B359CEA" w14:textId="683FCD1B" w:rsidR="002100E4" w:rsidRPr="00C56F0A" w:rsidRDefault="002100E4" w:rsidP="00445A98">
      <w:pPr>
        <w:shd w:val="clear" w:color="auto" w:fill="D0CECE" w:themeFill="background2" w:themeFillShade="E6"/>
        <w:spacing w:after="0"/>
        <w:jc w:val="right"/>
        <w:rPr>
          <w:rFonts w:ascii="Arial" w:hAnsi="Arial" w:cs="Arial"/>
          <w:b/>
          <w:spacing w:val="80"/>
          <w:sz w:val="28"/>
          <w:szCs w:val="28"/>
        </w:rPr>
      </w:pPr>
      <w:bookmarkStart w:id="0" w:name="OBJETOAT1"/>
      <w:r w:rsidRPr="00C56F0A">
        <w:rPr>
          <w:rFonts w:ascii="Arial" w:hAnsi="Arial" w:cs="Arial"/>
          <w:b/>
          <w:spacing w:val="80"/>
          <w:sz w:val="28"/>
          <w:szCs w:val="28"/>
        </w:rPr>
        <w:lastRenderedPageBreak/>
        <w:t xml:space="preserve">OBJETO DEL </w:t>
      </w:r>
      <w:r w:rsidR="00DC5EB3">
        <w:rPr>
          <w:rFonts w:ascii="Arial" w:hAnsi="Arial" w:cs="Arial"/>
          <w:b/>
          <w:spacing w:val="80"/>
          <w:sz w:val="28"/>
          <w:szCs w:val="28"/>
        </w:rPr>
        <w:t>CONTRAT</w:t>
      </w:r>
      <w:r w:rsidRPr="00C56F0A">
        <w:rPr>
          <w:rFonts w:ascii="Arial" w:hAnsi="Arial" w:cs="Arial"/>
          <w:b/>
          <w:spacing w:val="80"/>
          <w:sz w:val="28"/>
          <w:szCs w:val="28"/>
        </w:rPr>
        <w:t>O</w:t>
      </w:r>
    </w:p>
    <w:bookmarkEnd w:id="0"/>
    <w:p w14:paraId="105D0D1B" w14:textId="77777777" w:rsidR="00C260DF" w:rsidRPr="00C56F0A" w:rsidRDefault="00C260DF" w:rsidP="00445A98">
      <w:pPr>
        <w:pStyle w:val="Sinespaciado"/>
        <w:jc w:val="both"/>
        <w:rPr>
          <w:rFonts w:ascii="Arial" w:hAnsi="Arial" w:cs="Arial"/>
          <w:sz w:val="22"/>
          <w:szCs w:val="22"/>
        </w:rPr>
      </w:pPr>
    </w:p>
    <w:p w14:paraId="49F4156B" w14:textId="0FF22A68" w:rsidR="009D6D77" w:rsidRPr="00C56F0A" w:rsidRDefault="00226D0C" w:rsidP="00445A98">
      <w:pPr>
        <w:pStyle w:val="Sinespaciado"/>
        <w:jc w:val="both"/>
        <w:rPr>
          <w:rFonts w:ascii="Arial" w:hAnsi="Arial" w:cs="Arial"/>
          <w:sz w:val="22"/>
          <w:szCs w:val="22"/>
        </w:rPr>
      </w:pPr>
      <w:r w:rsidRPr="008D395F">
        <w:rPr>
          <w:rFonts w:ascii="Arial" w:hAnsi="Arial" w:cs="Arial"/>
          <w:sz w:val="22"/>
          <w:szCs w:val="22"/>
        </w:rPr>
        <w:t>El Tribunal Electoral del Poder Judicial de la Federación requiere de</w:t>
      </w:r>
      <w:r w:rsidR="007E72F5" w:rsidRPr="008D395F">
        <w:rPr>
          <w:rFonts w:ascii="Arial" w:hAnsi="Arial" w:cs="Arial"/>
          <w:sz w:val="22"/>
          <w:szCs w:val="22"/>
        </w:rPr>
        <w:t>l suministro de refacciones,</w:t>
      </w:r>
      <w:r w:rsidR="00E51F10">
        <w:rPr>
          <w:rFonts w:ascii="Arial" w:hAnsi="Arial" w:cs="Arial"/>
          <w:sz w:val="22"/>
          <w:szCs w:val="22"/>
        </w:rPr>
        <w:t xml:space="preserve"> accesorios,</w:t>
      </w:r>
      <w:r w:rsidR="007E72F5" w:rsidRPr="008D395F">
        <w:rPr>
          <w:rFonts w:ascii="Arial" w:hAnsi="Arial" w:cs="Arial"/>
          <w:sz w:val="22"/>
          <w:szCs w:val="22"/>
        </w:rPr>
        <w:t xml:space="preserve"> lubricantes y aditivos para el mantenimiento preventivo y correctivo de su plantilla vehicular</w:t>
      </w:r>
      <w:r w:rsidR="008E4890" w:rsidRPr="008D395F">
        <w:rPr>
          <w:rFonts w:ascii="Arial" w:hAnsi="Arial" w:cs="Arial"/>
          <w:sz w:val="22"/>
          <w:szCs w:val="22"/>
        </w:rPr>
        <w:t xml:space="preserve"> de las </w:t>
      </w:r>
      <w:r w:rsidR="007E72F5" w:rsidRPr="008D395F">
        <w:rPr>
          <w:rFonts w:ascii="Arial" w:hAnsi="Arial" w:cs="Arial"/>
          <w:sz w:val="22"/>
          <w:szCs w:val="22"/>
        </w:rPr>
        <w:t>marca</w:t>
      </w:r>
      <w:r w:rsidR="008E4890" w:rsidRPr="008D395F">
        <w:rPr>
          <w:rFonts w:ascii="Arial" w:hAnsi="Arial" w:cs="Arial"/>
          <w:sz w:val="22"/>
          <w:szCs w:val="22"/>
        </w:rPr>
        <w:t>s</w:t>
      </w:r>
      <w:r w:rsidR="007E72F5" w:rsidRPr="008D395F">
        <w:rPr>
          <w:rFonts w:ascii="Arial" w:hAnsi="Arial" w:cs="Arial"/>
          <w:sz w:val="22"/>
          <w:szCs w:val="22"/>
        </w:rPr>
        <w:t xml:space="preserve"> </w:t>
      </w:r>
      <w:r w:rsidR="00F10564" w:rsidRPr="008D395F">
        <w:rPr>
          <w:rFonts w:ascii="Arial" w:hAnsi="Arial" w:cs="Arial"/>
          <w:sz w:val="22"/>
          <w:szCs w:val="22"/>
        </w:rPr>
        <w:t>Nissan</w:t>
      </w:r>
      <w:r w:rsidR="008E4890" w:rsidRPr="008D395F">
        <w:rPr>
          <w:rFonts w:ascii="Arial" w:hAnsi="Arial" w:cs="Arial"/>
          <w:sz w:val="22"/>
          <w:szCs w:val="22"/>
        </w:rPr>
        <w:t xml:space="preserve">, </w:t>
      </w:r>
      <w:r w:rsidR="00F10564" w:rsidRPr="008D395F">
        <w:rPr>
          <w:rFonts w:ascii="Arial" w:hAnsi="Arial" w:cs="Arial"/>
          <w:sz w:val="22"/>
          <w:szCs w:val="22"/>
        </w:rPr>
        <w:t>Chevrolet y Toyota</w:t>
      </w:r>
      <w:r w:rsidR="00113D5A" w:rsidRPr="008D395F">
        <w:rPr>
          <w:rFonts w:ascii="Arial" w:hAnsi="Arial" w:cs="Arial"/>
          <w:sz w:val="22"/>
          <w:szCs w:val="22"/>
        </w:rPr>
        <w:t xml:space="preserve">, de conformidad con lo establecido en el manual de mantenimiento de los fabricantes para su preservación en óptimas condiciones de funcionamiento, </w:t>
      </w:r>
      <w:r w:rsidR="00113D5A" w:rsidRPr="00885E85">
        <w:rPr>
          <w:rFonts w:ascii="Arial" w:hAnsi="Arial" w:cs="Arial"/>
          <w:sz w:val="22"/>
          <w:szCs w:val="22"/>
        </w:rPr>
        <w:t>así como a lo establecido en el presente documento</w:t>
      </w:r>
      <w:r w:rsidRPr="00885E85">
        <w:rPr>
          <w:rFonts w:ascii="Arial" w:hAnsi="Arial" w:cs="Arial"/>
          <w:sz w:val="22"/>
          <w:szCs w:val="22"/>
        </w:rPr>
        <w:t xml:space="preserve"> mediante el o los contratos abiertos que se celebren con cada uno de los proveedores adjudicados</w:t>
      </w:r>
      <w:r w:rsidR="008801F2" w:rsidRPr="00885E85">
        <w:rPr>
          <w:rFonts w:ascii="Arial" w:hAnsi="Arial" w:cs="Arial"/>
          <w:sz w:val="22"/>
          <w:szCs w:val="22"/>
        </w:rPr>
        <w:t>;</w:t>
      </w:r>
      <w:r w:rsidRPr="00885E85">
        <w:rPr>
          <w:rFonts w:ascii="Arial" w:hAnsi="Arial" w:cs="Arial"/>
          <w:sz w:val="22"/>
          <w:szCs w:val="22"/>
        </w:rPr>
        <w:t xml:space="preserve"> por lo tanto, los montos mínimos o máximos estarán determinados en cada contrato de conformidad con la o las </w:t>
      </w:r>
      <w:r w:rsidRPr="00AE1E50">
        <w:rPr>
          <w:rFonts w:ascii="Arial" w:hAnsi="Arial" w:cs="Arial"/>
          <w:sz w:val="22"/>
          <w:szCs w:val="22"/>
        </w:rPr>
        <w:t>partidas</w:t>
      </w:r>
      <w:r w:rsidR="00885E85" w:rsidRPr="00AE1E50">
        <w:rPr>
          <w:rFonts w:ascii="Arial" w:hAnsi="Arial" w:cs="Arial"/>
          <w:sz w:val="22"/>
          <w:szCs w:val="22"/>
        </w:rPr>
        <w:t xml:space="preserve"> completas</w:t>
      </w:r>
      <w:r w:rsidRPr="00AE1E50">
        <w:rPr>
          <w:rFonts w:ascii="Arial" w:hAnsi="Arial" w:cs="Arial"/>
          <w:sz w:val="22"/>
          <w:szCs w:val="22"/>
        </w:rPr>
        <w:t xml:space="preserve"> adjudicadas</w:t>
      </w:r>
      <w:r w:rsidRPr="00885E85">
        <w:rPr>
          <w:rFonts w:ascii="Arial" w:hAnsi="Arial" w:cs="Arial"/>
          <w:sz w:val="22"/>
          <w:szCs w:val="22"/>
        </w:rPr>
        <w:t xml:space="preserve">; </w:t>
      </w:r>
      <w:r w:rsidR="00C05BC2" w:rsidRPr="00885E85">
        <w:rPr>
          <w:rFonts w:ascii="Arial" w:hAnsi="Arial" w:cs="Arial"/>
          <w:sz w:val="22"/>
          <w:szCs w:val="22"/>
        </w:rPr>
        <w:t xml:space="preserve">por el periodo comprendido </w:t>
      </w:r>
      <w:r w:rsidR="00C05BC2" w:rsidRPr="008D395F">
        <w:rPr>
          <w:rFonts w:ascii="Arial" w:hAnsi="Arial" w:cs="Arial"/>
          <w:sz w:val="22"/>
          <w:szCs w:val="22"/>
        </w:rPr>
        <w:t>de la fecha de adjudicación</w:t>
      </w:r>
      <w:r w:rsidRPr="008D395F">
        <w:rPr>
          <w:rFonts w:ascii="Arial" w:hAnsi="Arial" w:cs="Arial"/>
          <w:sz w:val="22"/>
          <w:szCs w:val="22"/>
        </w:rPr>
        <w:t xml:space="preserve"> al 31 de diciembre de 2024</w:t>
      </w:r>
      <w:r w:rsidR="00C05BC2" w:rsidRPr="008D395F">
        <w:rPr>
          <w:rFonts w:ascii="Arial" w:hAnsi="Arial" w:cs="Arial"/>
          <w:sz w:val="22"/>
          <w:szCs w:val="22"/>
        </w:rPr>
        <w:t>.</w:t>
      </w:r>
    </w:p>
    <w:p w14:paraId="5BF2C62E" w14:textId="77777777" w:rsidR="000C6186" w:rsidRPr="00C56F0A" w:rsidRDefault="000C6186" w:rsidP="00445A98">
      <w:pPr>
        <w:pStyle w:val="Sinespaciado"/>
        <w:jc w:val="both"/>
        <w:rPr>
          <w:rFonts w:ascii="Arial" w:hAnsi="Arial" w:cs="Arial"/>
          <w:sz w:val="22"/>
          <w:szCs w:val="22"/>
        </w:rPr>
      </w:pPr>
    </w:p>
    <w:p w14:paraId="35A703BF" w14:textId="1F891AB1" w:rsidR="002100E4" w:rsidRPr="00C56F0A" w:rsidRDefault="002100E4" w:rsidP="0001634B">
      <w:pPr>
        <w:shd w:val="clear" w:color="auto" w:fill="D0CECE" w:themeFill="background2" w:themeFillShade="E6"/>
        <w:spacing w:after="0"/>
        <w:jc w:val="right"/>
        <w:rPr>
          <w:rFonts w:ascii="Arial" w:hAnsi="Arial" w:cs="Arial"/>
          <w:b/>
          <w:bCs/>
          <w:sz w:val="28"/>
          <w:szCs w:val="28"/>
        </w:rPr>
      </w:pPr>
      <w:bookmarkStart w:id="1" w:name="VIGENCIAAT1"/>
      <w:r w:rsidRPr="00C56F0A">
        <w:rPr>
          <w:rFonts w:ascii="Arial" w:hAnsi="Arial" w:cs="Arial"/>
          <w:b/>
          <w:spacing w:val="80"/>
          <w:sz w:val="28"/>
          <w:szCs w:val="28"/>
        </w:rPr>
        <w:t>VIGENCIA</w:t>
      </w:r>
      <w:r w:rsidR="00112D19" w:rsidRPr="00C56F0A">
        <w:rPr>
          <w:rFonts w:ascii="Arial" w:hAnsi="Arial" w:cs="Arial"/>
          <w:b/>
          <w:spacing w:val="80"/>
          <w:sz w:val="28"/>
          <w:szCs w:val="28"/>
        </w:rPr>
        <w:t xml:space="preserve"> DEL </w:t>
      </w:r>
      <w:r w:rsidR="00DC5EB3">
        <w:rPr>
          <w:rFonts w:ascii="Arial" w:hAnsi="Arial" w:cs="Arial"/>
          <w:b/>
          <w:spacing w:val="80"/>
          <w:sz w:val="28"/>
          <w:szCs w:val="28"/>
        </w:rPr>
        <w:t>CONTRAT</w:t>
      </w:r>
      <w:r w:rsidR="00112D19" w:rsidRPr="00C56F0A">
        <w:rPr>
          <w:rFonts w:ascii="Arial" w:hAnsi="Arial" w:cs="Arial"/>
          <w:b/>
          <w:spacing w:val="80"/>
          <w:sz w:val="28"/>
          <w:szCs w:val="28"/>
        </w:rPr>
        <w:t>O</w:t>
      </w:r>
      <w:r w:rsidRPr="00C56F0A">
        <w:rPr>
          <w:rFonts w:ascii="Arial" w:hAnsi="Arial" w:cs="Arial"/>
          <w:b/>
          <w:bCs/>
          <w:sz w:val="28"/>
          <w:szCs w:val="28"/>
        </w:rPr>
        <w:t xml:space="preserve"> </w:t>
      </w:r>
    </w:p>
    <w:bookmarkEnd w:id="1"/>
    <w:p w14:paraId="259021C8" w14:textId="77777777" w:rsidR="00C260DF" w:rsidRPr="00C56F0A" w:rsidRDefault="00C260DF" w:rsidP="00445A98">
      <w:pPr>
        <w:pStyle w:val="Sinespaciado"/>
        <w:jc w:val="both"/>
        <w:rPr>
          <w:rFonts w:ascii="Arial" w:hAnsi="Arial" w:cs="Arial"/>
          <w:sz w:val="22"/>
          <w:szCs w:val="22"/>
        </w:rPr>
      </w:pPr>
    </w:p>
    <w:p w14:paraId="2444805F" w14:textId="6F7376DF" w:rsidR="00FE5242" w:rsidRPr="008D395F" w:rsidRDefault="000A34BD" w:rsidP="00445A98">
      <w:pPr>
        <w:pStyle w:val="Sinespaciado"/>
        <w:jc w:val="both"/>
        <w:rPr>
          <w:rFonts w:ascii="Arial" w:hAnsi="Arial" w:cs="Arial"/>
          <w:sz w:val="22"/>
          <w:szCs w:val="22"/>
        </w:rPr>
      </w:pPr>
      <w:r w:rsidRPr="008D395F">
        <w:rPr>
          <w:rFonts w:ascii="Arial" w:hAnsi="Arial" w:cs="Arial"/>
          <w:sz w:val="22"/>
          <w:szCs w:val="22"/>
        </w:rPr>
        <w:t>La vigencia del contrato será de la fecha de adjudicación al 31 de diciembre de 2024 y no podrán variar los precios durante su vigencia.</w:t>
      </w:r>
    </w:p>
    <w:p w14:paraId="24E21F76" w14:textId="77777777" w:rsidR="000A34BD" w:rsidRPr="008D395F" w:rsidRDefault="000A34BD" w:rsidP="00445A98">
      <w:pPr>
        <w:pStyle w:val="Sinespaciado"/>
        <w:jc w:val="both"/>
        <w:rPr>
          <w:rFonts w:ascii="Arial" w:hAnsi="Arial" w:cs="Arial"/>
          <w:sz w:val="22"/>
          <w:szCs w:val="22"/>
        </w:rPr>
      </w:pPr>
    </w:p>
    <w:p w14:paraId="693C3510" w14:textId="58619EE4" w:rsidR="00FE5242" w:rsidRPr="008D395F" w:rsidRDefault="00FE5242" w:rsidP="0001634B">
      <w:pPr>
        <w:shd w:val="clear" w:color="auto" w:fill="D0CECE" w:themeFill="background2" w:themeFillShade="E6"/>
        <w:spacing w:after="0"/>
        <w:jc w:val="right"/>
        <w:rPr>
          <w:rFonts w:ascii="Arial" w:hAnsi="Arial" w:cs="Arial"/>
          <w:b/>
          <w:spacing w:val="80"/>
          <w:sz w:val="28"/>
          <w:szCs w:val="28"/>
        </w:rPr>
      </w:pPr>
      <w:bookmarkStart w:id="2" w:name="ADJUDICACIÓNAT1"/>
      <w:r w:rsidRPr="008D395F">
        <w:rPr>
          <w:rFonts w:ascii="Arial" w:hAnsi="Arial" w:cs="Arial"/>
          <w:b/>
          <w:spacing w:val="80"/>
          <w:sz w:val="28"/>
          <w:szCs w:val="28"/>
        </w:rPr>
        <w:t>ADJUDICACIÓN</w:t>
      </w:r>
      <w:r w:rsidR="00112D19" w:rsidRPr="008D395F">
        <w:rPr>
          <w:rFonts w:ascii="Arial" w:hAnsi="Arial" w:cs="Arial"/>
          <w:b/>
          <w:spacing w:val="80"/>
          <w:sz w:val="28"/>
          <w:szCs w:val="28"/>
        </w:rPr>
        <w:t xml:space="preserve"> DEL </w:t>
      </w:r>
      <w:r w:rsidR="000A34BD" w:rsidRPr="008D395F">
        <w:rPr>
          <w:rFonts w:ascii="Arial" w:hAnsi="Arial" w:cs="Arial"/>
          <w:b/>
          <w:spacing w:val="80"/>
          <w:sz w:val="28"/>
          <w:szCs w:val="28"/>
        </w:rPr>
        <w:t>CONTRATO</w:t>
      </w:r>
    </w:p>
    <w:bookmarkEnd w:id="2"/>
    <w:p w14:paraId="3E75F983" w14:textId="77777777" w:rsidR="00FE5242" w:rsidRPr="008D395F" w:rsidRDefault="00FE5242" w:rsidP="00FE5242">
      <w:pPr>
        <w:pStyle w:val="Textoindependiente2"/>
        <w:rPr>
          <w:rFonts w:cs="Arial"/>
          <w:b w:val="0"/>
          <w:color w:val="auto"/>
          <w:sz w:val="22"/>
          <w:szCs w:val="22"/>
        </w:rPr>
      </w:pPr>
    </w:p>
    <w:p w14:paraId="07141D2A" w14:textId="3271C9EC" w:rsidR="00726C4D" w:rsidRPr="006D0E4D" w:rsidRDefault="001A353E" w:rsidP="0001634B">
      <w:pPr>
        <w:pStyle w:val="Textoindependiente2"/>
        <w:rPr>
          <w:rFonts w:cs="Arial"/>
          <w:bCs/>
          <w:i/>
          <w:iCs/>
          <w:color w:val="auto"/>
          <w:sz w:val="16"/>
          <w:szCs w:val="16"/>
          <w:lang w:val="es-MX"/>
        </w:rPr>
      </w:pPr>
      <w:r w:rsidRPr="00723BCA">
        <w:rPr>
          <w:rFonts w:cs="Arial"/>
          <w:b w:val="0"/>
          <w:color w:val="auto"/>
          <w:sz w:val="22"/>
          <w:szCs w:val="22"/>
          <w:lang w:val="es-MX"/>
        </w:rPr>
        <w:t>El suministro de los bienes se formalizará a través del o los contratos abiertos que se celebren con cada uno de los proveedores adjudicados, destacando que se adjudicará a un solo proveedor por marca, es decir un contrato para lo correspondiente a las partidas I y II Suministro de refacciones, accesorios, lubricantes y aditivos para el mantenimiento preventivo y correctivo de la plantilla vehicular de la marca Nissan. Otro para las partidas III y IV Suministro de refacciones, accesorios, lubricantes y aditivos para el mantenimiento preventivo y correctivo de la plantilla vehicular de la marca Chevrolet y otro para las partidas V y VI Suministro de refacciones, accesorios, lubricantes y aditivos para el mantenimiento preventivo y correctivo de la plantilla vehicular de la marca Toyota, por lo tanto, los montos mínimos o máximos estarán determinados en cada contrato.</w:t>
      </w:r>
    </w:p>
    <w:p w14:paraId="3AF6B5F4" w14:textId="77777777" w:rsidR="00770FAD" w:rsidRPr="00C56F0A" w:rsidRDefault="00770FAD" w:rsidP="00726C4D">
      <w:pPr>
        <w:spacing w:after="0" w:line="240" w:lineRule="auto"/>
        <w:ind w:left="142"/>
        <w:jc w:val="both"/>
        <w:rPr>
          <w:rFonts w:ascii="Arial" w:hAnsi="Arial" w:cs="Arial"/>
          <w:bCs/>
          <w:i/>
          <w:iCs/>
          <w:sz w:val="24"/>
          <w:szCs w:val="24"/>
        </w:rPr>
      </w:pPr>
    </w:p>
    <w:p w14:paraId="14C026DF" w14:textId="51B00AAB" w:rsidR="002100E4" w:rsidRPr="00C56F0A" w:rsidRDefault="002100E4" w:rsidP="0001634B">
      <w:pPr>
        <w:shd w:val="clear" w:color="auto" w:fill="D0CECE" w:themeFill="background2" w:themeFillShade="E6"/>
        <w:spacing w:after="0"/>
        <w:jc w:val="right"/>
        <w:rPr>
          <w:rFonts w:ascii="Arial" w:hAnsi="Arial" w:cs="Arial"/>
          <w:b/>
          <w:spacing w:val="80"/>
          <w:sz w:val="28"/>
          <w:szCs w:val="28"/>
        </w:rPr>
      </w:pPr>
      <w:bookmarkStart w:id="3" w:name="CONDICIONESAT1"/>
      <w:r w:rsidRPr="00C56F0A">
        <w:rPr>
          <w:rFonts w:ascii="Arial" w:hAnsi="Arial" w:cs="Arial"/>
          <w:b/>
          <w:spacing w:val="80"/>
          <w:sz w:val="28"/>
          <w:szCs w:val="28"/>
        </w:rPr>
        <w:t xml:space="preserve">CONDICIONES DEL </w:t>
      </w:r>
      <w:r w:rsidR="000A34BD">
        <w:rPr>
          <w:rFonts w:ascii="Arial" w:hAnsi="Arial" w:cs="Arial"/>
          <w:b/>
          <w:spacing w:val="80"/>
          <w:sz w:val="28"/>
          <w:szCs w:val="28"/>
        </w:rPr>
        <w:t>CONTRAT</w:t>
      </w:r>
      <w:r w:rsidR="000A34BD" w:rsidRPr="00C56F0A">
        <w:rPr>
          <w:rFonts w:ascii="Arial" w:hAnsi="Arial" w:cs="Arial"/>
          <w:b/>
          <w:spacing w:val="80"/>
          <w:sz w:val="28"/>
          <w:szCs w:val="28"/>
        </w:rPr>
        <w:t>O</w:t>
      </w:r>
    </w:p>
    <w:bookmarkEnd w:id="3"/>
    <w:p w14:paraId="0C7E31A8" w14:textId="77777777" w:rsidR="00B07735" w:rsidRDefault="00B07735" w:rsidP="00024D4A">
      <w:pPr>
        <w:pStyle w:val="Sinespaciado"/>
        <w:jc w:val="both"/>
        <w:rPr>
          <w:rFonts w:ascii="Arial" w:hAnsi="Arial" w:cs="Arial"/>
          <w:sz w:val="22"/>
          <w:szCs w:val="22"/>
        </w:rPr>
      </w:pPr>
    </w:p>
    <w:p w14:paraId="725E029F" w14:textId="7EE44022" w:rsidR="00B07735" w:rsidRPr="007B050D" w:rsidRDefault="00CE6A17" w:rsidP="00024D4A">
      <w:pPr>
        <w:pStyle w:val="Sinespaciado"/>
        <w:jc w:val="both"/>
        <w:rPr>
          <w:rFonts w:ascii="Arial" w:hAnsi="Arial" w:cs="Arial"/>
          <w:sz w:val="22"/>
          <w:szCs w:val="22"/>
        </w:rPr>
      </w:pPr>
      <w:r w:rsidRPr="007B050D">
        <w:rPr>
          <w:rFonts w:ascii="Arial" w:hAnsi="Arial" w:cs="Arial"/>
          <w:sz w:val="22"/>
          <w:szCs w:val="22"/>
        </w:rPr>
        <w:t>Las propuestas técnicas de cada una de las partidas que oferte deberán estar debidamente identificadas con el número de la partida</w:t>
      </w:r>
      <w:r w:rsidR="00182E1F" w:rsidRPr="007B050D">
        <w:rPr>
          <w:rFonts w:ascii="Arial" w:hAnsi="Arial" w:cs="Arial"/>
          <w:sz w:val="22"/>
          <w:szCs w:val="22"/>
        </w:rPr>
        <w:t xml:space="preserve"> y subpartida</w:t>
      </w:r>
      <w:r w:rsidRPr="007B050D">
        <w:rPr>
          <w:rFonts w:ascii="Arial" w:hAnsi="Arial" w:cs="Arial"/>
          <w:sz w:val="22"/>
          <w:szCs w:val="22"/>
        </w:rPr>
        <w:t>.</w:t>
      </w:r>
    </w:p>
    <w:p w14:paraId="7D6787BA" w14:textId="77777777" w:rsidR="00CE6A17" w:rsidRPr="007B050D" w:rsidRDefault="00CE6A17" w:rsidP="00024D4A">
      <w:pPr>
        <w:pStyle w:val="Sinespaciado"/>
        <w:jc w:val="both"/>
        <w:rPr>
          <w:rFonts w:ascii="Arial" w:hAnsi="Arial" w:cs="Arial"/>
          <w:sz w:val="22"/>
          <w:szCs w:val="22"/>
        </w:rPr>
      </w:pPr>
    </w:p>
    <w:p w14:paraId="6E1A4FB3" w14:textId="3D879E39" w:rsidR="00016160" w:rsidRPr="007B050D" w:rsidRDefault="000555C2" w:rsidP="00024D4A">
      <w:pPr>
        <w:pStyle w:val="Sinespaciado"/>
        <w:jc w:val="both"/>
        <w:rPr>
          <w:rFonts w:ascii="Arial" w:hAnsi="Arial" w:cs="Arial"/>
          <w:sz w:val="22"/>
          <w:szCs w:val="22"/>
        </w:rPr>
      </w:pPr>
      <w:r w:rsidRPr="007B050D">
        <w:rPr>
          <w:rFonts w:ascii="Arial" w:hAnsi="Arial" w:cs="Arial"/>
          <w:sz w:val="22"/>
          <w:szCs w:val="22"/>
        </w:rPr>
        <w:t>El Servicio se formalizará a través de</w:t>
      </w:r>
      <w:r w:rsidR="00945FFC" w:rsidRPr="007B050D">
        <w:rPr>
          <w:rFonts w:ascii="Arial" w:hAnsi="Arial" w:cs="Arial"/>
          <w:sz w:val="22"/>
          <w:szCs w:val="22"/>
        </w:rPr>
        <w:t xml:space="preserve">l o los </w:t>
      </w:r>
      <w:r w:rsidRPr="007B050D">
        <w:rPr>
          <w:rFonts w:ascii="Arial" w:hAnsi="Arial" w:cs="Arial"/>
          <w:sz w:val="22"/>
          <w:szCs w:val="22"/>
        </w:rPr>
        <w:t>contrato</w:t>
      </w:r>
      <w:r w:rsidR="00945FFC" w:rsidRPr="007B050D">
        <w:rPr>
          <w:rFonts w:ascii="Arial" w:hAnsi="Arial" w:cs="Arial"/>
          <w:sz w:val="22"/>
          <w:szCs w:val="22"/>
        </w:rPr>
        <w:t>s</w:t>
      </w:r>
      <w:r w:rsidRPr="007B050D">
        <w:rPr>
          <w:rFonts w:ascii="Arial" w:hAnsi="Arial" w:cs="Arial"/>
          <w:sz w:val="22"/>
          <w:szCs w:val="22"/>
        </w:rPr>
        <w:t xml:space="preserve"> abierto</w:t>
      </w:r>
      <w:r w:rsidR="00945FFC" w:rsidRPr="007B050D">
        <w:rPr>
          <w:rFonts w:ascii="Arial" w:hAnsi="Arial" w:cs="Arial"/>
          <w:sz w:val="22"/>
          <w:szCs w:val="22"/>
        </w:rPr>
        <w:t>s</w:t>
      </w:r>
      <w:r w:rsidRPr="007B050D">
        <w:rPr>
          <w:rFonts w:ascii="Arial" w:hAnsi="Arial" w:cs="Arial"/>
          <w:sz w:val="22"/>
          <w:szCs w:val="22"/>
        </w:rPr>
        <w:t>, considerando</w:t>
      </w:r>
      <w:r w:rsidR="00016160" w:rsidRPr="007B050D">
        <w:rPr>
          <w:rFonts w:ascii="Arial" w:hAnsi="Arial" w:cs="Arial"/>
          <w:sz w:val="22"/>
          <w:szCs w:val="22"/>
        </w:rPr>
        <w:t xml:space="preserve"> los siguientes montos por partida:</w:t>
      </w:r>
    </w:p>
    <w:p w14:paraId="30159B83" w14:textId="77777777" w:rsidR="00016160" w:rsidRPr="007B050D" w:rsidRDefault="00016160" w:rsidP="00024D4A">
      <w:pPr>
        <w:pStyle w:val="Sinespaciado"/>
        <w:jc w:val="both"/>
        <w:rPr>
          <w:rFonts w:ascii="Arial" w:hAnsi="Arial" w:cs="Arial"/>
          <w:sz w:val="22"/>
          <w:szCs w:val="22"/>
        </w:rPr>
      </w:pPr>
    </w:p>
    <w:p w14:paraId="12E75066" w14:textId="22462DB3" w:rsidR="00F87E12" w:rsidRPr="007B050D" w:rsidRDefault="00016160" w:rsidP="00024D4A">
      <w:pPr>
        <w:pStyle w:val="Sinespaciado"/>
        <w:jc w:val="both"/>
        <w:rPr>
          <w:rFonts w:ascii="Arial" w:hAnsi="Arial" w:cs="Arial"/>
          <w:sz w:val="22"/>
          <w:szCs w:val="22"/>
        </w:rPr>
      </w:pPr>
      <w:r w:rsidRPr="007B050D">
        <w:rPr>
          <w:rFonts w:ascii="Arial" w:hAnsi="Arial" w:cs="Arial"/>
          <w:b/>
          <w:bCs/>
          <w:sz w:val="22"/>
          <w:szCs w:val="22"/>
        </w:rPr>
        <w:t>PARTIDA</w:t>
      </w:r>
      <w:r w:rsidR="007B16D1">
        <w:rPr>
          <w:rFonts w:ascii="Arial" w:hAnsi="Arial" w:cs="Arial"/>
          <w:b/>
          <w:bCs/>
          <w:sz w:val="22"/>
          <w:szCs w:val="22"/>
        </w:rPr>
        <w:t>S</w:t>
      </w:r>
      <w:r w:rsidRPr="007B050D">
        <w:rPr>
          <w:rFonts w:ascii="Arial" w:hAnsi="Arial" w:cs="Arial"/>
          <w:b/>
          <w:bCs/>
          <w:sz w:val="22"/>
          <w:szCs w:val="22"/>
        </w:rPr>
        <w:t xml:space="preserve"> </w:t>
      </w:r>
      <w:r w:rsidR="00562880">
        <w:rPr>
          <w:rFonts w:ascii="Arial" w:hAnsi="Arial" w:cs="Arial"/>
          <w:b/>
          <w:bCs/>
          <w:sz w:val="22"/>
          <w:szCs w:val="22"/>
        </w:rPr>
        <w:t>I</w:t>
      </w:r>
      <w:r w:rsidR="007B16D1">
        <w:rPr>
          <w:rFonts w:ascii="Arial" w:hAnsi="Arial" w:cs="Arial"/>
          <w:b/>
          <w:bCs/>
          <w:sz w:val="22"/>
          <w:szCs w:val="22"/>
        </w:rPr>
        <w:t xml:space="preserve"> y </w:t>
      </w:r>
      <w:r w:rsidR="00562880">
        <w:rPr>
          <w:rFonts w:ascii="Arial" w:hAnsi="Arial" w:cs="Arial"/>
          <w:b/>
          <w:bCs/>
          <w:sz w:val="22"/>
          <w:szCs w:val="22"/>
        </w:rPr>
        <w:t>II</w:t>
      </w:r>
      <w:r w:rsidRPr="007B050D">
        <w:rPr>
          <w:rFonts w:ascii="Arial" w:hAnsi="Arial" w:cs="Arial"/>
          <w:b/>
          <w:bCs/>
          <w:sz w:val="22"/>
          <w:szCs w:val="22"/>
        </w:rPr>
        <w:t>.</w:t>
      </w:r>
      <w:r w:rsidRPr="007B050D">
        <w:rPr>
          <w:rFonts w:ascii="Arial" w:hAnsi="Arial" w:cs="Arial"/>
          <w:sz w:val="22"/>
          <w:szCs w:val="22"/>
        </w:rPr>
        <w:t xml:space="preserve"> </w:t>
      </w:r>
      <w:r w:rsidR="00F87E12" w:rsidRPr="007B050D">
        <w:rPr>
          <w:rFonts w:ascii="Arial" w:hAnsi="Arial" w:cs="Arial"/>
          <w:sz w:val="22"/>
          <w:szCs w:val="22"/>
        </w:rPr>
        <w:t>Suministro de refacciones,</w:t>
      </w:r>
      <w:r w:rsidR="00F72F0A">
        <w:rPr>
          <w:rFonts w:ascii="Arial" w:hAnsi="Arial" w:cs="Arial"/>
          <w:sz w:val="22"/>
          <w:szCs w:val="22"/>
        </w:rPr>
        <w:t xml:space="preserve"> accesorios</w:t>
      </w:r>
      <w:r w:rsidR="006C2FA2">
        <w:rPr>
          <w:rFonts w:ascii="Arial" w:hAnsi="Arial" w:cs="Arial"/>
          <w:sz w:val="22"/>
          <w:szCs w:val="22"/>
        </w:rPr>
        <w:t>,</w:t>
      </w:r>
      <w:r w:rsidR="00F87E12" w:rsidRPr="007B050D">
        <w:rPr>
          <w:rFonts w:ascii="Arial" w:hAnsi="Arial" w:cs="Arial"/>
          <w:sz w:val="22"/>
          <w:szCs w:val="22"/>
        </w:rPr>
        <w:t xml:space="preserve"> lubricantes y aditivos para el mantenimiento preventivo y correctivo de </w:t>
      </w:r>
      <w:r w:rsidR="006C2FA2">
        <w:rPr>
          <w:rFonts w:ascii="Arial" w:hAnsi="Arial" w:cs="Arial"/>
          <w:sz w:val="22"/>
          <w:szCs w:val="22"/>
        </w:rPr>
        <w:t>la</w:t>
      </w:r>
      <w:r w:rsidR="00F87E12" w:rsidRPr="007B050D">
        <w:rPr>
          <w:rFonts w:ascii="Arial" w:hAnsi="Arial" w:cs="Arial"/>
          <w:sz w:val="22"/>
          <w:szCs w:val="22"/>
        </w:rPr>
        <w:t xml:space="preserve"> plantilla vehicular de la marca </w:t>
      </w:r>
      <w:r w:rsidR="00F87E12" w:rsidRPr="007B050D">
        <w:rPr>
          <w:rFonts w:ascii="Arial" w:hAnsi="Arial" w:cs="Arial"/>
          <w:b/>
          <w:bCs/>
          <w:sz w:val="22"/>
          <w:szCs w:val="22"/>
        </w:rPr>
        <w:t>Nissan.</w:t>
      </w:r>
    </w:p>
    <w:p w14:paraId="7A9CC65E" w14:textId="5040777C" w:rsidR="001532F2" w:rsidRPr="007B050D" w:rsidRDefault="002B2766" w:rsidP="00024D4A">
      <w:pPr>
        <w:pStyle w:val="Sinespaciado"/>
        <w:jc w:val="both"/>
        <w:rPr>
          <w:rFonts w:ascii="Arial" w:hAnsi="Arial" w:cs="Arial"/>
          <w:sz w:val="22"/>
          <w:szCs w:val="22"/>
        </w:rPr>
      </w:pPr>
      <w:r w:rsidRPr="007B050D">
        <w:rPr>
          <w:rFonts w:ascii="Arial" w:hAnsi="Arial" w:cs="Arial"/>
          <w:sz w:val="22"/>
          <w:szCs w:val="22"/>
        </w:rPr>
        <w:t>M</w:t>
      </w:r>
      <w:r w:rsidR="000555C2" w:rsidRPr="007B050D">
        <w:rPr>
          <w:rFonts w:ascii="Arial" w:hAnsi="Arial" w:cs="Arial"/>
          <w:sz w:val="22"/>
          <w:szCs w:val="22"/>
        </w:rPr>
        <w:t>onto mínimo $100,000.00 (cien mil pesos 00/100 M.N.)</w:t>
      </w:r>
      <w:r w:rsidR="001532F2" w:rsidRPr="007B050D">
        <w:rPr>
          <w:rFonts w:ascii="Arial" w:hAnsi="Arial" w:cs="Arial"/>
          <w:sz w:val="22"/>
          <w:szCs w:val="22"/>
        </w:rPr>
        <w:t>.</w:t>
      </w:r>
    </w:p>
    <w:p w14:paraId="6BC50A0B" w14:textId="2DA79351" w:rsidR="00BA706F" w:rsidRPr="007B050D" w:rsidRDefault="001532F2" w:rsidP="00024D4A">
      <w:pPr>
        <w:pStyle w:val="Sinespaciado"/>
        <w:jc w:val="both"/>
        <w:rPr>
          <w:rFonts w:ascii="Arial" w:hAnsi="Arial" w:cs="Arial"/>
          <w:sz w:val="22"/>
          <w:szCs w:val="22"/>
        </w:rPr>
      </w:pPr>
      <w:r w:rsidRPr="007B050D">
        <w:rPr>
          <w:rFonts w:ascii="Arial" w:hAnsi="Arial" w:cs="Arial"/>
          <w:sz w:val="22"/>
          <w:szCs w:val="22"/>
        </w:rPr>
        <w:t>M</w:t>
      </w:r>
      <w:r w:rsidR="000555C2" w:rsidRPr="007B050D">
        <w:rPr>
          <w:rFonts w:ascii="Arial" w:hAnsi="Arial" w:cs="Arial"/>
          <w:sz w:val="22"/>
          <w:szCs w:val="22"/>
        </w:rPr>
        <w:t>onto máximo $9</w:t>
      </w:r>
      <w:r w:rsidR="00942366">
        <w:rPr>
          <w:rFonts w:ascii="Arial" w:hAnsi="Arial" w:cs="Arial"/>
          <w:sz w:val="22"/>
          <w:szCs w:val="22"/>
        </w:rPr>
        <w:t>6</w:t>
      </w:r>
      <w:r w:rsidR="000555C2" w:rsidRPr="007B050D">
        <w:rPr>
          <w:rFonts w:ascii="Arial" w:hAnsi="Arial" w:cs="Arial"/>
          <w:sz w:val="22"/>
          <w:szCs w:val="22"/>
        </w:rPr>
        <w:t xml:space="preserve">9,050.00 (novecientos </w:t>
      </w:r>
      <w:r w:rsidR="00D960DC">
        <w:rPr>
          <w:rFonts w:ascii="Arial" w:hAnsi="Arial" w:cs="Arial"/>
          <w:sz w:val="22"/>
          <w:szCs w:val="22"/>
        </w:rPr>
        <w:t>sese</w:t>
      </w:r>
      <w:r w:rsidR="000555C2" w:rsidRPr="007B050D">
        <w:rPr>
          <w:rFonts w:ascii="Arial" w:hAnsi="Arial" w:cs="Arial"/>
          <w:sz w:val="22"/>
          <w:szCs w:val="22"/>
        </w:rPr>
        <w:t>nta y nueve mil cincuenta pesos 00/100 M.N.)</w:t>
      </w:r>
      <w:r w:rsidR="00BA706F" w:rsidRPr="007B050D">
        <w:rPr>
          <w:rFonts w:ascii="Arial" w:hAnsi="Arial" w:cs="Arial"/>
          <w:sz w:val="22"/>
          <w:szCs w:val="22"/>
        </w:rPr>
        <w:t>.</w:t>
      </w:r>
    </w:p>
    <w:p w14:paraId="03D51BAF" w14:textId="77777777" w:rsidR="00945FFC" w:rsidRPr="007B050D" w:rsidRDefault="00945FFC" w:rsidP="00182E1F">
      <w:pPr>
        <w:pStyle w:val="Sinespaciado"/>
        <w:jc w:val="both"/>
        <w:rPr>
          <w:rFonts w:ascii="Arial" w:hAnsi="Arial" w:cs="Arial"/>
          <w:sz w:val="22"/>
          <w:szCs w:val="22"/>
        </w:rPr>
      </w:pPr>
    </w:p>
    <w:p w14:paraId="4059F046" w14:textId="349B5E8D" w:rsidR="001C6D73" w:rsidRPr="007B050D" w:rsidRDefault="001C6D73" w:rsidP="001C6D73">
      <w:pPr>
        <w:pStyle w:val="Sinespaciado"/>
        <w:jc w:val="both"/>
        <w:rPr>
          <w:rFonts w:ascii="Arial" w:hAnsi="Arial" w:cs="Arial"/>
          <w:sz w:val="22"/>
          <w:szCs w:val="22"/>
        </w:rPr>
      </w:pPr>
      <w:r w:rsidRPr="007B050D">
        <w:rPr>
          <w:rFonts w:ascii="Arial" w:hAnsi="Arial" w:cs="Arial"/>
          <w:b/>
          <w:bCs/>
          <w:sz w:val="22"/>
          <w:szCs w:val="22"/>
        </w:rPr>
        <w:t>PARTID</w:t>
      </w:r>
      <w:r w:rsidR="006C2FA2">
        <w:rPr>
          <w:rFonts w:ascii="Arial" w:hAnsi="Arial" w:cs="Arial"/>
          <w:b/>
          <w:bCs/>
          <w:sz w:val="22"/>
          <w:szCs w:val="22"/>
        </w:rPr>
        <w:t xml:space="preserve">AS </w:t>
      </w:r>
      <w:r w:rsidR="00562880">
        <w:rPr>
          <w:rFonts w:ascii="Arial" w:hAnsi="Arial" w:cs="Arial"/>
          <w:b/>
          <w:bCs/>
          <w:sz w:val="22"/>
          <w:szCs w:val="22"/>
        </w:rPr>
        <w:t>III</w:t>
      </w:r>
      <w:r w:rsidR="006C2FA2">
        <w:rPr>
          <w:rFonts w:ascii="Arial" w:hAnsi="Arial" w:cs="Arial"/>
          <w:b/>
          <w:bCs/>
          <w:sz w:val="22"/>
          <w:szCs w:val="22"/>
        </w:rPr>
        <w:t xml:space="preserve"> y </w:t>
      </w:r>
      <w:r w:rsidR="00562880">
        <w:rPr>
          <w:rFonts w:ascii="Arial" w:hAnsi="Arial" w:cs="Arial"/>
          <w:b/>
          <w:bCs/>
          <w:sz w:val="22"/>
          <w:szCs w:val="22"/>
        </w:rPr>
        <w:t>IV</w:t>
      </w:r>
      <w:r w:rsidRPr="007B050D">
        <w:rPr>
          <w:rFonts w:ascii="Arial" w:hAnsi="Arial" w:cs="Arial"/>
          <w:b/>
          <w:bCs/>
          <w:sz w:val="22"/>
          <w:szCs w:val="22"/>
        </w:rPr>
        <w:t>.</w:t>
      </w:r>
      <w:r w:rsidRPr="007B050D">
        <w:rPr>
          <w:rFonts w:ascii="Arial" w:hAnsi="Arial" w:cs="Arial"/>
          <w:sz w:val="22"/>
          <w:szCs w:val="22"/>
        </w:rPr>
        <w:t xml:space="preserve"> </w:t>
      </w:r>
      <w:r w:rsidR="006C2FA2" w:rsidRPr="006C2FA2">
        <w:rPr>
          <w:rFonts w:ascii="Arial" w:hAnsi="Arial" w:cs="Arial"/>
          <w:sz w:val="22"/>
          <w:szCs w:val="22"/>
        </w:rPr>
        <w:t xml:space="preserve">Suministro de refacciones, accesorios, lubricantes y aditivos para el mantenimiento preventivo y correctivo de la plantilla vehicular de la marca </w:t>
      </w:r>
      <w:r w:rsidRPr="007B050D">
        <w:rPr>
          <w:rFonts w:ascii="Arial" w:hAnsi="Arial" w:cs="Arial"/>
          <w:b/>
          <w:bCs/>
          <w:sz w:val="22"/>
          <w:szCs w:val="22"/>
        </w:rPr>
        <w:t>Chevrolet.</w:t>
      </w:r>
    </w:p>
    <w:p w14:paraId="660436D7" w14:textId="132441B0" w:rsidR="001C6D73" w:rsidRPr="007B050D" w:rsidRDefault="001C6D73" w:rsidP="001C6D73">
      <w:pPr>
        <w:pStyle w:val="Sinespaciado"/>
        <w:jc w:val="both"/>
        <w:rPr>
          <w:rFonts w:ascii="Arial" w:hAnsi="Arial" w:cs="Arial"/>
          <w:sz w:val="22"/>
          <w:szCs w:val="22"/>
        </w:rPr>
      </w:pPr>
      <w:r w:rsidRPr="007B050D">
        <w:rPr>
          <w:rFonts w:ascii="Arial" w:hAnsi="Arial" w:cs="Arial"/>
          <w:sz w:val="22"/>
          <w:szCs w:val="22"/>
        </w:rPr>
        <w:t>Monto mínimo $</w:t>
      </w:r>
      <w:r w:rsidR="00FA7C66" w:rsidRPr="007B050D">
        <w:rPr>
          <w:rFonts w:ascii="Arial" w:hAnsi="Arial" w:cs="Arial"/>
          <w:sz w:val="22"/>
          <w:szCs w:val="22"/>
        </w:rPr>
        <w:t>4</w:t>
      </w:r>
      <w:r w:rsidRPr="007B050D">
        <w:rPr>
          <w:rFonts w:ascii="Arial" w:hAnsi="Arial" w:cs="Arial"/>
          <w:sz w:val="22"/>
          <w:szCs w:val="22"/>
        </w:rPr>
        <w:t>0,000.00 (c</w:t>
      </w:r>
      <w:r w:rsidR="00FA7C66" w:rsidRPr="007B050D">
        <w:rPr>
          <w:rFonts w:ascii="Arial" w:hAnsi="Arial" w:cs="Arial"/>
          <w:sz w:val="22"/>
          <w:szCs w:val="22"/>
        </w:rPr>
        <w:t>uarenta</w:t>
      </w:r>
      <w:r w:rsidRPr="007B050D">
        <w:rPr>
          <w:rFonts w:ascii="Arial" w:hAnsi="Arial" w:cs="Arial"/>
          <w:sz w:val="22"/>
          <w:szCs w:val="22"/>
        </w:rPr>
        <w:t xml:space="preserve"> mil pesos 00/100 M.N.).</w:t>
      </w:r>
    </w:p>
    <w:p w14:paraId="4AB8C5AC" w14:textId="140C91C6" w:rsidR="001C6D73" w:rsidRPr="007B050D" w:rsidRDefault="001C6D73" w:rsidP="001C6D73">
      <w:pPr>
        <w:pStyle w:val="Sinespaciado"/>
        <w:jc w:val="both"/>
        <w:rPr>
          <w:rFonts w:ascii="Arial" w:hAnsi="Arial" w:cs="Arial"/>
          <w:sz w:val="22"/>
          <w:szCs w:val="22"/>
        </w:rPr>
      </w:pPr>
      <w:r w:rsidRPr="007B050D">
        <w:rPr>
          <w:rFonts w:ascii="Arial" w:hAnsi="Arial" w:cs="Arial"/>
          <w:sz w:val="22"/>
          <w:szCs w:val="22"/>
        </w:rPr>
        <w:t>Monto máximo $</w:t>
      </w:r>
      <w:r w:rsidR="00221B99" w:rsidRPr="007B050D">
        <w:rPr>
          <w:rFonts w:ascii="Arial" w:hAnsi="Arial" w:cs="Arial"/>
          <w:sz w:val="22"/>
          <w:szCs w:val="22"/>
        </w:rPr>
        <w:t>245</w:t>
      </w:r>
      <w:r w:rsidRPr="007B050D">
        <w:rPr>
          <w:rFonts w:ascii="Arial" w:hAnsi="Arial" w:cs="Arial"/>
          <w:sz w:val="22"/>
          <w:szCs w:val="22"/>
        </w:rPr>
        <w:t>,0</w:t>
      </w:r>
      <w:r w:rsidR="00221B99" w:rsidRPr="007B050D">
        <w:rPr>
          <w:rFonts w:ascii="Arial" w:hAnsi="Arial" w:cs="Arial"/>
          <w:sz w:val="22"/>
          <w:szCs w:val="22"/>
        </w:rPr>
        <w:t>0</w:t>
      </w:r>
      <w:r w:rsidRPr="007B050D">
        <w:rPr>
          <w:rFonts w:ascii="Arial" w:hAnsi="Arial" w:cs="Arial"/>
          <w:sz w:val="22"/>
          <w:szCs w:val="22"/>
        </w:rPr>
        <w:t>0.00 (</w:t>
      </w:r>
      <w:r w:rsidR="00B93D43" w:rsidRPr="007B050D">
        <w:rPr>
          <w:rFonts w:ascii="Arial" w:hAnsi="Arial" w:cs="Arial"/>
          <w:sz w:val="22"/>
          <w:szCs w:val="22"/>
        </w:rPr>
        <w:t>dos</w:t>
      </w:r>
      <w:r w:rsidRPr="007B050D">
        <w:rPr>
          <w:rFonts w:ascii="Arial" w:hAnsi="Arial" w:cs="Arial"/>
          <w:sz w:val="22"/>
          <w:szCs w:val="22"/>
        </w:rPr>
        <w:t xml:space="preserve">cientos </w:t>
      </w:r>
      <w:r w:rsidR="00B93D43" w:rsidRPr="007B050D">
        <w:rPr>
          <w:rFonts w:ascii="Arial" w:hAnsi="Arial" w:cs="Arial"/>
          <w:sz w:val="22"/>
          <w:szCs w:val="22"/>
        </w:rPr>
        <w:t>cuarenta y cinco</w:t>
      </w:r>
      <w:r w:rsidRPr="007B050D">
        <w:rPr>
          <w:rFonts w:ascii="Arial" w:hAnsi="Arial" w:cs="Arial"/>
          <w:sz w:val="22"/>
          <w:szCs w:val="22"/>
        </w:rPr>
        <w:t xml:space="preserve"> mil pesos 00/100 M.N.).</w:t>
      </w:r>
    </w:p>
    <w:p w14:paraId="7C4CCE1C" w14:textId="77777777" w:rsidR="001C6D73" w:rsidRPr="007B050D" w:rsidRDefault="001C6D73" w:rsidP="00182E1F">
      <w:pPr>
        <w:pStyle w:val="Sinespaciado"/>
        <w:jc w:val="both"/>
        <w:rPr>
          <w:rFonts w:ascii="Arial" w:hAnsi="Arial" w:cs="Arial"/>
          <w:sz w:val="22"/>
          <w:szCs w:val="22"/>
        </w:rPr>
      </w:pPr>
    </w:p>
    <w:p w14:paraId="22E9B636" w14:textId="2AF7E9A1" w:rsidR="00203BBE" w:rsidRPr="007B050D" w:rsidRDefault="00203BBE" w:rsidP="00203BBE">
      <w:pPr>
        <w:pStyle w:val="Sinespaciado"/>
        <w:jc w:val="both"/>
        <w:rPr>
          <w:rFonts w:ascii="Arial" w:hAnsi="Arial" w:cs="Arial"/>
          <w:sz w:val="22"/>
          <w:szCs w:val="22"/>
        </w:rPr>
      </w:pPr>
      <w:r w:rsidRPr="007B050D">
        <w:rPr>
          <w:rFonts w:ascii="Arial" w:hAnsi="Arial" w:cs="Arial"/>
          <w:b/>
          <w:bCs/>
          <w:sz w:val="22"/>
          <w:szCs w:val="22"/>
        </w:rPr>
        <w:t>PARTIDA</w:t>
      </w:r>
      <w:r w:rsidR="00DC2E9F">
        <w:rPr>
          <w:rFonts w:ascii="Arial" w:hAnsi="Arial" w:cs="Arial"/>
          <w:b/>
          <w:bCs/>
          <w:sz w:val="22"/>
          <w:szCs w:val="22"/>
        </w:rPr>
        <w:t xml:space="preserve">S </w:t>
      </w:r>
      <w:r w:rsidR="00562880">
        <w:rPr>
          <w:rFonts w:ascii="Arial" w:hAnsi="Arial" w:cs="Arial"/>
          <w:b/>
          <w:bCs/>
          <w:sz w:val="22"/>
          <w:szCs w:val="22"/>
        </w:rPr>
        <w:t>V</w:t>
      </w:r>
      <w:r w:rsidR="00DC2E9F">
        <w:rPr>
          <w:rFonts w:ascii="Arial" w:hAnsi="Arial" w:cs="Arial"/>
          <w:b/>
          <w:bCs/>
          <w:sz w:val="22"/>
          <w:szCs w:val="22"/>
        </w:rPr>
        <w:t xml:space="preserve"> y </w:t>
      </w:r>
      <w:r w:rsidR="00562880">
        <w:rPr>
          <w:rFonts w:ascii="Arial" w:hAnsi="Arial" w:cs="Arial"/>
          <w:b/>
          <w:bCs/>
          <w:sz w:val="22"/>
          <w:szCs w:val="22"/>
        </w:rPr>
        <w:t>VI</w:t>
      </w:r>
      <w:r w:rsidRPr="007B050D">
        <w:rPr>
          <w:rFonts w:ascii="Arial" w:hAnsi="Arial" w:cs="Arial"/>
          <w:b/>
          <w:bCs/>
          <w:sz w:val="22"/>
          <w:szCs w:val="22"/>
        </w:rPr>
        <w:t>.</w:t>
      </w:r>
      <w:r w:rsidRPr="007B050D">
        <w:rPr>
          <w:rFonts w:ascii="Arial" w:hAnsi="Arial" w:cs="Arial"/>
          <w:sz w:val="22"/>
          <w:szCs w:val="22"/>
        </w:rPr>
        <w:t xml:space="preserve"> </w:t>
      </w:r>
      <w:r w:rsidR="006C2FA2" w:rsidRPr="006C2FA2">
        <w:rPr>
          <w:rFonts w:ascii="Arial" w:hAnsi="Arial" w:cs="Arial"/>
          <w:sz w:val="22"/>
          <w:szCs w:val="22"/>
        </w:rPr>
        <w:t xml:space="preserve">Suministro de refacciones, accesorios, lubricantes y aditivos para el mantenimiento preventivo y correctivo de la plantilla vehicular de la marca </w:t>
      </w:r>
      <w:r w:rsidRPr="007B050D">
        <w:rPr>
          <w:rFonts w:ascii="Arial" w:hAnsi="Arial" w:cs="Arial"/>
          <w:b/>
          <w:bCs/>
          <w:sz w:val="22"/>
          <w:szCs w:val="22"/>
        </w:rPr>
        <w:t>Toyota.</w:t>
      </w:r>
    </w:p>
    <w:p w14:paraId="7AFFF321" w14:textId="3CA4D26D" w:rsidR="00203BBE" w:rsidRPr="007B050D" w:rsidRDefault="00203BBE" w:rsidP="00203BBE">
      <w:pPr>
        <w:pStyle w:val="Sinespaciado"/>
        <w:jc w:val="both"/>
        <w:rPr>
          <w:rFonts w:ascii="Arial" w:hAnsi="Arial" w:cs="Arial"/>
          <w:sz w:val="22"/>
          <w:szCs w:val="22"/>
        </w:rPr>
      </w:pPr>
      <w:r w:rsidRPr="007B050D">
        <w:rPr>
          <w:rFonts w:ascii="Arial" w:hAnsi="Arial" w:cs="Arial"/>
          <w:sz w:val="22"/>
          <w:szCs w:val="22"/>
        </w:rPr>
        <w:t>Monto mínimo $</w:t>
      </w:r>
      <w:r w:rsidR="006E43A6" w:rsidRPr="007B050D">
        <w:rPr>
          <w:rFonts w:ascii="Arial" w:hAnsi="Arial" w:cs="Arial"/>
          <w:sz w:val="22"/>
          <w:szCs w:val="22"/>
        </w:rPr>
        <w:t>3</w:t>
      </w:r>
      <w:r w:rsidRPr="007B050D">
        <w:rPr>
          <w:rFonts w:ascii="Arial" w:hAnsi="Arial" w:cs="Arial"/>
          <w:sz w:val="22"/>
          <w:szCs w:val="22"/>
        </w:rPr>
        <w:t>0,000.00 (</w:t>
      </w:r>
      <w:r w:rsidR="006E43A6" w:rsidRPr="007B050D">
        <w:rPr>
          <w:rFonts w:ascii="Arial" w:hAnsi="Arial" w:cs="Arial"/>
          <w:sz w:val="22"/>
          <w:szCs w:val="22"/>
        </w:rPr>
        <w:t>trei</w:t>
      </w:r>
      <w:r w:rsidRPr="007B050D">
        <w:rPr>
          <w:rFonts w:ascii="Arial" w:hAnsi="Arial" w:cs="Arial"/>
          <w:sz w:val="22"/>
          <w:szCs w:val="22"/>
        </w:rPr>
        <w:t>nta mil pesos 00/100 M.N.).</w:t>
      </w:r>
    </w:p>
    <w:p w14:paraId="481F3E10" w14:textId="2880F16E" w:rsidR="00203BBE" w:rsidRPr="007B050D" w:rsidRDefault="00203BBE" w:rsidP="00203BBE">
      <w:pPr>
        <w:pStyle w:val="Sinespaciado"/>
        <w:jc w:val="both"/>
        <w:rPr>
          <w:rFonts w:ascii="Arial" w:hAnsi="Arial" w:cs="Arial"/>
          <w:sz w:val="22"/>
          <w:szCs w:val="22"/>
        </w:rPr>
      </w:pPr>
      <w:r w:rsidRPr="007B050D">
        <w:rPr>
          <w:rFonts w:ascii="Arial" w:hAnsi="Arial" w:cs="Arial"/>
          <w:sz w:val="22"/>
          <w:szCs w:val="22"/>
        </w:rPr>
        <w:t>Monto máximo $</w:t>
      </w:r>
      <w:r w:rsidR="000631DB" w:rsidRPr="007B050D">
        <w:rPr>
          <w:rFonts w:ascii="Arial" w:hAnsi="Arial" w:cs="Arial"/>
          <w:sz w:val="22"/>
          <w:szCs w:val="22"/>
        </w:rPr>
        <w:t>166</w:t>
      </w:r>
      <w:r w:rsidRPr="007B050D">
        <w:rPr>
          <w:rFonts w:ascii="Arial" w:hAnsi="Arial" w:cs="Arial"/>
          <w:sz w:val="22"/>
          <w:szCs w:val="22"/>
        </w:rPr>
        <w:t>,000.00 (</w:t>
      </w:r>
      <w:r w:rsidR="00B61DE6" w:rsidRPr="007B050D">
        <w:rPr>
          <w:rFonts w:ascii="Arial" w:hAnsi="Arial" w:cs="Arial"/>
          <w:sz w:val="22"/>
          <w:szCs w:val="22"/>
        </w:rPr>
        <w:t>ciento sese</w:t>
      </w:r>
      <w:r w:rsidR="006E43A6" w:rsidRPr="007B050D">
        <w:rPr>
          <w:rFonts w:ascii="Arial" w:hAnsi="Arial" w:cs="Arial"/>
          <w:sz w:val="22"/>
          <w:szCs w:val="22"/>
        </w:rPr>
        <w:t>nta y seis</w:t>
      </w:r>
      <w:r w:rsidRPr="007B050D">
        <w:rPr>
          <w:rFonts w:ascii="Arial" w:hAnsi="Arial" w:cs="Arial"/>
          <w:sz w:val="22"/>
          <w:szCs w:val="22"/>
        </w:rPr>
        <w:t xml:space="preserve"> mil pesos 00/100 M.N.).</w:t>
      </w:r>
    </w:p>
    <w:p w14:paraId="6AA6D2E2" w14:textId="77777777" w:rsidR="006E43A6" w:rsidRPr="007B050D" w:rsidRDefault="006E43A6" w:rsidP="00203BBE">
      <w:pPr>
        <w:pStyle w:val="Sinespaciado"/>
        <w:jc w:val="both"/>
        <w:rPr>
          <w:rFonts w:ascii="Arial" w:hAnsi="Arial" w:cs="Arial"/>
          <w:sz w:val="22"/>
          <w:szCs w:val="22"/>
        </w:rPr>
      </w:pPr>
    </w:p>
    <w:p w14:paraId="719CB610" w14:textId="7C54C228" w:rsidR="00203BBE" w:rsidRDefault="006E43A6" w:rsidP="00203BBE">
      <w:pPr>
        <w:pStyle w:val="Sinespaciado"/>
        <w:jc w:val="both"/>
        <w:rPr>
          <w:rFonts w:ascii="Arial" w:hAnsi="Arial" w:cs="Arial"/>
          <w:sz w:val="22"/>
          <w:szCs w:val="22"/>
        </w:rPr>
      </w:pPr>
      <w:r w:rsidRPr="007B050D">
        <w:rPr>
          <w:rFonts w:ascii="Arial" w:hAnsi="Arial" w:cs="Arial"/>
          <w:sz w:val="22"/>
          <w:szCs w:val="22"/>
        </w:rPr>
        <w:t>*Todos l</w:t>
      </w:r>
      <w:r w:rsidR="00203BBE" w:rsidRPr="007B050D">
        <w:rPr>
          <w:rFonts w:ascii="Arial" w:hAnsi="Arial" w:cs="Arial"/>
          <w:sz w:val="22"/>
          <w:szCs w:val="22"/>
        </w:rPr>
        <w:t>os importes incluyen el impuesto al valor agregado.</w:t>
      </w:r>
    </w:p>
    <w:p w14:paraId="7B3007CB" w14:textId="77777777" w:rsidR="001C6D73" w:rsidRDefault="001C6D73" w:rsidP="00182E1F">
      <w:pPr>
        <w:pStyle w:val="Sinespaciado"/>
        <w:jc w:val="both"/>
        <w:rPr>
          <w:rFonts w:ascii="Arial" w:hAnsi="Arial" w:cs="Arial"/>
          <w:sz w:val="22"/>
          <w:szCs w:val="22"/>
        </w:rPr>
      </w:pPr>
    </w:p>
    <w:p w14:paraId="05DC570F" w14:textId="77777777" w:rsidR="000555C2" w:rsidRDefault="000555C2" w:rsidP="00024D4A">
      <w:pPr>
        <w:pStyle w:val="Sinespaciado"/>
        <w:jc w:val="both"/>
        <w:rPr>
          <w:rFonts w:ascii="Arial" w:hAnsi="Arial" w:cs="Arial"/>
          <w:sz w:val="22"/>
          <w:szCs w:val="22"/>
        </w:rPr>
      </w:pPr>
    </w:p>
    <w:p w14:paraId="54390C20" w14:textId="77777777" w:rsidR="000555C2" w:rsidRDefault="000555C2" w:rsidP="00024D4A">
      <w:pPr>
        <w:pStyle w:val="Sinespaciado"/>
        <w:jc w:val="both"/>
        <w:rPr>
          <w:rFonts w:ascii="Arial" w:hAnsi="Arial" w:cs="Arial"/>
          <w:sz w:val="22"/>
          <w:szCs w:val="22"/>
        </w:rPr>
      </w:pPr>
    </w:p>
    <w:p w14:paraId="1F68DEA7" w14:textId="476424B5" w:rsidR="00E97CD1" w:rsidRPr="00723BCA" w:rsidRDefault="00E97CD1" w:rsidP="00AF7541">
      <w:pPr>
        <w:tabs>
          <w:tab w:val="left" w:pos="-720"/>
        </w:tabs>
        <w:suppressAutoHyphens/>
        <w:spacing w:after="0" w:line="240" w:lineRule="auto"/>
        <w:jc w:val="both"/>
        <w:rPr>
          <w:rFonts w:ascii="Arial" w:eastAsia="Times New Roman" w:hAnsi="Arial" w:cs="Arial"/>
          <w:bCs/>
          <w:lang w:val="es-ES" w:eastAsia="es-ES"/>
        </w:rPr>
      </w:pPr>
      <w:r w:rsidRPr="00723BCA">
        <w:rPr>
          <w:rFonts w:ascii="Arial" w:eastAsia="Times New Roman" w:hAnsi="Arial" w:cs="Arial"/>
          <w:bCs/>
          <w:lang w:val="es-ES" w:eastAsia="es-ES"/>
        </w:rPr>
        <w:t>El Tribunal Electoral, para llevar a cabo en el taller institucional los servicios de mantenimiento preventivo y correctivo de su parque vehicular requiere del suministro de refacciones, accesorios, lubricantes o aditivos, los que serán solicitados al proveedor, quien realizará el suministro de los bienes que le sean solicitados</w:t>
      </w:r>
      <w:r w:rsidR="000968F2" w:rsidRPr="00723BCA">
        <w:rPr>
          <w:rFonts w:ascii="Arial" w:eastAsia="Times New Roman" w:hAnsi="Arial" w:cs="Arial"/>
          <w:bCs/>
          <w:lang w:val="es-ES" w:eastAsia="es-ES"/>
        </w:rPr>
        <w:t>.</w:t>
      </w:r>
    </w:p>
    <w:p w14:paraId="5BFF3953" w14:textId="77777777" w:rsidR="00F74555" w:rsidRPr="00C86772" w:rsidRDefault="00F74555" w:rsidP="00AF7541">
      <w:pPr>
        <w:tabs>
          <w:tab w:val="left" w:pos="-720"/>
        </w:tabs>
        <w:suppressAutoHyphens/>
        <w:spacing w:after="0" w:line="240" w:lineRule="auto"/>
        <w:jc w:val="both"/>
        <w:rPr>
          <w:rFonts w:ascii="Arial" w:eastAsia="Times New Roman" w:hAnsi="Arial" w:cs="Arial"/>
          <w:bCs/>
          <w:highlight w:val="yellow"/>
          <w:lang w:val="es-ES" w:eastAsia="es-ES"/>
        </w:rPr>
      </w:pPr>
    </w:p>
    <w:p w14:paraId="14562BCF" w14:textId="7197B5D0" w:rsidR="00AF7541" w:rsidRPr="006C60EA" w:rsidRDefault="00AF7541" w:rsidP="00AF7541">
      <w:pPr>
        <w:tabs>
          <w:tab w:val="left" w:pos="-720"/>
        </w:tabs>
        <w:suppressAutoHyphens/>
        <w:spacing w:after="0" w:line="240" w:lineRule="auto"/>
        <w:jc w:val="both"/>
        <w:rPr>
          <w:rFonts w:ascii="Arial" w:eastAsia="Times New Roman" w:hAnsi="Arial" w:cs="Arial"/>
          <w:b/>
          <w:sz w:val="24"/>
          <w:szCs w:val="24"/>
          <w:lang w:val="es-ES" w:eastAsia="es-ES"/>
        </w:rPr>
      </w:pPr>
      <w:r>
        <w:rPr>
          <w:rFonts w:ascii="Arial" w:eastAsia="Times New Roman" w:hAnsi="Arial" w:cs="Arial"/>
          <w:b/>
          <w:sz w:val="24"/>
          <w:szCs w:val="24"/>
          <w:lang w:val="es-ES" w:eastAsia="es-ES"/>
        </w:rPr>
        <w:t>PARTIDAS</w:t>
      </w:r>
      <w:r w:rsidRPr="006C60EA">
        <w:rPr>
          <w:rFonts w:ascii="Arial" w:eastAsia="Times New Roman" w:hAnsi="Arial" w:cs="Arial"/>
          <w:b/>
          <w:sz w:val="24"/>
          <w:szCs w:val="24"/>
          <w:lang w:val="es-ES" w:eastAsia="es-ES"/>
        </w:rPr>
        <w:t xml:space="preserve"> </w:t>
      </w:r>
      <w:r>
        <w:rPr>
          <w:rFonts w:ascii="Arial" w:eastAsia="Times New Roman" w:hAnsi="Arial" w:cs="Arial"/>
          <w:b/>
          <w:sz w:val="24"/>
          <w:szCs w:val="24"/>
          <w:lang w:val="es-ES" w:eastAsia="es-ES"/>
        </w:rPr>
        <w:t>I y II</w:t>
      </w:r>
      <w:r w:rsidRPr="006C60EA">
        <w:rPr>
          <w:rFonts w:ascii="Arial" w:eastAsia="Times New Roman" w:hAnsi="Arial" w:cs="Arial"/>
          <w:b/>
          <w:sz w:val="24"/>
          <w:szCs w:val="24"/>
          <w:lang w:val="es-ES" w:eastAsia="es-ES"/>
        </w:rPr>
        <w:t>.- SUMINISTRO DE REFACCIONES</w:t>
      </w:r>
      <w:r>
        <w:rPr>
          <w:rFonts w:ascii="Arial" w:eastAsia="Times New Roman" w:hAnsi="Arial" w:cs="Arial"/>
          <w:b/>
          <w:sz w:val="24"/>
          <w:szCs w:val="24"/>
          <w:lang w:val="es-ES" w:eastAsia="es-ES"/>
        </w:rPr>
        <w:t>, ACCESORIOS, LUBRICANTES Y ADITIVOS DE LA MARCA NISSAN</w:t>
      </w:r>
    </w:p>
    <w:p w14:paraId="7D5C9361" w14:textId="77777777" w:rsidR="00AF7541" w:rsidRDefault="00AF7541" w:rsidP="00E41B4D">
      <w:pPr>
        <w:spacing w:after="0" w:line="240" w:lineRule="auto"/>
        <w:jc w:val="both"/>
        <w:rPr>
          <w:rFonts w:ascii="Arial" w:eastAsia="Batang" w:hAnsi="Arial" w:cs="Arial"/>
          <w:bCs/>
          <w:lang w:val="es-ES" w:eastAsia="es-ES"/>
        </w:rPr>
      </w:pPr>
    </w:p>
    <w:p w14:paraId="27F91D37" w14:textId="77777777" w:rsidR="00AF7541" w:rsidRDefault="00AF7541" w:rsidP="00AF7541">
      <w:pPr>
        <w:spacing w:after="0" w:line="240" w:lineRule="auto"/>
        <w:jc w:val="both"/>
        <w:rPr>
          <w:rFonts w:ascii="Arial" w:eastAsia="Times New Roman" w:hAnsi="Arial" w:cs="Arial"/>
          <w:iCs/>
          <w:spacing w:val="-3"/>
          <w:lang w:val="es-ES" w:eastAsia="es-ES"/>
        </w:rPr>
      </w:pPr>
      <w:r>
        <w:rPr>
          <w:rFonts w:ascii="Arial" w:eastAsia="Batang" w:hAnsi="Arial" w:cs="Arial"/>
          <w:bCs/>
          <w:lang w:val="es-ES" w:eastAsia="es-ES"/>
        </w:rPr>
        <w:t>L</w:t>
      </w:r>
      <w:r w:rsidRPr="006C60EA">
        <w:rPr>
          <w:rFonts w:ascii="Arial" w:eastAsia="Batang" w:hAnsi="Arial" w:cs="Arial"/>
          <w:bCs/>
          <w:lang w:val="es-ES" w:eastAsia="es-ES"/>
        </w:rPr>
        <w:t xml:space="preserve">as cantidades y tipos de </w:t>
      </w:r>
      <w:r>
        <w:rPr>
          <w:rFonts w:ascii="Arial" w:eastAsia="Batang" w:hAnsi="Arial" w:cs="Arial"/>
          <w:bCs/>
          <w:lang w:val="es-ES" w:eastAsia="es-ES"/>
        </w:rPr>
        <w:t xml:space="preserve">refacciones, accesorios, </w:t>
      </w:r>
      <w:r w:rsidRPr="006C60EA">
        <w:rPr>
          <w:rFonts w:ascii="Arial" w:eastAsia="Batang" w:hAnsi="Arial" w:cs="Arial"/>
          <w:bCs/>
          <w:lang w:val="es-ES" w:eastAsia="es-ES"/>
        </w:rPr>
        <w:t xml:space="preserve">lubricantes o aditivos que se indican en el siguiente cuadro son de manera ejemplificativa para efectos de presentación de su propuesta y de ninguna manera deberá interpretarse como los tipos definitivos que la convocante está solicitando, pues </w:t>
      </w:r>
      <w:r w:rsidRPr="006C60EA">
        <w:rPr>
          <w:rFonts w:ascii="Arial" w:eastAsia="Times New Roman" w:hAnsi="Arial" w:cs="Arial"/>
          <w:iCs/>
          <w:spacing w:val="-3"/>
          <w:lang w:val="es-ES" w:eastAsia="es-ES"/>
        </w:rPr>
        <w:t xml:space="preserve">de acuerdo con las necesidades, el Tribunal Electoral a través de la Dirección de Control y Servicios Vehiculares, solicitará las cantidades y tipos de </w:t>
      </w:r>
      <w:r>
        <w:rPr>
          <w:rFonts w:ascii="Arial" w:eastAsia="Times New Roman" w:hAnsi="Arial" w:cs="Arial"/>
          <w:iCs/>
          <w:spacing w:val="-3"/>
          <w:lang w:val="es-ES" w:eastAsia="es-ES"/>
        </w:rPr>
        <w:t>bienes</w:t>
      </w:r>
      <w:r w:rsidRPr="006C60EA">
        <w:rPr>
          <w:rFonts w:ascii="Arial" w:eastAsia="Times New Roman" w:hAnsi="Arial" w:cs="Arial"/>
          <w:iCs/>
          <w:spacing w:val="-3"/>
          <w:lang w:val="es-ES" w:eastAsia="es-ES"/>
        </w:rPr>
        <w:t xml:space="preserve"> necesari</w:t>
      </w:r>
      <w:r>
        <w:rPr>
          <w:rFonts w:ascii="Arial" w:eastAsia="Times New Roman" w:hAnsi="Arial" w:cs="Arial"/>
          <w:iCs/>
          <w:spacing w:val="-3"/>
          <w:lang w:val="es-ES" w:eastAsia="es-ES"/>
        </w:rPr>
        <w:t>o</w:t>
      </w:r>
      <w:r w:rsidRPr="006C60EA">
        <w:rPr>
          <w:rFonts w:ascii="Arial" w:eastAsia="Times New Roman" w:hAnsi="Arial" w:cs="Arial"/>
          <w:iCs/>
          <w:spacing w:val="-3"/>
          <w:lang w:val="es-ES" w:eastAsia="es-ES"/>
        </w:rPr>
        <w:t>s.</w:t>
      </w:r>
    </w:p>
    <w:p w14:paraId="7E9A3291" w14:textId="77777777" w:rsidR="00E41B4D" w:rsidRPr="007B050D" w:rsidRDefault="00E41B4D" w:rsidP="00024D4A">
      <w:pPr>
        <w:pStyle w:val="Sinespaciado"/>
        <w:jc w:val="both"/>
        <w:rPr>
          <w:rFonts w:ascii="Arial" w:hAnsi="Arial" w:cs="Arial"/>
          <w:sz w:val="22"/>
          <w:szCs w:val="22"/>
        </w:rPr>
      </w:pPr>
    </w:p>
    <w:p w14:paraId="5A75916B" w14:textId="42000DBF" w:rsidR="00A02406" w:rsidRPr="00A02406" w:rsidRDefault="007B050D" w:rsidP="00A02406">
      <w:pPr>
        <w:tabs>
          <w:tab w:val="left" w:pos="-720"/>
        </w:tabs>
        <w:suppressAutoHyphens/>
        <w:spacing w:after="0" w:line="240" w:lineRule="auto"/>
        <w:jc w:val="both"/>
        <w:rPr>
          <w:rFonts w:ascii="Arial" w:eastAsia="Times New Roman" w:hAnsi="Arial" w:cs="Arial"/>
          <w:u w:val="single"/>
          <w:lang w:val="es-ES" w:eastAsia="es-ES"/>
        </w:rPr>
      </w:pPr>
      <w:r w:rsidRPr="007B050D">
        <w:rPr>
          <w:rFonts w:ascii="Arial" w:eastAsia="Times New Roman" w:hAnsi="Arial" w:cs="Arial"/>
          <w:u w:val="single"/>
          <w:lang w:val="es-ES" w:eastAsia="es-ES"/>
        </w:rPr>
        <w:t>Plantilla vehicular</w:t>
      </w:r>
      <w:r w:rsidR="00307605">
        <w:rPr>
          <w:rFonts w:ascii="Arial" w:eastAsia="Times New Roman" w:hAnsi="Arial" w:cs="Arial"/>
          <w:u w:val="single"/>
          <w:lang w:val="es-ES" w:eastAsia="es-ES"/>
        </w:rPr>
        <w:t xml:space="preserve"> de la marca Nissan</w:t>
      </w:r>
    </w:p>
    <w:p w14:paraId="6B588DFC" w14:textId="77777777" w:rsidR="00A02406" w:rsidRPr="00A02406" w:rsidRDefault="00A02406" w:rsidP="00A02406">
      <w:pPr>
        <w:tabs>
          <w:tab w:val="left" w:pos="-720"/>
        </w:tabs>
        <w:suppressAutoHyphens/>
        <w:spacing w:after="0" w:line="240" w:lineRule="auto"/>
        <w:jc w:val="both"/>
        <w:rPr>
          <w:rFonts w:ascii="Arial" w:eastAsia="Times New Roman" w:hAnsi="Arial" w:cs="Arial"/>
          <w:lang w:val="es-ES" w:eastAsia="es-ES"/>
        </w:rPr>
      </w:pPr>
      <w:r w:rsidRPr="00A02406">
        <w:rPr>
          <w:rFonts w:ascii="Arial" w:eastAsia="Times New Roman" w:hAnsi="Arial" w:cs="Arial"/>
          <w:lang w:val="es-ES" w:eastAsia="es-ES"/>
        </w:rPr>
        <w:t>A continuación, se relaciona la plantilla vehicular sujeta al contrato, la cual es enunciativa más no limitativa por lo que de acuerdo con las necesidades se podrá ampliar o reducir a solicitud del Tribunal Electoral, a través de la Dirección de Control y Servicios Vehiculares.</w:t>
      </w:r>
    </w:p>
    <w:p w14:paraId="3F4BEDC4" w14:textId="77777777" w:rsidR="00A02406" w:rsidRPr="00A02406" w:rsidRDefault="00A02406" w:rsidP="00A02406">
      <w:pPr>
        <w:tabs>
          <w:tab w:val="left" w:pos="-720"/>
        </w:tabs>
        <w:suppressAutoHyphens/>
        <w:spacing w:after="0" w:line="240" w:lineRule="auto"/>
        <w:jc w:val="both"/>
        <w:rPr>
          <w:rFonts w:ascii="Century Gothic" w:eastAsia="Times New Roman" w:hAnsi="Century Gothic" w:cs="Arial"/>
          <w:iCs/>
          <w:spacing w:val="-3"/>
          <w:lang w:val="es-ES" w:eastAsia="es-ES"/>
        </w:rPr>
      </w:pPr>
    </w:p>
    <w:tbl>
      <w:tblPr>
        <w:tblW w:w="7210" w:type="dxa"/>
        <w:jc w:val="center"/>
        <w:tblCellMar>
          <w:left w:w="70" w:type="dxa"/>
          <w:right w:w="70" w:type="dxa"/>
        </w:tblCellMar>
        <w:tblLook w:val="04A0" w:firstRow="1" w:lastRow="0" w:firstColumn="1" w:lastColumn="0" w:noHBand="0" w:noVBand="1"/>
      </w:tblPr>
      <w:tblGrid>
        <w:gridCol w:w="1321"/>
        <w:gridCol w:w="2691"/>
        <w:gridCol w:w="930"/>
        <w:gridCol w:w="2268"/>
      </w:tblGrid>
      <w:tr w:rsidR="00D01ECB" w:rsidRPr="004456B0" w14:paraId="7500D0B0" w14:textId="77777777" w:rsidTr="00D01ECB">
        <w:trPr>
          <w:trHeight w:val="270"/>
          <w:tblHeader/>
          <w:jc w:val="center"/>
        </w:trPr>
        <w:tc>
          <w:tcPr>
            <w:tcW w:w="132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ED3D5C" w14:textId="7C89262B" w:rsidR="00D01ECB" w:rsidRPr="00A02406" w:rsidRDefault="00D01ECB" w:rsidP="00B050E8">
            <w:pPr>
              <w:pStyle w:val="Sinespaciado"/>
              <w:jc w:val="center"/>
              <w:rPr>
                <w:rFonts w:ascii="Arial" w:hAnsi="Arial" w:cs="Arial"/>
                <w:b/>
                <w:bCs/>
                <w:sz w:val="18"/>
                <w:szCs w:val="18"/>
              </w:rPr>
            </w:pPr>
            <w:bookmarkStart w:id="4" w:name="_Hlk124269798"/>
            <w:r>
              <w:rPr>
                <w:rFonts w:ascii="Arial" w:hAnsi="Arial" w:cs="Arial"/>
                <w:b/>
                <w:bCs/>
                <w:sz w:val="18"/>
                <w:szCs w:val="18"/>
              </w:rPr>
              <w:t>NÚMERO</w:t>
            </w:r>
          </w:p>
        </w:tc>
        <w:tc>
          <w:tcPr>
            <w:tcW w:w="2691" w:type="dxa"/>
            <w:tcBorders>
              <w:top w:val="single" w:sz="8" w:space="0" w:color="auto"/>
              <w:left w:val="nil"/>
              <w:bottom w:val="single" w:sz="8" w:space="0" w:color="auto"/>
              <w:right w:val="single" w:sz="8" w:space="0" w:color="auto"/>
            </w:tcBorders>
            <w:shd w:val="clear" w:color="auto" w:fill="auto"/>
            <w:noWrap/>
            <w:vAlign w:val="center"/>
            <w:hideMark/>
          </w:tcPr>
          <w:p w14:paraId="1D06ECB1" w14:textId="77777777" w:rsidR="00D01ECB" w:rsidRPr="00A02406" w:rsidRDefault="00D01ECB" w:rsidP="00B050E8">
            <w:pPr>
              <w:pStyle w:val="Sinespaciado"/>
              <w:jc w:val="center"/>
              <w:rPr>
                <w:rFonts w:ascii="Arial" w:hAnsi="Arial" w:cs="Arial"/>
                <w:b/>
                <w:bCs/>
                <w:sz w:val="18"/>
                <w:szCs w:val="18"/>
              </w:rPr>
            </w:pPr>
            <w:r w:rsidRPr="00A02406">
              <w:rPr>
                <w:rFonts w:ascii="Arial" w:hAnsi="Arial" w:cs="Arial"/>
                <w:b/>
                <w:bCs/>
                <w:sz w:val="18"/>
                <w:szCs w:val="18"/>
              </w:rPr>
              <w:t>TIPO</w:t>
            </w:r>
          </w:p>
        </w:tc>
        <w:tc>
          <w:tcPr>
            <w:tcW w:w="930" w:type="dxa"/>
            <w:tcBorders>
              <w:top w:val="single" w:sz="8" w:space="0" w:color="auto"/>
              <w:left w:val="nil"/>
              <w:bottom w:val="single" w:sz="8" w:space="0" w:color="auto"/>
              <w:right w:val="single" w:sz="8" w:space="0" w:color="auto"/>
            </w:tcBorders>
            <w:shd w:val="clear" w:color="auto" w:fill="auto"/>
            <w:noWrap/>
            <w:vAlign w:val="center"/>
            <w:hideMark/>
          </w:tcPr>
          <w:p w14:paraId="458E84D6" w14:textId="77777777" w:rsidR="00D01ECB" w:rsidRPr="00A02406" w:rsidRDefault="00D01ECB" w:rsidP="00B050E8">
            <w:pPr>
              <w:pStyle w:val="Sinespaciado"/>
              <w:jc w:val="center"/>
              <w:rPr>
                <w:rFonts w:ascii="Arial" w:hAnsi="Arial" w:cs="Arial"/>
                <w:b/>
                <w:bCs/>
                <w:sz w:val="18"/>
                <w:szCs w:val="18"/>
              </w:rPr>
            </w:pPr>
            <w:r w:rsidRPr="00A02406">
              <w:rPr>
                <w:rFonts w:ascii="Arial" w:hAnsi="Arial" w:cs="Arial"/>
                <w:b/>
                <w:bCs/>
                <w:sz w:val="18"/>
                <w:szCs w:val="18"/>
              </w:rPr>
              <w:t>MODELO</w:t>
            </w:r>
          </w:p>
        </w:tc>
        <w:tc>
          <w:tcPr>
            <w:tcW w:w="2268" w:type="dxa"/>
            <w:tcBorders>
              <w:top w:val="single" w:sz="8" w:space="0" w:color="auto"/>
              <w:left w:val="nil"/>
              <w:bottom w:val="single" w:sz="8" w:space="0" w:color="auto"/>
              <w:right w:val="single" w:sz="8" w:space="0" w:color="auto"/>
            </w:tcBorders>
            <w:shd w:val="clear" w:color="auto" w:fill="auto"/>
            <w:noWrap/>
            <w:vAlign w:val="center"/>
            <w:hideMark/>
          </w:tcPr>
          <w:p w14:paraId="078ADB04" w14:textId="77777777" w:rsidR="00D01ECB" w:rsidRPr="00A02406" w:rsidRDefault="00D01ECB" w:rsidP="00B050E8">
            <w:pPr>
              <w:pStyle w:val="Sinespaciado"/>
              <w:jc w:val="center"/>
              <w:rPr>
                <w:rFonts w:ascii="Arial" w:hAnsi="Arial" w:cs="Arial"/>
                <w:b/>
                <w:bCs/>
                <w:sz w:val="18"/>
                <w:szCs w:val="18"/>
              </w:rPr>
            </w:pPr>
            <w:r w:rsidRPr="00A02406">
              <w:rPr>
                <w:rFonts w:ascii="Arial" w:hAnsi="Arial" w:cs="Arial"/>
                <w:b/>
                <w:bCs/>
                <w:sz w:val="18"/>
                <w:szCs w:val="18"/>
              </w:rPr>
              <w:t>SERIE</w:t>
            </w:r>
          </w:p>
        </w:tc>
      </w:tr>
      <w:bookmarkEnd w:id="4"/>
      <w:tr w:rsidR="00D01ECB" w:rsidRPr="00A02406" w14:paraId="5749F7DE" w14:textId="77777777" w:rsidTr="00D01ECB">
        <w:trPr>
          <w:trHeight w:val="255"/>
          <w:jc w:val="center"/>
        </w:trPr>
        <w:tc>
          <w:tcPr>
            <w:tcW w:w="1321" w:type="dxa"/>
            <w:tcBorders>
              <w:top w:val="nil"/>
              <w:left w:val="single" w:sz="4" w:space="0" w:color="auto"/>
              <w:bottom w:val="single" w:sz="4" w:space="0" w:color="auto"/>
              <w:right w:val="single" w:sz="4" w:space="0" w:color="auto"/>
            </w:tcBorders>
            <w:shd w:val="clear" w:color="auto" w:fill="auto"/>
            <w:noWrap/>
            <w:vAlign w:val="bottom"/>
            <w:hideMark/>
          </w:tcPr>
          <w:p w14:paraId="3B52DE88" w14:textId="7488BC26" w:rsidR="00D01ECB" w:rsidRPr="00A02406" w:rsidRDefault="00D01ECB" w:rsidP="00E14E66">
            <w:pPr>
              <w:pStyle w:val="Sinespaciado"/>
              <w:numPr>
                <w:ilvl w:val="0"/>
                <w:numId w:val="31"/>
              </w:numPr>
              <w:jc w:val="center"/>
              <w:rPr>
                <w:rFonts w:ascii="Arial" w:hAnsi="Arial" w:cs="Arial"/>
                <w:sz w:val="18"/>
                <w:szCs w:val="18"/>
              </w:rPr>
            </w:pPr>
          </w:p>
        </w:tc>
        <w:tc>
          <w:tcPr>
            <w:tcW w:w="2691" w:type="dxa"/>
            <w:tcBorders>
              <w:top w:val="nil"/>
              <w:left w:val="nil"/>
              <w:bottom w:val="single" w:sz="4" w:space="0" w:color="auto"/>
              <w:right w:val="single" w:sz="4" w:space="0" w:color="auto"/>
            </w:tcBorders>
            <w:shd w:val="clear" w:color="auto" w:fill="auto"/>
            <w:noWrap/>
            <w:vAlign w:val="center"/>
          </w:tcPr>
          <w:p w14:paraId="497678D5"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ALTIMA ADVANCE NAVI</w:t>
            </w:r>
          </w:p>
        </w:tc>
        <w:tc>
          <w:tcPr>
            <w:tcW w:w="930" w:type="dxa"/>
            <w:tcBorders>
              <w:top w:val="nil"/>
              <w:left w:val="nil"/>
              <w:bottom w:val="single" w:sz="4" w:space="0" w:color="auto"/>
              <w:right w:val="single" w:sz="4" w:space="0" w:color="auto"/>
            </w:tcBorders>
            <w:shd w:val="clear" w:color="auto" w:fill="auto"/>
            <w:noWrap/>
            <w:vAlign w:val="center"/>
          </w:tcPr>
          <w:p w14:paraId="4E88E41E"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2013</w:t>
            </w:r>
          </w:p>
        </w:tc>
        <w:tc>
          <w:tcPr>
            <w:tcW w:w="2268" w:type="dxa"/>
            <w:tcBorders>
              <w:top w:val="nil"/>
              <w:left w:val="nil"/>
              <w:bottom w:val="single" w:sz="4" w:space="0" w:color="auto"/>
              <w:right w:val="single" w:sz="4" w:space="0" w:color="auto"/>
            </w:tcBorders>
            <w:shd w:val="clear" w:color="auto" w:fill="auto"/>
            <w:noWrap/>
            <w:vAlign w:val="center"/>
          </w:tcPr>
          <w:p w14:paraId="74A41F19"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1N4AL3AP9DN424980</w:t>
            </w:r>
          </w:p>
        </w:tc>
      </w:tr>
      <w:tr w:rsidR="00D01ECB" w:rsidRPr="00A02406" w14:paraId="6DB40015" w14:textId="77777777" w:rsidTr="00D01ECB">
        <w:trPr>
          <w:trHeight w:val="255"/>
          <w:jc w:val="center"/>
        </w:trPr>
        <w:tc>
          <w:tcPr>
            <w:tcW w:w="1321" w:type="dxa"/>
            <w:tcBorders>
              <w:top w:val="nil"/>
              <w:left w:val="single" w:sz="4" w:space="0" w:color="auto"/>
              <w:bottom w:val="single" w:sz="4" w:space="0" w:color="auto"/>
              <w:right w:val="single" w:sz="4" w:space="0" w:color="auto"/>
            </w:tcBorders>
            <w:shd w:val="clear" w:color="auto" w:fill="auto"/>
            <w:noWrap/>
            <w:vAlign w:val="bottom"/>
            <w:hideMark/>
          </w:tcPr>
          <w:p w14:paraId="4BB6EE2B" w14:textId="3CA6FBE9" w:rsidR="00D01ECB" w:rsidRPr="00A02406" w:rsidRDefault="00D01ECB" w:rsidP="00E14E66">
            <w:pPr>
              <w:pStyle w:val="Sinespaciado"/>
              <w:numPr>
                <w:ilvl w:val="0"/>
                <w:numId w:val="31"/>
              </w:numPr>
              <w:jc w:val="center"/>
              <w:rPr>
                <w:rFonts w:ascii="Arial" w:hAnsi="Arial" w:cs="Arial"/>
                <w:sz w:val="18"/>
                <w:szCs w:val="18"/>
              </w:rPr>
            </w:pPr>
          </w:p>
        </w:tc>
        <w:tc>
          <w:tcPr>
            <w:tcW w:w="2691" w:type="dxa"/>
            <w:tcBorders>
              <w:top w:val="nil"/>
              <w:left w:val="nil"/>
              <w:bottom w:val="single" w:sz="4" w:space="0" w:color="auto"/>
              <w:right w:val="single" w:sz="4" w:space="0" w:color="auto"/>
            </w:tcBorders>
            <w:shd w:val="clear" w:color="auto" w:fill="auto"/>
            <w:noWrap/>
            <w:vAlign w:val="center"/>
          </w:tcPr>
          <w:p w14:paraId="6023C2D7"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ALTIMA ADVANCE NAVI</w:t>
            </w:r>
          </w:p>
        </w:tc>
        <w:tc>
          <w:tcPr>
            <w:tcW w:w="930" w:type="dxa"/>
            <w:tcBorders>
              <w:top w:val="nil"/>
              <w:left w:val="nil"/>
              <w:bottom w:val="single" w:sz="4" w:space="0" w:color="auto"/>
              <w:right w:val="single" w:sz="4" w:space="0" w:color="auto"/>
            </w:tcBorders>
            <w:shd w:val="clear" w:color="auto" w:fill="auto"/>
            <w:noWrap/>
            <w:vAlign w:val="center"/>
          </w:tcPr>
          <w:p w14:paraId="4DA55A97"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2013</w:t>
            </w:r>
          </w:p>
        </w:tc>
        <w:tc>
          <w:tcPr>
            <w:tcW w:w="2268" w:type="dxa"/>
            <w:tcBorders>
              <w:top w:val="nil"/>
              <w:left w:val="nil"/>
              <w:bottom w:val="single" w:sz="4" w:space="0" w:color="auto"/>
              <w:right w:val="single" w:sz="4" w:space="0" w:color="auto"/>
            </w:tcBorders>
            <w:shd w:val="clear" w:color="auto" w:fill="auto"/>
            <w:noWrap/>
            <w:vAlign w:val="center"/>
          </w:tcPr>
          <w:p w14:paraId="5B913BE7"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1N4AL3AP7DN428428</w:t>
            </w:r>
          </w:p>
        </w:tc>
      </w:tr>
      <w:tr w:rsidR="00D01ECB" w:rsidRPr="00A02406" w14:paraId="6B9A4954" w14:textId="77777777" w:rsidTr="00D01ECB">
        <w:trPr>
          <w:trHeight w:val="255"/>
          <w:jc w:val="center"/>
        </w:trPr>
        <w:tc>
          <w:tcPr>
            <w:tcW w:w="1321" w:type="dxa"/>
            <w:tcBorders>
              <w:top w:val="nil"/>
              <w:left w:val="single" w:sz="4" w:space="0" w:color="auto"/>
              <w:bottom w:val="single" w:sz="4" w:space="0" w:color="auto"/>
              <w:right w:val="single" w:sz="4" w:space="0" w:color="auto"/>
            </w:tcBorders>
            <w:shd w:val="clear" w:color="auto" w:fill="auto"/>
            <w:noWrap/>
            <w:vAlign w:val="bottom"/>
          </w:tcPr>
          <w:p w14:paraId="2D740670" w14:textId="78071135" w:rsidR="00D01ECB" w:rsidRPr="00A02406" w:rsidRDefault="00D01ECB" w:rsidP="00E14E66">
            <w:pPr>
              <w:pStyle w:val="Sinespaciado"/>
              <w:numPr>
                <w:ilvl w:val="0"/>
                <w:numId w:val="31"/>
              </w:numPr>
              <w:jc w:val="center"/>
              <w:rPr>
                <w:rFonts w:ascii="Arial" w:hAnsi="Arial" w:cs="Arial"/>
                <w:sz w:val="18"/>
                <w:szCs w:val="18"/>
              </w:rPr>
            </w:pPr>
          </w:p>
        </w:tc>
        <w:tc>
          <w:tcPr>
            <w:tcW w:w="2691" w:type="dxa"/>
            <w:tcBorders>
              <w:top w:val="nil"/>
              <w:left w:val="nil"/>
              <w:bottom w:val="single" w:sz="4" w:space="0" w:color="auto"/>
              <w:right w:val="single" w:sz="4" w:space="0" w:color="auto"/>
            </w:tcBorders>
            <w:shd w:val="clear" w:color="auto" w:fill="auto"/>
            <w:noWrap/>
            <w:vAlign w:val="center"/>
          </w:tcPr>
          <w:p w14:paraId="2BA031ED"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ALTIMA ADVANCE NAVI</w:t>
            </w:r>
          </w:p>
        </w:tc>
        <w:tc>
          <w:tcPr>
            <w:tcW w:w="930" w:type="dxa"/>
            <w:tcBorders>
              <w:top w:val="nil"/>
              <w:left w:val="nil"/>
              <w:bottom w:val="single" w:sz="4" w:space="0" w:color="auto"/>
              <w:right w:val="single" w:sz="4" w:space="0" w:color="auto"/>
            </w:tcBorders>
            <w:shd w:val="clear" w:color="auto" w:fill="auto"/>
            <w:noWrap/>
            <w:vAlign w:val="center"/>
          </w:tcPr>
          <w:p w14:paraId="3B3F64FC"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2013</w:t>
            </w:r>
          </w:p>
        </w:tc>
        <w:tc>
          <w:tcPr>
            <w:tcW w:w="2268" w:type="dxa"/>
            <w:tcBorders>
              <w:top w:val="nil"/>
              <w:left w:val="nil"/>
              <w:bottom w:val="single" w:sz="4" w:space="0" w:color="auto"/>
              <w:right w:val="single" w:sz="4" w:space="0" w:color="auto"/>
            </w:tcBorders>
            <w:shd w:val="clear" w:color="auto" w:fill="auto"/>
            <w:noWrap/>
            <w:vAlign w:val="center"/>
          </w:tcPr>
          <w:p w14:paraId="0A11E567"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1N4AL3AP9DN425241</w:t>
            </w:r>
          </w:p>
        </w:tc>
      </w:tr>
      <w:tr w:rsidR="00D01ECB" w:rsidRPr="00A02406" w14:paraId="5DC0BEF0" w14:textId="77777777" w:rsidTr="00D01ECB">
        <w:trPr>
          <w:trHeight w:val="255"/>
          <w:jc w:val="center"/>
        </w:trPr>
        <w:tc>
          <w:tcPr>
            <w:tcW w:w="1321" w:type="dxa"/>
            <w:tcBorders>
              <w:top w:val="nil"/>
              <w:left w:val="single" w:sz="4" w:space="0" w:color="auto"/>
              <w:bottom w:val="single" w:sz="4" w:space="0" w:color="auto"/>
              <w:right w:val="single" w:sz="4" w:space="0" w:color="auto"/>
            </w:tcBorders>
            <w:shd w:val="clear" w:color="auto" w:fill="auto"/>
            <w:noWrap/>
            <w:vAlign w:val="bottom"/>
          </w:tcPr>
          <w:p w14:paraId="18FBFC1A" w14:textId="422C14DE" w:rsidR="00D01ECB" w:rsidRPr="00A02406" w:rsidRDefault="00D01ECB" w:rsidP="00E14E66">
            <w:pPr>
              <w:pStyle w:val="Sinespaciado"/>
              <w:numPr>
                <w:ilvl w:val="0"/>
                <w:numId w:val="31"/>
              </w:numPr>
              <w:jc w:val="center"/>
              <w:rPr>
                <w:rFonts w:ascii="Arial" w:hAnsi="Arial" w:cs="Arial"/>
                <w:sz w:val="18"/>
                <w:szCs w:val="18"/>
              </w:rPr>
            </w:pPr>
          </w:p>
        </w:tc>
        <w:tc>
          <w:tcPr>
            <w:tcW w:w="2691" w:type="dxa"/>
            <w:tcBorders>
              <w:top w:val="nil"/>
              <w:left w:val="nil"/>
              <w:bottom w:val="single" w:sz="4" w:space="0" w:color="auto"/>
              <w:right w:val="single" w:sz="4" w:space="0" w:color="auto"/>
            </w:tcBorders>
            <w:shd w:val="clear" w:color="auto" w:fill="auto"/>
            <w:noWrap/>
            <w:vAlign w:val="center"/>
          </w:tcPr>
          <w:p w14:paraId="12757A5B"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ALTIMA ADVANCE NAVI</w:t>
            </w:r>
          </w:p>
        </w:tc>
        <w:tc>
          <w:tcPr>
            <w:tcW w:w="930" w:type="dxa"/>
            <w:tcBorders>
              <w:top w:val="nil"/>
              <w:left w:val="nil"/>
              <w:bottom w:val="single" w:sz="4" w:space="0" w:color="auto"/>
              <w:right w:val="single" w:sz="4" w:space="0" w:color="auto"/>
            </w:tcBorders>
            <w:shd w:val="clear" w:color="auto" w:fill="auto"/>
            <w:noWrap/>
            <w:vAlign w:val="center"/>
          </w:tcPr>
          <w:p w14:paraId="1E774268"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2013</w:t>
            </w:r>
          </w:p>
        </w:tc>
        <w:tc>
          <w:tcPr>
            <w:tcW w:w="2268" w:type="dxa"/>
            <w:tcBorders>
              <w:top w:val="nil"/>
              <w:left w:val="nil"/>
              <w:bottom w:val="single" w:sz="4" w:space="0" w:color="auto"/>
              <w:right w:val="single" w:sz="4" w:space="0" w:color="auto"/>
            </w:tcBorders>
            <w:shd w:val="clear" w:color="auto" w:fill="auto"/>
            <w:noWrap/>
            <w:vAlign w:val="center"/>
          </w:tcPr>
          <w:p w14:paraId="603B4B33"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1N4AL3AP7DN404534</w:t>
            </w:r>
          </w:p>
        </w:tc>
      </w:tr>
      <w:tr w:rsidR="00D01ECB" w:rsidRPr="00A02406" w14:paraId="6C367374" w14:textId="77777777" w:rsidTr="00D01ECB">
        <w:trPr>
          <w:trHeight w:val="255"/>
          <w:jc w:val="center"/>
        </w:trPr>
        <w:tc>
          <w:tcPr>
            <w:tcW w:w="1321" w:type="dxa"/>
            <w:tcBorders>
              <w:top w:val="nil"/>
              <w:left w:val="single" w:sz="4" w:space="0" w:color="auto"/>
              <w:bottom w:val="single" w:sz="4" w:space="0" w:color="auto"/>
              <w:right w:val="single" w:sz="4" w:space="0" w:color="auto"/>
            </w:tcBorders>
            <w:shd w:val="clear" w:color="auto" w:fill="auto"/>
            <w:noWrap/>
            <w:vAlign w:val="bottom"/>
          </w:tcPr>
          <w:p w14:paraId="4669EE1B" w14:textId="302950CE" w:rsidR="00D01ECB" w:rsidRPr="00A02406" w:rsidRDefault="00D01ECB" w:rsidP="00E14E66">
            <w:pPr>
              <w:pStyle w:val="Sinespaciado"/>
              <w:numPr>
                <w:ilvl w:val="0"/>
                <w:numId w:val="31"/>
              </w:numPr>
              <w:jc w:val="center"/>
              <w:rPr>
                <w:rFonts w:ascii="Arial" w:hAnsi="Arial" w:cs="Arial"/>
                <w:sz w:val="18"/>
                <w:szCs w:val="18"/>
              </w:rPr>
            </w:pPr>
          </w:p>
        </w:tc>
        <w:tc>
          <w:tcPr>
            <w:tcW w:w="2691" w:type="dxa"/>
            <w:tcBorders>
              <w:top w:val="nil"/>
              <w:left w:val="nil"/>
              <w:bottom w:val="single" w:sz="4" w:space="0" w:color="auto"/>
              <w:right w:val="single" w:sz="4" w:space="0" w:color="auto"/>
            </w:tcBorders>
            <w:shd w:val="clear" w:color="auto" w:fill="auto"/>
            <w:noWrap/>
            <w:vAlign w:val="center"/>
          </w:tcPr>
          <w:p w14:paraId="009EF2B3"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ALTIMA ADVANCE NAVI</w:t>
            </w:r>
          </w:p>
        </w:tc>
        <w:tc>
          <w:tcPr>
            <w:tcW w:w="930" w:type="dxa"/>
            <w:tcBorders>
              <w:top w:val="nil"/>
              <w:left w:val="nil"/>
              <w:bottom w:val="single" w:sz="4" w:space="0" w:color="auto"/>
              <w:right w:val="single" w:sz="4" w:space="0" w:color="auto"/>
            </w:tcBorders>
            <w:shd w:val="clear" w:color="auto" w:fill="auto"/>
            <w:noWrap/>
            <w:vAlign w:val="center"/>
          </w:tcPr>
          <w:p w14:paraId="3823CA11"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2013</w:t>
            </w:r>
          </w:p>
        </w:tc>
        <w:tc>
          <w:tcPr>
            <w:tcW w:w="2268" w:type="dxa"/>
            <w:tcBorders>
              <w:top w:val="nil"/>
              <w:left w:val="nil"/>
              <w:bottom w:val="single" w:sz="4" w:space="0" w:color="auto"/>
              <w:right w:val="single" w:sz="4" w:space="0" w:color="auto"/>
            </w:tcBorders>
            <w:shd w:val="clear" w:color="auto" w:fill="auto"/>
            <w:noWrap/>
            <w:vAlign w:val="center"/>
          </w:tcPr>
          <w:p w14:paraId="500BB548"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1N4AL3AP9DN415678</w:t>
            </w:r>
          </w:p>
        </w:tc>
      </w:tr>
      <w:tr w:rsidR="00D01ECB" w:rsidRPr="00A02406" w14:paraId="4335EFF6" w14:textId="77777777" w:rsidTr="00D01ECB">
        <w:trPr>
          <w:trHeight w:val="255"/>
          <w:jc w:val="center"/>
        </w:trPr>
        <w:tc>
          <w:tcPr>
            <w:tcW w:w="1321" w:type="dxa"/>
            <w:tcBorders>
              <w:top w:val="nil"/>
              <w:left w:val="single" w:sz="4" w:space="0" w:color="auto"/>
              <w:bottom w:val="single" w:sz="4" w:space="0" w:color="auto"/>
              <w:right w:val="single" w:sz="4" w:space="0" w:color="auto"/>
            </w:tcBorders>
            <w:shd w:val="clear" w:color="auto" w:fill="auto"/>
            <w:noWrap/>
            <w:vAlign w:val="bottom"/>
          </w:tcPr>
          <w:p w14:paraId="7FF82358" w14:textId="3C0DC59A" w:rsidR="00D01ECB" w:rsidRPr="00A02406" w:rsidRDefault="00D01ECB" w:rsidP="00E14E66">
            <w:pPr>
              <w:pStyle w:val="Sinespaciado"/>
              <w:numPr>
                <w:ilvl w:val="0"/>
                <w:numId w:val="31"/>
              </w:numPr>
              <w:jc w:val="center"/>
              <w:rPr>
                <w:rFonts w:ascii="Arial" w:hAnsi="Arial" w:cs="Arial"/>
                <w:sz w:val="18"/>
                <w:szCs w:val="18"/>
              </w:rPr>
            </w:pPr>
          </w:p>
        </w:tc>
        <w:tc>
          <w:tcPr>
            <w:tcW w:w="2691" w:type="dxa"/>
            <w:tcBorders>
              <w:top w:val="nil"/>
              <w:left w:val="nil"/>
              <w:bottom w:val="single" w:sz="4" w:space="0" w:color="auto"/>
              <w:right w:val="single" w:sz="4" w:space="0" w:color="auto"/>
            </w:tcBorders>
            <w:shd w:val="clear" w:color="auto" w:fill="auto"/>
            <w:noWrap/>
            <w:vAlign w:val="center"/>
          </w:tcPr>
          <w:p w14:paraId="20DCC3AA"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ALTIMA ADVANCE NAVI</w:t>
            </w:r>
          </w:p>
        </w:tc>
        <w:tc>
          <w:tcPr>
            <w:tcW w:w="930" w:type="dxa"/>
            <w:tcBorders>
              <w:top w:val="nil"/>
              <w:left w:val="nil"/>
              <w:bottom w:val="single" w:sz="4" w:space="0" w:color="auto"/>
              <w:right w:val="single" w:sz="4" w:space="0" w:color="auto"/>
            </w:tcBorders>
            <w:shd w:val="clear" w:color="auto" w:fill="auto"/>
            <w:noWrap/>
            <w:vAlign w:val="center"/>
          </w:tcPr>
          <w:p w14:paraId="68E2C3FC"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2013</w:t>
            </w:r>
          </w:p>
        </w:tc>
        <w:tc>
          <w:tcPr>
            <w:tcW w:w="2268" w:type="dxa"/>
            <w:tcBorders>
              <w:top w:val="nil"/>
              <w:left w:val="nil"/>
              <w:bottom w:val="single" w:sz="4" w:space="0" w:color="auto"/>
              <w:right w:val="single" w:sz="4" w:space="0" w:color="auto"/>
            </w:tcBorders>
            <w:shd w:val="clear" w:color="auto" w:fill="auto"/>
            <w:noWrap/>
            <w:vAlign w:val="center"/>
          </w:tcPr>
          <w:p w14:paraId="5E85846B"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1N4AL3AP4DN418486</w:t>
            </w:r>
          </w:p>
        </w:tc>
      </w:tr>
      <w:tr w:rsidR="00D01ECB" w:rsidRPr="00A02406" w14:paraId="4B3F976C" w14:textId="77777777" w:rsidTr="00D01ECB">
        <w:trPr>
          <w:trHeight w:val="255"/>
          <w:jc w:val="center"/>
        </w:trPr>
        <w:tc>
          <w:tcPr>
            <w:tcW w:w="1321" w:type="dxa"/>
            <w:tcBorders>
              <w:top w:val="nil"/>
              <w:left w:val="single" w:sz="4" w:space="0" w:color="auto"/>
              <w:bottom w:val="single" w:sz="4" w:space="0" w:color="auto"/>
              <w:right w:val="single" w:sz="4" w:space="0" w:color="auto"/>
            </w:tcBorders>
            <w:shd w:val="clear" w:color="auto" w:fill="auto"/>
            <w:noWrap/>
            <w:vAlign w:val="bottom"/>
          </w:tcPr>
          <w:p w14:paraId="07438A36" w14:textId="77628BD2" w:rsidR="00D01ECB" w:rsidRPr="00A02406" w:rsidRDefault="00D01ECB" w:rsidP="00E14E66">
            <w:pPr>
              <w:pStyle w:val="Sinespaciado"/>
              <w:numPr>
                <w:ilvl w:val="0"/>
                <w:numId w:val="31"/>
              </w:numPr>
              <w:jc w:val="center"/>
              <w:rPr>
                <w:rFonts w:ascii="Arial" w:hAnsi="Arial" w:cs="Arial"/>
                <w:sz w:val="18"/>
                <w:szCs w:val="18"/>
              </w:rPr>
            </w:pPr>
          </w:p>
        </w:tc>
        <w:tc>
          <w:tcPr>
            <w:tcW w:w="2691" w:type="dxa"/>
            <w:tcBorders>
              <w:top w:val="nil"/>
              <w:left w:val="nil"/>
              <w:bottom w:val="single" w:sz="4" w:space="0" w:color="auto"/>
              <w:right w:val="single" w:sz="4" w:space="0" w:color="auto"/>
            </w:tcBorders>
            <w:shd w:val="clear" w:color="auto" w:fill="auto"/>
            <w:noWrap/>
            <w:vAlign w:val="center"/>
          </w:tcPr>
          <w:p w14:paraId="0D70317E"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ALTIMA ADVANCE NAVI</w:t>
            </w:r>
          </w:p>
        </w:tc>
        <w:tc>
          <w:tcPr>
            <w:tcW w:w="930" w:type="dxa"/>
            <w:tcBorders>
              <w:top w:val="nil"/>
              <w:left w:val="nil"/>
              <w:bottom w:val="single" w:sz="4" w:space="0" w:color="auto"/>
              <w:right w:val="single" w:sz="4" w:space="0" w:color="auto"/>
            </w:tcBorders>
            <w:shd w:val="clear" w:color="auto" w:fill="auto"/>
            <w:noWrap/>
            <w:vAlign w:val="center"/>
          </w:tcPr>
          <w:p w14:paraId="143376F8"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2013</w:t>
            </w:r>
          </w:p>
        </w:tc>
        <w:tc>
          <w:tcPr>
            <w:tcW w:w="2268" w:type="dxa"/>
            <w:tcBorders>
              <w:top w:val="nil"/>
              <w:left w:val="nil"/>
              <w:bottom w:val="single" w:sz="4" w:space="0" w:color="auto"/>
              <w:right w:val="single" w:sz="4" w:space="0" w:color="auto"/>
            </w:tcBorders>
            <w:shd w:val="clear" w:color="auto" w:fill="auto"/>
            <w:noWrap/>
            <w:vAlign w:val="center"/>
          </w:tcPr>
          <w:p w14:paraId="1567D413"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1N4AL3AP9DN400386</w:t>
            </w:r>
          </w:p>
        </w:tc>
      </w:tr>
      <w:tr w:rsidR="00D01ECB" w:rsidRPr="00A02406" w14:paraId="738F138A" w14:textId="77777777" w:rsidTr="00D01ECB">
        <w:trPr>
          <w:trHeight w:val="255"/>
          <w:jc w:val="center"/>
        </w:trPr>
        <w:tc>
          <w:tcPr>
            <w:tcW w:w="1321" w:type="dxa"/>
            <w:tcBorders>
              <w:top w:val="nil"/>
              <w:left w:val="single" w:sz="4" w:space="0" w:color="auto"/>
              <w:bottom w:val="single" w:sz="4" w:space="0" w:color="auto"/>
              <w:right w:val="single" w:sz="4" w:space="0" w:color="auto"/>
            </w:tcBorders>
            <w:shd w:val="clear" w:color="auto" w:fill="auto"/>
            <w:noWrap/>
            <w:vAlign w:val="bottom"/>
          </w:tcPr>
          <w:p w14:paraId="61A0DEC0" w14:textId="1A9AE031" w:rsidR="00D01ECB" w:rsidRPr="00A02406" w:rsidRDefault="00D01ECB" w:rsidP="00E14E66">
            <w:pPr>
              <w:pStyle w:val="Sinespaciado"/>
              <w:numPr>
                <w:ilvl w:val="0"/>
                <w:numId w:val="31"/>
              </w:numPr>
              <w:jc w:val="center"/>
              <w:rPr>
                <w:rFonts w:ascii="Arial" w:hAnsi="Arial" w:cs="Arial"/>
                <w:sz w:val="18"/>
                <w:szCs w:val="18"/>
              </w:rPr>
            </w:pPr>
          </w:p>
        </w:tc>
        <w:tc>
          <w:tcPr>
            <w:tcW w:w="2691" w:type="dxa"/>
            <w:tcBorders>
              <w:top w:val="nil"/>
              <w:left w:val="nil"/>
              <w:bottom w:val="single" w:sz="4" w:space="0" w:color="auto"/>
              <w:right w:val="single" w:sz="4" w:space="0" w:color="auto"/>
            </w:tcBorders>
            <w:shd w:val="clear" w:color="auto" w:fill="auto"/>
            <w:noWrap/>
            <w:vAlign w:val="center"/>
          </w:tcPr>
          <w:p w14:paraId="392F488E"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ALTIMA ADVANCE NAVI</w:t>
            </w:r>
          </w:p>
        </w:tc>
        <w:tc>
          <w:tcPr>
            <w:tcW w:w="930" w:type="dxa"/>
            <w:tcBorders>
              <w:top w:val="nil"/>
              <w:left w:val="nil"/>
              <w:bottom w:val="single" w:sz="4" w:space="0" w:color="auto"/>
              <w:right w:val="single" w:sz="4" w:space="0" w:color="auto"/>
            </w:tcBorders>
            <w:shd w:val="clear" w:color="auto" w:fill="auto"/>
            <w:noWrap/>
            <w:vAlign w:val="center"/>
          </w:tcPr>
          <w:p w14:paraId="0DBC2BC1"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2013</w:t>
            </w:r>
          </w:p>
        </w:tc>
        <w:tc>
          <w:tcPr>
            <w:tcW w:w="2268" w:type="dxa"/>
            <w:tcBorders>
              <w:top w:val="nil"/>
              <w:left w:val="nil"/>
              <w:bottom w:val="single" w:sz="4" w:space="0" w:color="auto"/>
              <w:right w:val="single" w:sz="4" w:space="0" w:color="auto"/>
            </w:tcBorders>
            <w:shd w:val="clear" w:color="auto" w:fill="auto"/>
            <w:noWrap/>
            <w:vAlign w:val="center"/>
          </w:tcPr>
          <w:p w14:paraId="06E75406"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1N4AL3AP0DN403855</w:t>
            </w:r>
          </w:p>
        </w:tc>
      </w:tr>
      <w:tr w:rsidR="00D01ECB" w:rsidRPr="00A02406" w14:paraId="62D590C5" w14:textId="77777777" w:rsidTr="00D01ECB">
        <w:trPr>
          <w:trHeight w:val="255"/>
          <w:jc w:val="center"/>
        </w:trPr>
        <w:tc>
          <w:tcPr>
            <w:tcW w:w="1321" w:type="dxa"/>
            <w:tcBorders>
              <w:top w:val="nil"/>
              <w:left w:val="single" w:sz="4" w:space="0" w:color="auto"/>
              <w:bottom w:val="single" w:sz="4" w:space="0" w:color="auto"/>
              <w:right w:val="single" w:sz="4" w:space="0" w:color="auto"/>
            </w:tcBorders>
            <w:shd w:val="clear" w:color="auto" w:fill="auto"/>
            <w:noWrap/>
            <w:vAlign w:val="bottom"/>
          </w:tcPr>
          <w:p w14:paraId="52ED7929" w14:textId="429776AA" w:rsidR="00D01ECB" w:rsidRPr="00A02406" w:rsidRDefault="00D01ECB" w:rsidP="00E14E66">
            <w:pPr>
              <w:pStyle w:val="Sinespaciado"/>
              <w:numPr>
                <w:ilvl w:val="0"/>
                <w:numId w:val="31"/>
              </w:numPr>
              <w:jc w:val="center"/>
              <w:rPr>
                <w:rFonts w:ascii="Arial" w:hAnsi="Arial" w:cs="Arial"/>
                <w:sz w:val="18"/>
                <w:szCs w:val="18"/>
              </w:rPr>
            </w:pPr>
          </w:p>
        </w:tc>
        <w:tc>
          <w:tcPr>
            <w:tcW w:w="2691" w:type="dxa"/>
            <w:tcBorders>
              <w:top w:val="nil"/>
              <w:left w:val="nil"/>
              <w:bottom w:val="single" w:sz="4" w:space="0" w:color="auto"/>
              <w:right w:val="single" w:sz="4" w:space="0" w:color="auto"/>
            </w:tcBorders>
            <w:shd w:val="clear" w:color="auto" w:fill="auto"/>
            <w:noWrap/>
            <w:vAlign w:val="center"/>
          </w:tcPr>
          <w:p w14:paraId="7B60A460"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ALTIMA ADVANCE NAVI</w:t>
            </w:r>
          </w:p>
        </w:tc>
        <w:tc>
          <w:tcPr>
            <w:tcW w:w="930" w:type="dxa"/>
            <w:tcBorders>
              <w:top w:val="nil"/>
              <w:left w:val="nil"/>
              <w:bottom w:val="single" w:sz="4" w:space="0" w:color="auto"/>
              <w:right w:val="single" w:sz="4" w:space="0" w:color="auto"/>
            </w:tcBorders>
            <w:shd w:val="clear" w:color="auto" w:fill="auto"/>
            <w:noWrap/>
            <w:vAlign w:val="center"/>
          </w:tcPr>
          <w:p w14:paraId="18369130"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2013</w:t>
            </w:r>
          </w:p>
        </w:tc>
        <w:tc>
          <w:tcPr>
            <w:tcW w:w="2268" w:type="dxa"/>
            <w:tcBorders>
              <w:top w:val="nil"/>
              <w:left w:val="nil"/>
              <w:bottom w:val="single" w:sz="4" w:space="0" w:color="auto"/>
              <w:right w:val="single" w:sz="4" w:space="0" w:color="auto"/>
            </w:tcBorders>
            <w:shd w:val="clear" w:color="auto" w:fill="auto"/>
            <w:noWrap/>
            <w:vAlign w:val="center"/>
          </w:tcPr>
          <w:p w14:paraId="006CA3D3"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1N4AL3AP8DN403909</w:t>
            </w:r>
          </w:p>
        </w:tc>
      </w:tr>
      <w:tr w:rsidR="00D01ECB" w:rsidRPr="00A02406" w14:paraId="5335390C" w14:textId="77777777" w:rsidTr="00D01ECB">
        <w:trPr>
          <w:trHeight w:val="255"/>
          <w:jc w:val="center"/>
        </w:trPr>
        <w:tc>
          <w:tcPr>
            <w:tcW w:w="1321" w:type="dxa"/>
            <w:tcBorders>
              <w:top w:val="nil"/>
              <w:left w:val="single" w:sz="4" w:space="0" w:color="auto"/>
              <w:bottom w:val="single" w:sz="4" w:space="0" w:color="auto"/>
              <w:right w:val="single" w:sz="4" w:space="0" w:color="auto"/>
            </w:tcBorders>
            <w:shd w:val="clear" w:color="auto" w:fill="auto"/>
            <w:noWrap/>
            <w:vAlign w:val="bottom"/>
          </w:tcPr>
          <w:p w14:paraId="361FBB79" w14:textId="47B040CF" w:rsidR="00D01ECB" w:rsidRPr="00A02406" w:rsidRDefault="00D01ECB" w:rsidP="00E14E66">
            <w:pPr>
              <w:pStyle w:val="Sinespaciado"/>
              <w:numPr>
                <w:ilvl w:val="0"/>
                <w:numId w:val="31"/>
              </w:numPr>
              <w:jc w:val="center"/>
              <w:rPr>
                <w:rFonts w:ascii="Arial" w:hAnsi="Arial" w:cs="Arial"/>
                <w:sz w:val="18"/>
                <w:szCs w:val="18"/>
              </w:rPr>
            </w:pPr>
          </w:p>
        </w:tc>
        <w:tc>
          <w:tcPr>
            <w:tcW w:w="2691" w:type="dxa"/>
            <w:tcBorders>
              <w:top w:val="nil"/>
              <w:left w:val="nil"/>
              <w:bottom w:val="single" w:sz="4" w:space="0" w:color="auto"/>
              <w:right w:val="single" w:sz="4" w:space="0" w:color="auto"/>
            </w:tcBorders>
            <w:shd w:val="clear" w:color="auto" w:fill="auto"/>
            <w:noWrap/>
            <w:vAlign w:val="center"/>
          </w:tcPr>
          <w:p w14:paraId="7BCD7223"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ALTIMA ADVANCE NAVI</w:t>
            </w:r>
          </w:p>
        </w:tc>
        <w:tc>
          <w:tcPr>
            <w:tcW w:w="930" w:type="dxa"/>
            <w:tcBorders>
              <w:top w:val="nil"/>
              <w:left w:val="nil"/>
              <w:bottom w:val="single" w:sz="4" w:space="0" w:color="auto"/>
              <w:right w:val="single" w:sz="4" w:space="0" w:color="auto"/>
            </w:tcBorders>
            <w:shd w:val="clear" w:color="auto" w:fill="auto"/>
            <w:noWrap/>
            <w:vAlign w:val="center"/>
          </w:tcPr>
          <w:p w14:paraId="148B9BFC"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2013</w:t>
            </w:r>
          </w:p>
        </w:tc>
        <w:tc>
          <w:tcPr>
            <w:tcW w:w="2268" w:type="dxa"/>
            <w:tcBorders>
              <w:top w:val="nil"/>
              <w:left w:val="nil"/>
              <w:bottom w:val="single" w:sz="4" w:space="0" w:color="auto"/>
              <w:right w:val="single" w:sz="4" w:space="0" w:color="auto"/>
            </w:tcBorders>
            <w:shd w:val="clear" w:color="auto" w:fill="auto"/>
            <w:noWrap/>
            <w:vAlign w:val="center"/>
          </w:tcPr>
          <w:p w14:paraId="4AEBCD71"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1N4AL3AP6DN404394</w:t>
            </w:r>
          </w:p>
        </w:tc>
      </w:tr>
      <w:tr w:rsidR="00D01ECB" w:rsidRPr="00A02406" w14:paraId="796A3C2E" w14:textId="77777777" w:rsidTr="00D01ECB">
        <w:trPr>
          <w:trHeight w:val="255"/>
          <w:jc w:val="center"/>
        </w:trPr>
        <w:tc>
          <w:tcPr>
            <w:tcW w:w="1321" w:type="dxa"/>
            <w:tcBorders>
              <w:top w:val="nil"/>
              <w:left w:val="single" w:sz="4" w:space="0" w:color="auto"/>
              <w:bottom w:val="single" w:sz="4" w:space="0" w:color="auto"/>
              <w:right w:val="single" w:sz="4" w:space="0" w:color="auto"/>
            </w:tcBorders>
            <w:shd w:val="clear" w:color="auto" w:fill="auto"/>
            <w:noWrap/>
            <w:vAlign w:val="bottom"/>
          </w:tcPr>
          <w:p w14:paraId="3BDA68C3" w14:textId="4FB31200" w:rsidR="00D01ECB" w:rsidRPr="00A02406" w:rsidRDefault="00D01ECB" w:rsidP="00E14E66">
            <w:pPr>
              <w:pStyle w:val="Sinespaciado"/>
              <w:numPr>
                <w:ilvl w:val="0"/>
                <w:numId w:val="31"/>
              </w:numPr>
              <w:jc w:val="center"/>
              <w:rPr>
                <w:rFonts w:ascii="Arial" w:hAnsi="Arial" w:cs="Arial"/>
                <w:sz w:val="18"/>
                <w:szCs w:val="18"/>
              </w:rPr>
            </w:pPr>
          </w:p>
        </w:tc>
        <w:tc>
          <w:tcPr>
            <w:tcW w:w="2691" w:type="dxa"/>
            <w:tcBorders>
              <w:top w:val="nil"/>
              <w:left w:val="nil"/>
              <w:bottom w:val="single" w:sz="4" w:space="0" w:color="auto"/>
              <w:right w:val="single" w:sz="4" w:space="0" w:color="auto"/>
            </w:tcBorders>
            <w:shd w:val="clear" w:color="auto" w:fill="auto"/>
            <w:noWrap/>
            <w:vAlign w:val="center"/>
          </w:tcPr>
          <w:p w14:paraId="0B70AD21"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ALTIMA ADVANCE NAVI</w:t>
            </w:r>
          </w:p>
        </w:tc>
        <w:tc>
          <w:tcPr>
            <w:tcW w:w="930" w:type="dxa"/>
            <w:tcBorders>
              <w:top w:val="nil"/>
              <w:left w:val="nil"/>
              <w:bottom w:val="single" w:sz="4" w:space="0" w:color="auto"/>
              <w:right w:val="single" w:sz="4" w:space="0" w:color="auto"/>
            </w:tcBorders>
            <w:shd w:val="clear" w:color="auto" w:fill="auto"/>
            <w:noWrap/>
            <w:vAlign w:val="center"/>
          </w:tcPr>
          <w:p w14:paraId="4FE28E1F"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2013</w:t>
            </w:r>
          </w:p>
        </w:tc>
        <w:tc>
          <w:tcPr>
            <w:tcW w:w="2268" w:type="dxa"/>
            <w:tcBorders>
              <w:top w:val="nil"/>
              <w:left w:val="nil"/>
              <w:bottom w:val="single" w:sz="4" w:space="0" w:color="auto"/>
              <w:right w:val="single" w:sz="4" w:space="0" w:color="auto"/>
            </w:tcBorders>
            <w:shd w:val="clear" w:color="auto" w:fill="auto"/>
            <w:noWrap/>
            <w:vAlign w:val="center"/>
          </w:tcPr>
          <w:p w14:paraId="41732549"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1N4AL3AP1DN402648</w:t>
            </w:r>
          </w:p>
        </w:tc>
      </w:tr>
      <w:tr w:rsidR="00D01ECB" w:rsidRPr="00A02406" w14:paraId="0AAED842" w14:textId="77777777" w:rsidTr="00D01ECB">
        <w:trPr>
          <w:trHeight w:val="255"/>
          <w:jc w:val="center"/>
        </w:trPr>
        <w:tc>
          <w:tcPr>
            <w:tcW w:w="1321" w:type="dxa"/>
            <w:tcBorders>
              <w:top w:val="nil"/>
              <w:left w:val="single" w:sz="4" w:space="0" w:color="auto"/>
              <w:bottom w:val="single" w:sz="4" w:space="0" w:color="auto"/>
              <w:right w:val="single" w:sz="4" w:space="0" w:color="auto"/>
            </w:tcBorders>
            <w:shd w:val="clear" w:color="auto" w:fill="auto"/>
            <w:noWrap/>
            <w:vAlign w:val="bottom"/>
          </w:tcPr>
          <w:p w14:paraId="7B93A8AB" w14:textId="23C66ACF" w:rsidR="00D01ECB" w:rsidRPr="00A02406" w:rsidRDefault="00D01ECB" w:rsidP="00E14E66">
            <w:pPr>
              <w:pStyle w:val="Sinespaciado"/>
              <w:numPr>
                <w:ilvl w:val="0"/>
                <w:numId w:val="31"/>
              </w:numPr>
              <w:jc w:val="center"/>
              <w:rPr>
                <w:rFonts w:ascii="Arial" w:hAnsi="Arial" w:cs="Arial"/>
                <w:sz w:val="18"/>
                <w:szCs w:val="18"/>
              </w:rPr>
            </w:pPr>
          </w:p>
        </w:tc>
        <w:tc>
          <w:tcPr>
            <w:tcW w:w="2691" w:type="dxa"/>
            <w:tcBorders>
              <w:top w:val="nil"/>
              <w:left w:val="nil"/>
              <w:bottom w:val="single" w:sz="4" w:space="0" w:color="auto"/>
              <w:right w:val="single" w:sz="4" w:space="0" w:color="auto"/>
            </w:tcBorders>
            <w:shd w:val="clear" w:color="auto" w:fill="auto"/>
            <w:noWrap/>
            <w:vAlign w:val="center"/>
          </w:tcPr>
          <w:p w14:paraId="14BE9693"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ALTIMA EXCLUSIVE V6</w:t>
            </w:r>
          </w:p>
        </w:tc>
        <w:tc>
          <w:tcPr>
            <w:tcW w:w="930" w:type="dxa"/>
            <w:tcBorders>
              <w:top w:val="nil"/>
              <w:left w:val="nil"/>
              <w:bottom w:val="single" w:sz="4" w:space="0" w:color="auto"/>
              <w:right w:val="single" w:sz="4" w:space="0" w:color="auto"/>
            </w:tcBorders>
            <w:shd w:val="clear" w:color="auto" w:fill="auto"/>
            <w:noWrap/>
            <w:vAlign w:val="center"/>
          </w:tcPr>
          <w:p w14:paraId="0ACC133F"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2013</w:t>
            </w:r>
          </w:p>
        </w:tc>
        <w:tc>
          <w:tcPr>
            <w:tcW w:w="2268" w:type="dxa"/>
            <w:tcBorders>
              <w:top w:val="nil"/>
              <w:left w:val="nil"/>
              <w:bottom w:val="single" w:sz="4" w:space="0" w:color="auto"/>
              <w:right w:val="single" w:sz="4" w:space="0" w:color="auto"/>
            </w:tcBorders>
            <w:shd w:val="clear" w:color="auto" w:fill="auto"/>
            <w:noWrap/>
            <w:vAlign w:val="center"/>
          </w:tcPr>
          <w:p w14:paraId="520AFD93"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1N4BL3AP7DN572615</w:t>
            </w:r>
          </w:p>
        </w:tc>
      </w:tr>
      <w:tr w:rsidR="00D01ECB" w:rsidRPr="00A02406" w14:paraId="0F6F8751" w14:textId="77777777" w:rsidTr="00D01ECB">
        <w:trPr>
          <w:trHeight w:val="255"/>
          <w:jc w:val="center"/>
        </w:trPr>
        <w:tc>
          <w:tcPr>
            <w:tcW w:w="1321" w:type="dxa"/>
            <w:tcBorders>
              <w:top w:val="nil"/>
              <w:left w:val="single" w:sz="4" w:space="0" w:color="auto"/>
              <w:bottom w:val="single" w:sz="4" w:space="0" w:color="auto"/>
              <w:right w:val="single" w:sz="4" w:space="0" w:color="auto"/>
            </w:tcBorders>
            <w:shd w:val="clear" w:color="auto" w:fill="auto"/>
            <w:noWrap/>
            <w:vAlign w:val="bottom"/>
          </w:tcPr>
          <w:p w14:paraId="70AB0602" w14:textId="0DFC54C1" w:rsidR="00D01ECB" w:rsidRPr="00A02406" w:rsidRDefault="00D01ECB" w:rsidP="00E14E66">
            <w:pPr>
              <w:pStyle w:val="Sinespaciado"/>
              <w:numPr>
                <w:ilvl w:val="0"/>
                <w:numId w:val="31"/>
              </w:numPr>
              <w:jc w:val="center"/>
              <w:rPr>
                <w:rFonts w:ascii="Arial" w:hAnsi="Arial" w:cs="Arial"/>
                <w:sz w:val="18"/>
                <w:szCs w:val="18"/>
              </w:rPr>
            </w:pPr>
          </w:p>
        </w:tc>
        <w:tc>
          <w:tcPr>
            <w:tcW w:w="2691" w:type="dxa"/>
            <w:tcBorders>
              <w:top w:val="nil"/>
              <w:left w:val="nil"/>
              <w:bottom w:val="single" w:sz="4" w:space="0" w:color="auto"/>
              <w:right w:val="single" w:sz="4" w:space="0" w:color="auto"/>
            </w:tcBorders>
            <w:shd w:val="clear" w:color="auto" w:fill="auto"/>
            <w:noWrap/>
            <w:vAlign w:val="center"/>
          </w:tcPr>
          <w:p w14:paraId="1B7034BB"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ALTIMA EXCLUSIVE V6</w:t>
            </w:r>
          </w:p>
        </w:tc>
        <w:tc>
          <w:tcPr>
            <w:tcW w:w="930" w:type="dxa"/>
            <w:tcBorders>
              <w:top w:val="nil"/>
              <w:left w:val="nil"/>
              <w:bottom w:val="single" w:sz="4" w:space="0" w:color="auto"/>
              <w:right w:val="single" w:sz="4" w:space="0" w:color="auto"/>
            </w:tcBorders>
            <w:shd w:val="clear" w:color="auto" w:fill="auto"/>
            <w:noWrap/>
            <w:vAlign w:val="center"/>
          </w:tcPr>
          <w:p w14:paraId="348C77C7"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2013</w:t>
            </w:r>
          </w:p>
        </w:tc>
        <w:tc>
          <w:tcPr>
            <w:tcW w:w="2268" w:type="dxa"/>
            <w:tcBorders>
              <w:top w:val="nil"/>
              <w:left w:val="nil"/>
              <w:bottom w:val="single" w:sz="4" w:space="0" w:color="auto"/>
              <w:right w:val="single" w:sz="4" w:space="0" w:color="auto"/>
            </w:tcBorders>
            <w:shd w:val="clear" w:color="auto" w:fill="auto"/>
            <w:noWrap/>
            <w:vAlign w:val="center"/>
          </w:tcPr>
          <w:p w14:paraId="0BDBEF14"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1N4BL3AP7DN571111</w:t>
            </w:r>
          </w:p>
        </w:tc>
      </w:tr>
      <w:tr w:rsidR="00D01ECB" w:rsidRPr="00A02406" w14:paraId="7DA4F760" w14:textId="77777777" w:rsidTr="00D01ECB">
        <w:trPr>
          <w:trHeight w:val="255"/>
          <w:jc w:val="center"/>
        </w:trPr>
        <w:tc>
          <w:tcPr>
            <w:tcW w:w="1321" w:type="dxa"/>
            <w:tcBorders>
              <w:top w:val="nil"/>
              <w:left w:val="single" w:sz="4" w:space="0" w:color="auto"/>
              <w:bottom w:val="single" w:sz="4" w:space="0" w:color="auto"/>
              <w:right w:val="single" w:sz="4" w:space="0" w:color="auto"/>
            </w:tcBorders>
            <w:shd w:val="clear" w:color="auto" w:fill="auto"/>
            <w:noWrap/>
            <w:vAlign w:val="bottom"/>
          </w:tcPr>
          <w:p w14:paraId="44A6F8FB" w14:textId="244C2384" w:rsidR="00D01ECB" w:rsidRPr="00A02406" w:rsidRDefault="00D01ECB" w:rsidP="00E14E66">
            <w:pPr>
              <w:pStyle w:val="Sinespaciado"/>
              <w:numPr>
                <w:ilvl w:val="0"/>
                <w:numId w:val="31"/>
              </w:numPr>
              <w:jc w:val="center"/>
              <w:rPr>
                <w:rFonts w:ascii="Arial" w:hAnsi="Arial" w:cs="Arial"/>
                <w:sz w:val="18"/>
                <w:szCs w:val="18"/>
              </w:rPr>
            </w:pPr>
          </w:p>
        </w:tc>
        <w:tc>
          <w:tcPr>
            <w:tcW w:w="2691" w:type="dxa"/>
            <w:tcBorders>
              <w:top w:val="nil"/>
              <w:left w:val="nil"/>
              <w:bottom w:val="single" w:sz="4" w:space="0" w:color="auto"/>
              <w:right w:val="single" w:sz="4" w:space="0" w:color="auto"/>
            </w:tcBorders>
            <w:shd w:val="clear" w:color="auto" w:fill="auto"/>
            <w:noWrap/>
            <w:vAlign w:val="center"/>
          </w:tcPr>
          <w:p w14:paraId="2CB3DC92"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ALTIMA EXCLUSIVE V6</w:t>
            </w:r>
          </w:p>
        </w:tc>
        <w:tc>
          <w:tcPr>
            <w:tcW w:w="930" w:type="dxa"/>
            <w:tcBorders>
              <w:top w:val="nil"/>
              <w:left w:val="nil"/>
              <w:bottom w:val="single" w:sz="4" w:space="0" w:color="auto"/>
              <w:right w:val="single" w:sz="4" w:space="0" w:color="auto"/>
            </w:tcBorders>
            <w:shd w:val="clear" w:color="auto" w:fill="auto"/>
            <w:noWrap/>
            <w:vAlign w:val="center"/>
          </w:tcPr>
          <w:p w14:paraId="2359CAF1"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2013</w:t>
            </w:r>
          </w:p>
        </w:tc>
        <w:tc>
          <w:tcPr>
            <w:tcW w:w="2268" w:type="dxa"/>
            <w:tcBorders>
              <w:top w:val="nil"/>
              <w:left w:val="nil"/>
              <w:bottom w:val="single" w:sz="4" w:space="0" w:color="auto"/>
              <w:right w:val="single" w:sz="4" w:space="0" w:color="auto"/>
            </w:tcBorders>
            <w:shd w:val="clear" w:color="auto" w:fill="auto"/>
            <w:noWrap/>
            <w:vAlign w:val="center"/>
          </w:tcPr>
          <w:p w14:paraId="46CB3B0B"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1N4BL3APXDN427049</w:t>
            </w:r>
          </w:p>
        </w:tc>
      </w:tr>
      <w:tr w:rsidR="00D01ECB" w:rsidRPr="00A02406" w14:paraId="1A6D3A16" w14:textId="77777777" w:rsidTr="00D01ECB">
        <w:trPr>
          <w:trHeight w:val="255"/>
          <w:jc w:val="center"/>
        </w:trPr>
        <w:tc>
          <w:tcPr>
            <w:tcW w:w="1321" w:type="dxa"/>
            <w:tcBorders>
              <w:top w:val="nil"/>
              <w:left w:val="single" w:sz="4" w:space="0" w:color="auto"/>
              <w:bottom w:val="single" w:sz="4" w:space="0" w:color="auto"/>
              <w:right w:val="single" w:sz="4" w:space="0" w:color="auto"/>
            </w:tcBorders>
            <w:shd w:val="clear" w:color="auto" w:fill="auto"/>
            <w:noWrap/>
            <w:vAlign w:val="bottom"/>
          </w:tcPr>
          <w:p w14:paraId="3CB30AAC" w14:textId="17FB49A9" w:rsidR="00D01ECB" w:rsidRPr="00A02406" w:rsidRDefault="00D01ECB" w:rsidP="00E14E66">
            <w:pPr>
              <w:pStyle w:val="Sinespaciado"/>
              <w:numPr>
                <w:ilvl w:val="0"/>
                <w:numId w:val="31"/>
              </w:numPr>
              <w:jc w:val="center"/>
              <w:rPr>
                <w:rFonts w:ascii="Arial" w:hAnsi="Arial" w:cs="Arial"/>
                <w:sz w:val="18"/>
                <w:szCs w:val="18"/>
              </w:rPr>
            </w:pPr>
          </w:p>
        </w:tc>
        <w:tc>
          <w:tcPr>
            <w:tcW w:w="2691" w:type="dxa"/>
            <w:tcBorders>
              <w:top w:val="nil"/>
              <w:left w:val="nil"/>
              <w:bottom w:val="single" w:sz="4" w:space="0" w:color="auto"/>
              <w:right w:val="single" w:sz="4" w:space="0" w:color="auto"/>
            </w:tcBorders>
            <w:shd w:val="clear" w:color="auto" w:fill="auto"/>
            <w:noWrap/>
            <w:vAlign w:val="center"/>
          </w:tcPr>
          <w:p w14:paraId="7F5ACCE4"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ALTIMA EXCLUSIVE V6</w:t>
            </w:r>
          </w:p>
        </w:tc>
        <w:tc>
          <w:tcPr>
            <w:tcW w:w="930" w:type="dxa"/>
            <w:tcBorders>
              <w:top w:val="nil"/>
              <w:left w:val="nil"/>
              <w:bottom w:val="single" w:sz="4" w:space="0" w:color="auto"/>
              <w:right w:val="single" w:sz="4" w:space="0" w:color="auto"/>
            </w:tcBorders>
            <w:shd w:val="clear" w:color="auto" w:fill="auto"/>
            <w:noWrap/>
            <w:vAlign w:val="center"/>
          </w:tcPr>
          <w:p w14:paraId="37700488"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2013</w:t>
            </w:r>
          </w:p>
        </w:tc>
        <w:tc>
          <w:tcPr>
            <w:tcW w:w="2268" w:type="dxa"/>
            <w:tcBorders>
              <w:top w:val="nil"/>
              <w:left w:val="nil"/>
              <w:bottom w:val="single" w:sz="4" w:space="0" w:color="auto"/>
              <w:right w:val="single" w:sz="4" w:space="0" w:color="auto"/>
            </w:tcBorders>
            <w:shd w:val="clear" w:color="auto" w:fill="auto"/>
            <w:noWrap/>
            <w:vAlign w:val="center"/>
          </w:tcPr>
          <w:p w14:paraId="5F6AAC9F"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1N4BL3AP6DN423824</w:t>
            </w:r>
          </w:p>
        </w:tc>
      </w:tr>
      <w:tr w:rsidR="00D01ECB" w:rsidRPr="00A02406" w14:paraId="25674996" w14:textId="77777777" w:rsidTr="00D01ECB">
        <w:trPr>
          <w:trHeight w:val="255"/>
          <w:jc w:val="center"/>
        </w:trPr>
        <w:tc>
          <w:tcPr>
            <w:tcW w:w="1321" w:type="dxa"/>
            <w:tcBorders>
              <w:top w:val="nil"/>
              <w:left w:val="single" w:sz="4" w:space="0" w:color="auto"/>
              <w:bottom w:val="single" w:sz="4" w:space="0" w:color="auto"/>
              <w:right w:val="single" w:sz="4" w:space="0" w:color="auto"/>
            </w:tcBorders>
            <w:shd w:val="clear" w:color="auto" w:fill="auto"/>
            <w:noWrap/>
            <w:vAlign w:val="bottom"/>
          </w:tcPr>
          <w:p w14:paraId="6B5A2E2A" w14:textId="1E458F8B" w:rsidR="00D01ECB" w:rsidRPr="00A02406" w:rsidRDefault="00D01ECB" w:rsidP="00E14E66">
            <w:pPr>
              <w:pStyle w:val="Sinespaciado"/>
              <w:numPr>
                <w:ilvl w:val="0"/>
                <w:numId w:val="31"/>
              </w:numPr>
              <w:jc w:val="center"/>
              <w:rPr>
                <w:rFonts w:ascii="Arial" w:hAnsi="Arial" w:cs="Arial"/>
                <w:sz w:val="18"/>
                <w:szCs w:val="18"/>
              </w:rPr>
            </w:pPr>
          </w:p>
        </w:tc>
        <w:tc>
          <w:tcPr>
            <w:tcW w:w="2691" w:type="dxa"/>
            <w:tcBorders>
              <w:top w:val="nil"/>
              <w:left w:val="nil"/>
              <w:bottom w:val="single" w:sz="4" w:space="0" w:color="auto"/>
              <w:right w:val="single" w:sz="4" w:space="0" w:color="auto"/>
            </w:tcBorders>
            <w:shd w:val="clear" w:color="auto" w:fill="auto"/>
            <w:noWrap/>
            <w:vAlign w:val="center"/>
          </w:tcPr>
          <w:p w14:paraId="7A52484A"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ALTIMA EXCLUSIVE V6</w:t>
            </w:r>
          </w:p>
        </w:tc>
        <w:tc>
          <w:tcPr>
            <w:tcW w:w="930" w:type="dxa"/>
            <w:tcBorders>
              <w:top w:val="nil"/>
              <w:left w:val="nil"/>
              <w:bottom w:val="single" w:sz="4" w:space="0" w:color="auto"/>
              <w:right w:val="single" w:sz="4" w:space="0" w:color="auto"/>
            </w:tcBorders>
            <w:shd w:val="clear" w:color="auto" w:fill="auto"/>
            <w:noWrap/>
            <w:vAlign w:val="center"/>
          </w:tcPr>
          <w:p w14:paraId="05CF59D5"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2013</w:t>
            </w:r>
          </w:p>
        </w:tc>
        <w:tc>
          <w:tcPr>
            <w:tcW w:w="2268" w:type="dxa"/>
            <w:tcBorders>
              <w:top w:val="nil"/>
              <w:left w:val="nil"/>
              <w:bottom w:val="single" w:sz="4" w:space="0" w:color="auto"/>
              <w:right w:val="single" w:sz="4" w:space="0" w:color="auto"/>
            </w:tcBorders>
            <w:shd w:val="clear" w:color="auto" w:fill="auto"/>
            <w:noWrap/>
            <w:vAlign w:val="center"/>
          </w:tcPr>
          <w:p w14:paraId="7EB5F43A"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1N4BL3AP3DN429516</w:t>
            </w:r>
          </w:p>
        </w:tc>
      </w:tr>
      <w:tr w:rsidR="00D01ECB" w:rsidRPr="00A02406" w14:paraId="6542264C" w14:textId="77777777" w:rsidTr="00D01ECB">
        <w:trPr>
          <w:trHeight w:val="255"/>
          <w:jc w:val="center"/>
        </w:trPr>
        <w:tc>
          <w:tcPr>
            <w:tcW w:w="1321" w:type="dxa"/>
            <w:tcBorders>
              <w:top w:val="nil"/>
              <w:left w:val="single" w:sz="4" w:space="0" w:color="auto"/>
              <w:bottom w:val="single" w:sz="4" w:space="0" w:color="auto"/>
              <w:right w:val="single" w:sz="4" w:space="0" w:color="auto"/>
            </w:tcBorders>
            <w:shd w:val="clear" w:color="auto" w:fill="auto"/>
            <w:noWrap/>
            <w:vAlign w:val="bottom"/>
          </w:tcPr>
          <w:p w14:paraId="067EC45B" w14:textId="6DA09558" w:rsidR="00D01ECB" w:rsidRPr="00A02406" w:rsidRDefault="00D01ECB" w:rsidP="00E14E66">
            <w:pPr>
              <w:pStyle w:val="Sinespaciado"/>
              <w:numPr>
                <w:ilvl w:val="0"/>
                <w:numId w:val="31"/>
              </w:numPr>
              <w:jc w:val="center"/>
              <w:rPr>
                <w:rFonts w:ascii="Arial" w:hAnsi="Arial" w:cs="Arial"/>
                <w:sz w:val="18"/>
                <w:szCs w:val="18"/>
              </w:rPr>
            </w:pPr>
          </w:p>
        </w:tc>
        <w:tc>
          <w:tcPr>
            <w:tcW w:w="2691" w:type="dxa"/>
            <w:tcBorders>
              <w:top w:val="nil"/>
              <w:left w:val="nil"/>
              <w:bottom w:val="single" w:sz="4" w:space="0" w:color="auto"/>
              <w:right w:val="single" w:sz="4" w:space="0" w:color="auto"/>
            </w:tcBorders>
            <w:shd w:val="clear" w:color="auto" w:fill="auto"/>
            <w:noWrap/>
            <w:vAlign w:val="center"/>
          </w:tcPr>
          <w:p w14:paraId="4848203A"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ALTIMA EXCLUSIVE V6</w:t>
            </w:r>
          </w:p>
        </w:tc>
        <w:tc>
          <w:tcPr>
            <w:tcW w:w="930" w:type="dxa"/>
            <w:tcBorders>
              <w:top w:val="nil"/>
              <w:left w:val="nil"/>
              <w:bottom w:val="single" w:sz="4" w:space="0" w:color="auto"/>
              <w:right w:val="single" w:sz="4" w:space="0" w:color="auto"/>
            </w:tcBorders>
            <w:shd w:val="clear" w:color="auto" w:fill="auto"/>
            <w:noWrap/>
            <w:vAlign w:val="center"/>
          </w:tcPr>
          <w:p w14:paraId="048960C7"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2013</w:t>
            </w:r>
          </w:p>
        </w:tc>
        <w:tc>
          <w:tcPr>
            <w:tcW w:w="2268" w:type="dxa"/>
            <w:tcBorders>
              <w:top w:val="nil"/>
              <w:left w:val="nil"/>
              <w:bottom w:val="single" w:sz="4" w:space="0" w:color="auto"/>
              <w:right w:val="single" w:sz="4" w:space="0" w:color="auto"/>
            </w:tcBorders>
            <w:shd w:val="clear" w:color="auto" w:fill="auto"/>
            <w:noWrap/>
            <w:vAlign w:val="center"/>
          </w:tcPr>
          <w:p w14:paraId="255266E5"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1N4BL3AP0DN402645</w:t>
            </w:r>
          </w:p>
        </w:tc>
      </w:tr>
      <w:tr w:rsidR="00D01ECB" w:rsidRPr="00A02406" w14:paraId="16A9744A" w14:textId="77777777" w:rsidTr="00D01ECB">
        <w:trPr>
          <w:trHeight w:val="255"/>
          <w:jc w:val="center"/>
        </w:trPr>
        <w:tc>
          <w:tcPr>
            <w:tcW w:w="1321" w:type="dxa"/>
            <w:tcBorders>
              <w:top w:val="nil"/>
              <w:left w:val="single" w:sz="4" w:space="0" w:color="auto"/>
              <w:bottom w:val="single" w:sz="4" w:space="0" w:color="auto"/>
              <w:right w:val="single" w:sz="4" w:space="0" w:color="auto"/>
            </w:tcBorders>
            <w:shd w:val="clear" w:color="auto" w:fill="auto"/>
            <w:noWrap/>
            <w:vAlign w:val="bottom"/>
          </w:tcPr>
          <w:p w14:paraId="35C419E9" w14:textId="448E469B" w:rsidR="00D01ECB" w:rsidRPr="00A02406" w:rsidRDefault="00D01ECB" w:rsidP="00E14E66">
            <w:pPr>
              <w:pStyle w:val="Sinespaciado"/>
              <w:numPr>
                <w:ilvl w:val="0"/>
                <w:numId w:val="31"/>
              </w:numPr>
              <w:jc w:val="center"/>
              <w:rPr>
                <w:rFonts w:ascii="Arial" w:hAnsi="Arial" w:cs="Arial"/>
                <w:sz w:val="18"/>
                <w:szCs w:val="18"/>
              </w:rPr>
            </w:pPr>
          </w:p>
        </w:tc>
        <w:tc>
          <w:tcPr>
            <w:tcW w:w="2691" w:type="dxa"/>
            <w:tcBorders>
              <w:top w:val="nil"/>
              <w:left w:val="nil"/>
              <w:bottom w:val="single" w:sz="4" w:space="0" w:color="auto"/>
              <w:right w:val="single" w:sz="4" w:space="0" w:color="auto"/>
            </w:tcBorders>
            <w:shd w:val="clear" w:color="auto" w:fill="auto"/>
            <w:noWrap/>
            <w:vAlign w:val="center"/>
          </w:tcPr>
          <w:p w14:paraId="36184611"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ALTIMA EXCLUSIVE V6</w:t>
            </w:r>
          </w:p>
        </w:tc>
        <w:tc>
          <w:tcPr>
            <w:tcW w:w="930" w:type="dxa"/>
            <w:tcBorders>
              <w:top w:val="nil"/>
              <w:left w:val="nil"/>
              <w:bottom w:val="single" w:sz="4" w:space="0" w:color="auto"/>
              <w:right w:val="single" w:sz="4" w:space="0" w:color="auto"/>
            </w:tcBorders>
            <w:shd w:val="clear" w:color="auto" w:fill="auto"/>
            <w:noWrap/>
            <w:vAlign w:val="center"/>
          </w:tcPr>
          <w:p w14:paraId="551F4ACD"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2013</w:t>
            </w:r>
          </w:p>
        </w:tc>
        <w:tc>
          <w:tcPr>
            <w:tcW w:w="2268" w:type="dxa"/>
            <w:tcBorders>
              <w:top w:val="nil"/>
              <w:left w:val="nil"/>
              <w:bottom w:val="single" w:sz="4" w:space="0" w:color="auto"/>
              <w:right w:val="single" w:sz="4" w:space="0" w:color="auto"/>
            </w:tcBorders>
            <w:shd w:val="clear" w:color="auto" w:fill="auto"/>
            <w:noWrap/>
            <w:vAlign w:val="center"/>
          </w:tcPr>
          <w:p w14:paraId="2C85736A"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1N4BL3AP5DN422793</w:t>
            </w:r>
          </w:p>
        </w:tc>
      </w:tr>
      <w:tr w:rsidR="00D01ECB" w:rsidRPr="00A02406" w14:paraId="06DDF55F" w14:textId="77777777" w:rsidTr="00D01ECB">
        <w:trPr>
          <w:trHeight w:val="255"/>
          <w:jc w:val="center"/>
        </w:trPr>
        <w:tc>
          <w:tcPr>
            <w:tcW w:w="1321" w:type="dxa"/>
            <w:tcBorders>
              <w:top w:val="nil"/>
              <w:left w:val="single" w:sz="4" w:space="0" w:color="auto"/>
              <w:bottom w:val="single" w:sz="4" w:space="0" w:color="auto"/>
              <w:right w:val="single" w:sz="4" w:space="0" w:color="auto"/>
            </w:tcBorders>
            <w:shd w:val="clear" w:color="auto" w:fill="auto"/>
            <w:noWrap/>
            <w:vAlign w:val="bottom"/>
          </w:tcPr>
          <w:p w14:paraId="7DDEF8FF" w14:textId="2137890B" w:rsidR="00D01ECB" w:rsidRPr="00A02406" w:rsidRDefault="00D01ECB" w:rsidP="00E14E66">
            <w:pPr>
              <w:pStyle w:val="Sinespaciado"/>
              <w:numPr>
                <w:ilvl w:val="0"/>
                <w:numId w:val="31"/>
              </w:numPr>
              <w:jc w:val="center"/>
              <w:rPr>
                <w:rFonts w:ascii="Arial" w:hAnsi="Arial" w:cs="Arial"/>
                <w:sz w:val="18"/>
                <w:szCs w:val="18"/>
              </w:rPr>
            </w:pPr>
          </w:p>
        </w:tc>
        <w:tc>
          <w:tcPr>
            <w:tcW w:w="2691" w:type="dxa"/>
            <w:tcBorders>
              <w:top w:val="nil"/>
              <w:left w:val="nil"/>
              <w:bottom w:val="single" w:sz="4" w:space="0" w:color="auto"/>
              <w:right w:val="single" w:sz="4" w:space="0" w:color="auto"/>
            </w:tcBorders>
            <w:shd w:val="clear" w:color="auto" w:fill="auto"/>
            <w:noWrap/>
            <w:vAlign w:val="center"/>
          </w:tcPr>
          <w:p w14:paraId="0D8A5B96"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ALTIMA EXCLUSIVE V6</w:t>
            </w:r>
          </w:p>
        </w:tc>
        <w:tc>
          <w:tcPr>
            <w:tcW w:w="930" w:type="dxa"/>
            <w:tcBorders>
              <w:top w:val="nil"/>
              <w:left w:val="nil"/>
              <w:bottom w:val="single" w:sz="4" w:space="0" w:color="auto"/>
              <w:right w:val="single" w:sz="4" w:space="0" w:color="auto"/>
            </w:tcBorders>
            <w:shd w:val="clear" w:color="auto" w:fill="auto"/>
            <w:noWrap/>
            <w:vAlign w:val="center"/>
          </w:tcPr>
          <w:p w14:paraId="5BF64213"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2013</w:t>
            </w:r>
          </w:p>
        </w:tc>
        <w:tc>
          <w:tcPr>
            <w:tcW w:w="2268" w:type="dxa"/>
            <w:tcBorders>
              <w:top w:val="nil"/>
              <w:left w:val="nil"/>
              <w:bottom w:val="single" w:sz="4" w:space="0" w:color="auto"/>
              <w:right w:val="single" w:sz="4" w:space="0" w:color="auto"/>
            </w:tcBorders>
            <w:shd w:val="clear" w:color="auto" w:fill="auto"/>
            <w:noWrap/>
            <w:vAlign w:val="center"/>
          </w:tcPr>
          <w:p w14:paraId="1151B6C9"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1N4BL3AP1DN573324</w:t>
            </w:r>
          </w:p>
        </w:tc>
      </w:tr>
      <w:tr w:rsidR="00D01ECB" w:rsidRPr="00A02406" w14:paraId="10235108" w14:textId="77777777" w:rsidTr="00D01ECB">
        <w:trPr>
          <w:trHeight w:val="255"/>
          <w:jc w:val="center"/>
        </w:trPr>
        <w:tc>
          <w:tcPr>
            <w:tcW w:w="1321" w:type="dxa"/>
            <w:tcBorders>
              <w:top w:val="nil"/>
              <w:left w:val="single" w:sz="4" w:space="0" w:color="auto"/>
              <w:bottom w:val="single" w:sz="4" w:space="0" w:color="auto"/>
              <w:right w:val="single" w:sz="4" w:space="0" w:color="auto"/>
            </w:tcBorders>
            <w:shd w:val="clear" w:color="auto" w:fill="auto"/>
            <w:noWrap/>
            <w:vAlign w:val="bottom"/>
          </w:tcPr>
          <w:p w14:paraId="0C1AE168" w14:textId="6A913194" w:rsidR="00D01ECB" w:rsidRPr="00A02406" w:rsidRDefault="00D01ECB" w:rsidP="00E14E66">
            <w:pPr>
              <w:pStyle w:val="Sinespaciado"/>
              <w:numPr>
                <w:ilvl w:val="0"/>
                <w:numId w:val="31"/>
              </w:numPr>
              <w:jc w:val="center"/>
              <w:rPr>
                <w:rFonts w:ascii="Arial" w:hAnsi="Arial" w:cs="Arial"/>
                <w:sz w:val="18"/>
                <w:szCs w:val="18"/>
              </w:rPr>
            </w:pPr>
          </w:p>
        </w:tc>
        <w:tc>
          <w:tcPr>
            <w:tcW w:w="2691" w:type="dxa"/>
            <w:tcBorders>
              <w:top w:val="nil"/>
              <w:left w:val="nil"/>
              <w:bottom w:val="single" w:sz="4" w:space="0" w:color="auto"/>
              <w:right w:val="single" w:sz="4" w:space="0" w:color="auto"/>
            </w:tcBorders>
            <w:shd w:val="clear" w:color="auto" w:fill="auto"/>
            <w:noWrap/>
            <w:vAlign w:val="center"/>
          </w:tcPr>
          <w:p w14:paraId="5F738342"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ALTIMA EXCLUSIVE V6</w:t>
            </w:r>
          </w:p>
        </w:tc>
        <w:tc>
          <w:tcPr>
            <w:tcW w:w="930" w:type="dxa"/>
            <w:tcBorders>
              <w:top w:val="nil"/>
              <w:left w:val="nil"/>
              <w:bottom w:val="single" w:sz="4" w:space="0" w:color="auto"/>
              <w:right w:val="single" w:sz="4" w:space="0" w:color="auto"/>
            </w:tcBorders>
            <w:shd w:val="clear" w:color="auto" w:fill="auto"/>
            <w:noWrap/>
            <w:vAlign w:val="center"/>
          </w:tcPr>
          <w:p w14:paraId="4CBCBB5E"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2013</w:t>
            </w:r>
          </w:p>
        </w:tc>
        <w:tc>
          <w:tcPr>
            <w:tcW w:w="2268" w:type="dxa"/>
            <w:tcBorders>
              <w:top w:val="nil"/>
              <w:left w:val="nil"/>
              <w:bottom w:val="single" w:sz="4" w:space="0" w:color="auto"/>
              <w:right w:val="single" w:sz="4" w:space="0" w:color="auto"/>
            </w:tcBorders>
            <w:shd w:val="clear" w:color="auto" w:fill="auto"/>
            <w:noWrap/>
            <w:vAlign w:val="center"/>
          </w:tcPr>
          <w:p w14:paraId="7F6CE893"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1N4BL3AP8DN566595</w:t>
            </w:r>
          </w:p>
        </w:tc>
      </w:tr>
      <w:tr w:rsidR="00D01ECB" w:rsidRPr="00A02406" w14:paraId="3B39DFF8" w14:textId="77777777" w:rsidTr="00D01ECB">
        <w:trPr>
          <w:trHeight w:val="255"/>
          <w:jc w:val="center"/>
        </w:trPr>
        <w:tc>
          <w:tcPr>
            <w:tcW w:w="1321" w:type="dxa"/>
            <w:tcBorders>
              <w:top w:val="nil"/>
              <w:left w:val="single" w:sz="4" w:space="0" w:color="auto"/>
              <w:bottom w:val="single" w:sz="4" w:space="0" w:color="auto"/>
              <w:right w:val="single" w:sz="4" w:space="0" w:color="auto"/>
            </w:tcBorders>
            <w:shd w:val="clear" w:color="auto" w:fill="auto"/>
            <w:noWrap/>
            <w:vAlign w:val="bottom"/>
          </w:tcPr>
          <w:p w14:paraId="35E85CAD" w14:textId="5F27D8A6" w:rsidR="00D01ECB" w:rsidRPr="00A02406" w:rsidRDefault="00D01ECB" w:rsidP="00E14E66">
            <w:pPr>
              <w:pStyle w:val="Sinespaciado"/>
              <w:numPr>
                <w:ilvl w:val="0"/>
                <w:numId w:val="31"/>
              </w:numPr>
              <w:jc w:val="center"/>
              <w:rPr>
                <w:rFonts w:ascii="Arial" w:hAnsi="Arial" w:cs="Arial"/>
                <w:sz w:val="18"/>
                <w:szCs w:val="18"/>
              </w:rPr>
            </w:pPr>
          </w:p>
        </w:tc>
        <w:tc>
          <w:tcPr>
            <w:tcW w:w="2691" w:type="dxa"/>
            <w:tcBorders>
              <w:top w:val="nil"/>
              <w:left w:val="nil"/>
              <w:bottom w:val="single" w:sz="4" w:space="0" w:color="auto"/>
              <w:right w:val="single" w:sz="4" w:space="0" w:color="auto"/>
            </w:tcBorders>
            <w:shd w:val="clear" w:color="auto" w:fill="auto"/>
            <w:noWrap/>
            <w:vAlign w:val="center"/>
          </w:tcPr>
          <w:p w14:paraId="3906A943"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ALTIMA EXCLUSIVE V6</w:t>
            </w:r>
          </w:p>
        </w:tc>
        <w:tc>
          <w:tcPr>
            <w:tcW w:w="930" w:type="dxa"/>
            <w:tcBorders>
              <w:top w:val="nil"/>
              <w:left w:val="nil"/>
              <w:bottom w:val="single" w:sz="4" w:space="0" w:color="auto"/>
              <w:right w:val="single" w:sz="4" w:space="0" w:color="auto"/>
            </w:tcBorders>
            <w:shd w:val="clear" w:color="auto" w:fill="auto"/>
            <w:noWrap/>
            <w:vAlign w:val="center"/>
          </w:tcPr>
          <w:p w14:paraId="1FB52177"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2013</w:t>
            </w:r>
          </w:p>
        </w:tc>
        <w:tc>
          <w:tcPr>
            <w:tcW w:w="2268" w:type="dxa"/>
            <w:tcBorders>
              <w:top w:val="nil"/>
              <w:left w:val="nil"/>
              <w:bottom w:val="single" w:sz="4" w:space="0" w:color="auto"/>
              <w:right w:val="single" w:sz="4" w:space="0" w:color="auto"/>
            </w:tcBorders>
            <w:shd w:val="clear" w:color="auto" w:fill="auto"/>
            <w:noWrap/>
            <w:vAlign w:val="center"/>
          </w:tcPr>
          <w:p w14:paraId="02D18722"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1N4BL3AP3DN564799</w:t>
            </w:r>
          </w:p>
        </w:tc>
      </w:tr>
      <w:tr w:rsidR="00D01ECB" w:rsidRPr="00A02406" w14:paraId="0514DDD9" w14:textId="77777777" w:rsidTr="00D01ECB">
        <w:trPr>
          <w:trHeight w:val="255"/>
          <w:jc w:val="center"/>
        </w:trPr>
        <w:tc>
          <w:tcPr>
            <w:tcW w:w="1321" w:type="dxa"/>
            <w:tcBorders>
              <w:top w:val="nil"/>
              <w:left w:val="single" w:sz="4" w:space="0" w:color="auto"/>
              <w:bottom w:val="single" w:sz="4" w:space="0" w:color="auto"/>
              <w:right w:val="single" w:sz="4" w:space="0" w:color="auto"/>
            </w:tcBorders>
            <w:shd w:val="clear" w:color="auto" w:fill="auto"/>
            <w:noWrap/>
            <w:vAlign w:val="bottom"/>
          </w:tcPr>
          <w:p w14:paraId="365204EA" w14:textId="16AF4900" w:rsidR="00D01ECB" w:rsidRPr="00A02406" w:rsidRDefault="00D01ECB" w:rsidP="00E14E66">
            <w:pPr>
              <w:pStyle w:val="Sinespaciado"/>
              <w:numPr>
                <w:ilvl w:val="0"/>
                <w:numId w:val="31"/>
              </w:numPr>
              <w:jc w:val="center"/>
              <w:rPr>
                <w:rFonts w:ascii="Arial" w:hAnsi="Arial" w:cs="Arial"/>
                <w:sz w:val="18"/>
                <w:szCs w:val="18"/>
              </w:rPr>
            </w:pPr>
          </w:p>
        </w:tc>
        <w:tc>
          <w:tcPr>
            <w:tcW w:w="2691" w:type="dxa"/>
            <w:tcBorders>
              <w:top w:val="nil"/>
              <w:left w:val="nil"/>
              <w:bottom w:val="single" w:sz="4" w:space="0" w:color="auto"/>
              <w:right w:val="single" w:sz="4" w:space="0" w:color="auto"/>
            </w:tcBorders>
            <w:shd w:val="clear" w:color="auto" w:fill="auto"/>
            <w:noWrap/>
            <w:vAlign w:val="center"/>
          </w:tcPr>
          <w:p w14:paraId="44B0BEC6"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ALTIMA EXCLUSIVE V6</w:t>
            </w:r>
          </w:p>
        </w:tc>
        <w:tc>
          <w:tcPr>
            <w:tcW w:w="930" w:type="dxa"/>
            <w:tcBorders>
              <w:top w:val="nil"/>
              <w:left w:val="nil"/>
              <w:bottom w:val="single" w:sz="4" w:space="0" w:color="auto"/>
              <w:right w:val="single" w:sz="4" w:space="0" w:color="auto"/>
            </w:tcBorders>
            <w:shd w:val="clear" w:color="auto" w:fill="auto"/>
            <w:noWrap/>
            <w:vAlign w:val="center"/>
          </w:tcPr>
          <w:p w14:paraId="7903981A"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2013</w:t>
            </w:r>
          </w:p>
        </w:tc>
        <w:tc>
          <w:tcPr>
            <w:tcW w:w="2268" w:type="dxa"/>
            <w:tcBorders>
              <w:top w:val="nil"/>
              <w:left w:val="nil"/>
              <w:bottom w:val="single" w:sz="4" w:space="0" w:color="auto"/>
              <w:right w:val="single" w:sz="4" w:space="0" w:color="auto"/>
            </w:tcBorders>
            <w:shd w:val="clear" w:color="auto" w:fill="auto"/>
            <w:noWrap/>
            <w:vAlign w:val="center"/>
          </w:tcPr>
          <w:p w14:paraId="19EF1C14"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1N4BL3AP6DN429896</w:t>
            </w:r>
          </w:p>
        </w:tc>
      </w:tr>
      <w:tr w:rsidR="00D01ECB" w:rsidRPr="00A02406" w14:paraId="7DA6F9E9" w14:textId="77777777" w:rsidTr="00D01ECB">
        <w:trPr>
          <w:trHeight w:val="255"/>
          <w:jc w:val="center"/>
        </w:trPr>
        <w:tc>
          <w:tcPr>
            <w:tcW w:w="1321" w:type="dxa"/>
            <w:tcBorders>
              <w:top w:val="nil"/>
              <w:left w:val="single" w:sz="4" w:space="0" w:color="auto"/>
              <w:bottom w:val="single" w:sz="4" w:space="0" w:color="auto"/>
              <w:right w:val="single" w:sz="4" w:space="0" w:color="auto"/>
            </w:tcBorders>
            <w:shd w:val="clear" w:color="auto" w:fill="auto"/>
            <w:noWrap/>
            <w:vAlign w:val="bottom"/>
          </w:tcPr>
          <w:p w14:paraId="0C8F7240" w14:textId="5D903FAB" w:rsidR="00D01ECB" w:rsidRPr="00A02406" w:rsidRDefault="00D01ECB" w:rsidP="00E14E66">
            <w:pPr>
              <w:pStyle w:val="Sinespaciado"/>
              <w:numPr>
                <w:ilvl w:val="0"/>
                <w:numId w:val="31"/>
              </w:numPr>
              <w:jc w:val="center"/>
              <w:rPr>
                <w:rFonts w:ascii="Arial" w:hAnsi="Arial" w:cs="Arial"/>
                <w:sz w:val="18"/>
                <w:szCs w:val="18"/>
              </w:rPr>
            </w:pPr>
          </w:p>
        </w:tc>
        <w:tc>
          <w:tcPr>
            <w:tcW w:w="2691" w:type="dxa"/>
            <w:tcBorders>
              <w:top w:val="nil"/>
              <w:left w:val="nil"/>
              <w:bottom w:val="single" w:sz="4" w:space="0" w:color="auto"/>
              <w:right w:val="single" w:sz="4" w:space="0" w:color="auto"/>
            </w:tcBorders>
            <w:shd w:val="clear" w:color="auto" w:fill="auto"/>
            <w:noWrap/>
            <w:vAlign w:val="center"/>
          </w:tcPr>
          <w:p w14:paraId="14A042E1"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ALTIMA EXCLUSIVE V6</w:t>
            </w:r>
          </w:p>
        </w:tc>
        <w:tc>
          <w:tcPr>
            <w:tcW w:w="930" w:type="dxa"/>
            <w:tcBorders>
              <w:top w:val="nil"/>
              <w:left w:val="nil"/>
              <w:bottom w:val="single" w:sz="4" w:space="0" w:color="auto"/>
              <w:right w:val="single" w:sz="4" w:space="0" w:color="auto"/>
            </w:tcBorders>
            <w:shd w:val="clear" w:color="auto" w:fill="auto"/>
            <w:noWrap/>
            <w:vAlign w:val="center"/>
          </w:tcPr>
          <w:p w14:paraId="239A9007"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2013</w:t>
            </w:r>
          </w:p>
        </w:tc>
        <w:tc>
          <w:tcPr>
            <w:tcW w:w="2268" w:type="dxa"/>
            <w:tcBorders>
              <w:top w:val="nil"/>
              <w:left w:val="nil"/>
              <w:bottom w:val="single" w:sz="4" w:space="0" w:color="auto"/>
              <w:right w:val="single" w:sz="4" w:space="0" w:color="auto"/>
            </w:tcBorders>
            <w:shd w:val="clear" w:color="auto" w:fill="auto"/>
            <w:noWrap/>
            <w:vAlign w:val="center"/>
          </w:tcPr>
          <w:p w14:paraId="7B9426F2"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1N4BL3AP4DN573964</w:t>
            </w:r>
          </w:p>
        </w:tc>
      </w:tr>
      <w:tr w:rsidR="00D01ECB" w:rsidRPr="00A02406" w14:paraId="16216A81" w14:textId="77777777" w:rsidTr="00D01ECB">
        <w:trPr>
          <w:trHeight w:val="255"/>
          <w:jc w:val="center"/>
        </w:trPr>
        <w:tc>
          <w:tcPr>
            <w:tcW w:w="1321" w:type="dxa"/>
            <w:tcBorders>
              <w:top w:val="nil"/>
              <w:left w:val="single" w:sz="4" w:space="0" w:color="auto"/>
              <w:bottom w:val="single" w:sz="4" w:space="0" w:color="auto"/>
              <w:right w:val="single" w:sz="4" w:space="0" w:color="auto"/>
            </w:tcBorders>
            <w:shd w:val="clear" w:color="auto" w:fill="auto"/>
            <w:noWrap/>
            <w:vAlign w:val="bottom"/>
          </w:tcPr>
          <w:p w14:paraId="09CE6459" w14:textId="01E76595" w:rsidR="00D01ECB" w:rsidRPr="00A02406" w:rsidRDefault="00D01ECB" w:rsidP="00E14E66">
            <w:pPr>
              <w:pStyle w:val="Sinespaciado"/>
              <w:numPr>
                <w:ilvl w:val="0"/>
                <w:numId w:val="31"/>
              </w:numPr>
              <w:jc w:val="center"/>
              <w:rPr>
                <w:rFonts w:ascii="Arial" w:hAnsi="Arial" w:cs="Arial"/>
                <w:sz w:val="18"/>
                <w:szCs w:val="18"/>
              </w:rPr>
            </w:pPr>
          </w:p>
        </w:tc>
        <w:tc>
          <w:tcPr>
            <w:tcW w:w="2691" w:type="dxa"/>
            <w:tcBorders>
              <w:top w:val="nil"/>
              <w:left w:val="nil"/>
              <w:bottom w:val="single" w:sz="4" w:space="0" w:color="auto"/>
              <w:right w:val="single" w:sz="4" w:space="0" w:color="auto"/>
            </w:tcBorders>
            <w:shd w:val="clear" w:color="auto" w:fill="auto"/>
            <w:noWrap/>
            <w:vAlign w:val="center"/>
          </w:tcPr>
          <w:p w14:paraId="7E0BB48F"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ALTIMA EXCLUSIVE V6</w:t>
            </w:r>
          </w:p>
        </w:tc>
        <w:tc>
          <w:tcPr>
            <w:tcW w:w="930" w:type="dxa"/>
            <w:tcBorders>
              <w:top w:val="nil"/>
              <w:left w:val="nil"/>
              <w:bottom w:val="single" w:sz="4" w:space="0" w:color="auto"/>
              <w:right w:val="single" w:sz="4" w:space="0" w:color="auto"/>
            </w:tcBorders>
            <w:shd w:val="clear" w:color="auto" w:fill="auto"/>
            <w:noWrap/>
            <w:vAlign w:val="center"/>
          </w:tcPr>
          <w:p w14:paraId="7AFFA846"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2013</w:t>
            </w:r>
          </w:p>
        </w:tc>
        <w:tc>
          <w:tcPr>
            <w:tcW w:w="2268" w:type="dxa"/>
            <w:tcBorders>
              <w:top w:val="nil"/>
              <w:left w:val="nil"/>
              <w:bottom w:val="single" w:sz="4" w:space="0" w:color="auto"/>
              <w:right w:val="single" w:sz="4" w:space="0" w:color="auto"/>
            </w:tcBorders>
            <w:shd w:val="clear" w:color="auto" w:fill="auto"/>
            <w:noWrap/>
            <w:vAlign w:val="center"/>
          </w:tcPr>
          <w:p w14:paraId="3CE77287"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1N4BL3AP3DN525985</w:t>
            </w:r>
          </w:p>
        </w:tc>
      </w:tr>
      <w:tr w:rsidR="00D01ECB" w:rsidRPr="00A02406" w14:paraId="632F98DC" w14:textId="77777777" w:rsidTr="00D01ECB">
        <w:trPr>
          <w:trHeight w:val="255"/>
          <w:jc w:val="center"/>
        </w:trPr>
        <w:tc>
          <w:tcPr>
            <w:tcW w:w="1321" w:type="dxa"/>
            <w:tcBorders>
              <w:top w:val="nil"/>
              <w:left w:val="single" w:sz="4" w:space="0" w:color="auto"/>
              <w:bottom w:val="single" w:sz="4" w:space="0" w:color="auto"/>
              <w:right w:val="single" w:sz="4" w:space="0" w:color="auto"/>
            </w:tcBorders>
            <w:shd w:val="clear" w:color="auto" w:fill="auto"/>
            <w:noWrap/>
            <w:vAlign w:val="bottom"/>
          </w:tcPr>
          <w:p w14:paraId="1AFF98F4" w14:textId="2530AC2B" w:rsidR="00D01ECB" w:rsidRPr="00A02406" w:rsidRDefault="00D01ECB" w:rsidP="00E14E66">
            <w:pPr>
              <w:pStyle w:val="Sinespaciado"/>
              <w:numPr>
                <w:ilvl w:val="0"/>
                <w:numId w:val="31"/>
              </w:numPr>
              <w:jc w:val="center"/>
              <w:rPr>
                <w:rFonts w:ascii="Arial" w:hAnsi="Arial" w:cs="Arial"/>
                <w:sz w:val="18"/>
                <w:szCs w:val="18"/>
              </w:rPr>
            </w:pPr>
          </w:p>
        </w:tc>
        <w:tc>
          <w:tcPr>
            <w:tcW w:w="2691" w:type="dxa"/>
            <w:tcBorders>
              <w:top w:val="nil"/>
              <w:left w:val="nil"/>
              <w:bottom w:val="single" w:sz="4" w:space="0" w:color="auto"/>
              <w:right w:val="single" w:sz="4" w:space="0" w:color="auto"/>
            </w:tcBorders>
            <w:shd w:val="clear" w:color="auto" w:fill="auto"/>
            <w:noWrap/>
            <w:vAlign w:val="center"/>
          </w:tcPr>
          <w:p w14:paraId="1B260EDD"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ALTIMA EXCLUSIVE V6</w:t>
            </w:r>
          </w:p>
        </w:tc>
        <w:tc>
          <w:tcPr>
            <w:tcW w:w="930" w:type="dxa"/>
            <w:tcBorders>
              <w:top w:val="nil"/>
              <w:left w:val="nil"/>
              <w:bottom w:val="single" w:sz="4" w:space="0" w:color="auto"/>
              <w:right w:val="single" w:sz="4" w:space="0" w:color="auto"/>
            </w:tcBorders>
            <w:shd w:val="clear" w:color="auto" w:fill="auto"/>
            <w:noWrap/>
            <w:vAlign w:val="center"/>
          </w:tcPr>
          <w:p w14:paraId="26814DAE"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2013</w:t>
            </w:r>
          </w:p>
        </w:tc>
        <w:tc>
          <w:tcPr>
            <w:tcW w:w="2268" w:type="dxa"/>
            <w:tcBorders>
              <w:top w:val="nil"/>
              <w:left w:val="nil"/>
              <w:bottom w:val="single" w:sz="4" w:space="0" w:color="auto"/>
              <w:right w:val="single" w:sz="4" w:space="0" w:color="auto"/>
            </w:tcBorders>
            <w:shd w:val="clear" w:color="auto" w:fill="auto"/>
            <w:noWrap/>
            <w:vAlign w:val="center"/>
          </w:tcPr>
          <w:p w14:paraId="498DE24E"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1N4BL3AP1DN572545</w:t>
            </w:r>
          </w:p>
        </w:tc>
      </w:tr>
      <w:tr w:rsidR="00D01ECB" w:rsidRPr="00A02406" w14:paraId="35C388DC" w14:textId="77777777" w:rsidTr="00D01ECB">
        <w:trPr>
          <w:trHeight w:val="255"/>
          <w:jc w:val="center"/>
        </w:trPr>
        <w:tc>
          <w:tcPr>
            <w:tcW w:w="1321" w:type="dxa"/>
            <w:tcBorders>
              <w:top w:val="nil"/>
              <w:left w:val="single" w:sz="4" w:space="0" w:color="auto"/>
              <w:bottom w:val="single" w:sz="4" w:space="0" w:color="auto"/>
              <w:right w:val="single" w:sz="4" w:space="0" w:color="auto"/>
            </w:tcBorders>
            <w:shd w:val="clear" w:color="auto" w:fill="auto"/>
            <w:noWrap/>
            <w:vAlign w:val="bottom"/>
          </w:tcPr>
          <w:p w14:paraId="3408178C" w14:textId="5749B973" w:rsidR="00D01ECB" w:rsidRPr="00A02406" w:rsidRDefault="00D01ECB" w:rsidP="00E14E66">
            <w:pPr>
              <w:pStyle w:val="Sinespaciado"/>
              <w:numPr>
                <w:ilvl w:val="0"/>
                <w:numId w:val="31"/>
              </w:numPr>
              <w:jc w:val="center"/>
              <w:rPr>
                <w:rFonts w:ascii="Arial" w:hAnsi="Arial" w:cs="Arial"/>
                <w:sz w:val="18"/>
                <w:szCs w:val="18"/>
              </w:rPr>
            </w:pPr>
          </w:p>
        </w:tc>
        <w:tc>
          <w:tcPr>
            <w:tcW w:w="2691" w:type="dxa"/>
            <w:tcBorders>
              <w:top w:val="nil"/>
              <w:left w:val="nil"/>
              <w:bottom w:val="single" w:sz="4" w:space="0" w:color="auto"/>
              <w:right w:val="single" w:sz="4" w:space="0" w:color="auto"/>
            </w:tcBorders>
            <w:shd w:val="clear" w:color="auto" w:fill="auto"/>
            <w:noWrap/>
            <w:vAlign w:val="center"/>
          </w:tcPr>
          <w:p w14:paraId="797249DC"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ALTIMA EXCLUSIVE V6</w:t>
            </w:r>
          </w:p>
        </w:tc>
        <w:tc>
          <w:tcPr>
            <w:tcW w:w="930" w:type="dxa"/>
            <w:tcBorders>
              <w:top w:val="nil"/>
              <w:left w:val="nil"/>
              <w:bottom w:val="single" w:sz="4" w:space="0" w:color="auto"/>
              <w:right w:val="single" w:sz="4" w:space="0" w:color="auto"/>
            </w:tcBorders>
            <w:shd w:val="clear" w:color="auto" w:fill="auto"/>
            <w:noWrap/>
            <w:vAlign w:val="center"/>
          </w:tcPr>
          <w:p w14:paraId="7C4C87CA"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2015</w:t>
            </w:r>
          </w:p>
        </w:tc>
        <w:tc>
          <w:tcPr>
            <w:tcW w:w="2268" w:type="dxa"/>
            <w:tcBorders>
              <w:top w:val="nil"/>
              <w:left w:val="nil"/>
              <w:bottom w:val="single" w:sz="4" w:space="0" w:color="auto"/>
              <w:right w:val="single" w:sz="4" w:space="0" w:color="auto"/>
            </w:tcBorders>
            <w:shd w:val="clear" w:color="auto" w:fill="auto"/>
            <w:noWrap/>
            <w:vAlign w:val="center"/>
          </w:tcPr>
          <w:p w14:paraId="1F024952"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1N4BL3AP2FN336490</w:t>
            </w:r>
          </w:p>
        </w:tc>
      </w:tr>
      <w:tr w:rsidR="00D01ECB" w:rsidRPr="00A02406" w14:paraId="6B904A37" w14:textId="77777777" w:rsidTr="00D01ECB">
        <w:trPr>
          <w:trHeight w:val="255"/>
          <w:jc w:val="center"/>
        </w:trPr>
        <w:tc>
          <w:tcPr>
            <w:tcW w:w="1321" w:type="dxa"/>
            <w:tcBorders>
              <w:top w:val="nil"/>
              <w:left w:val="single" w:sz="4" w:space="0" w:color="auto"/>
              <w:bottom w:val="single" w:sz="4" w:space="0" w:color="auto"/>
              <w:right w:val="single" w:sz="4" w:space="0" w:color="auto"/>
            </w:tcBorders>
            <w:shd w:val="clear" w:color="auto" w:fill="auto"/>
            <w:noWrap/>
            <w:vAlign w:val="bottom"/>
          </w:tcPr>
          <w:p w14:paraId="296630FF" w14:textId="425C5ABA" w:rsidR="00D01ECB" w:rsidRPr="00A02406" w:rsidRDefault="00D01ECB" w:rsidP="00E14E66">
            <w:pPr>
              <w:pStyle w:val="Sinespaciado"/>
              <w:numPr>
                <w:ilvl w:val="0"/>
                <w:numId w:val="31"/>
              </w:numPr>
              <w:jc w:val="center"/>
              <w:rPr>
                <w:rFonts w:ascii="Arial" w:hAnsi="Arial" w:cs="Arial"/>
                <w:sz w:val="18"/>
                <w:szCs w:val="18"/>
              </w:rPr>
            </w:pPr>
          </w:p>
        </w:tc>
        <w:tc>
          <w:tcPr>
            <w:tcW w:w="2691" w:type="dxa"/>
            <w:tcBorders>
              <w:top w:val="nil"/>
              <w:left w:val="nil"/>
              <w:bottom w:val="single" w:sz="4" w:space="0" w:color="auto"/>
              <w:right w:val="single" w:sz="4" w:space="0" w:color="auto"/>
            </w:tcBorders>
            <w:shd w:val="clear" w:color="auto" w:fill="auto"/>
            <w:noWrap/>
            <w:vAlign w:val="center"/>
          </w:tcPr>
          <w:p w14:paraId="510B78C5"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ALTIMA EXCLUSIVE V6</w:t>
            </w:r>
          </w:p>
        </w:tc>
        <w:tc>
          <w:tcPr>
            <w:tcW w:w="930" w:type="dxa"/>
            <w:tcBorders>
              <w:top w:val="nil"/>
              <w:left w:val="nil"/>
              <w:bottom w:val="single" w:sz="4" w:space="0" w:color="auto"/>
              <w:right w:val="single" w:sz="4" w:space="0" w:color="auto"/>
            </w:tcBorders>
            <w:shd w:val="clear" w:color="auto" w:fill="auto"/>
            <w:noWrap/>
            <w:vAlign w:val="center"/>
          </w:tcPr>
          <w:p w14:paraId="68647DB9"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2015</w:t>
            </w:r>
          </w:p>
        </w:tc>
        <w:tc>
          <w:tcPr>
            <w:tcW w:w="2268" w:type="dxa"/>
            <w:tcBorders>
              <w:top w:val="nil"/>
              <w:left w:val="nil"/>
              <w:bottom w:val="single" w:sz="4" w:space="0" w:color="auto"/>
              <w:right w:val="single" w:sz="4" w:space="0" w:color="auto"/>
            </w:tcBorders>
            <w:shd w:val="clear" w:color="auto" w:fill="auto"/>
            <w:noWrap/>
            <w:vAlign w:val="center"/>
          </w:tcPr>
          <w:p w14:paraId="72380E7A"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1N4BL3AP7FN320074</w:t>
            </w:r>
          </w:p>
        </w:tc>
      </w:tr>
      <w:tr w:rsidR="00D01ECB" w:rsidRPr="00A02406" w14:paraId="3407E709" w14:textId="77777777" w:rsidTr="00D01ECB">
        <w:trPr>
          <w:trHeight w:val="255"/>
          <w:jc w:val="center"/>
        </w:trPr>
        <w:tc>
          <w:tcPr>
            <w:tcW w:w="1321" w:type="dxa"/>
            <w:tcBorders>
              <w:top w:val="nil"/>
              <w:left w:val="single" w:sz="4" w:space="0" w:color="auto"/>
              <w:bottom w:val="single" w:sz="4" w:space="0" w:color="auto"/>
              <w:right w:val="single" w:sz="4" w:space="0" w:color="auto"/>
            </w:tcBorders>
            <w:shd w:val="clear" w:color="auto" w:fill="auto"/>
            <w:noWrap/>
            <w:vAlign w:val="bottom"/>
          </w:tcPr>
          <w:p w14:paraId="197C0F67" w14:textId="6C116543" w:rsidR="00D01ECB" w:rsidRPr="00A02406" w:rsidRDefault="00D01ECB" w:rsidP="00E14E66">
            <w:pPr>
              <w:pStyle w:val="Sinespaciado"/>
              <w:numPr>
                <w:ilvl w:val="0"/>
                <w:numId w:val="31"/>
              </w:numPr>
              <w:jc w:val="center"/>
              <w:rPr>
                <w:rFonts w:ascii="Arial" w:hAnsi="Arial" w:cs="Arial"/>
                <w:sz w:val="18"/>
                <w:szCs w:val="18"/>
              </w:rPr>
            </w:pPr>
          </w:p>
        </w:tc>
        <w:tc>
          <w:tcPr>
            <w:tcW w:w="2691" w:type="dxa"/>
            <w:tcBorders>
              <w:top w:val="nil"/>
              <w:left w:val="nil"/>
              <w:bottom w:val="single" w:sz="4" w:space="0" w:color="auto"/>
              <w:right w:val="single" w:sz="4" w:space="0" w:color="auto"/>
            </w:tcBorders>
            <w:shd w:val="clear" w:color="auto" w:fill="auto"/>
            <w:noWrap/>
            <w:vAlign w:val="center"/>
          </w:tcPr>
          <w:p w14:paraId="6C83BD23"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ALTIMA EXCLUSIVE V6</w:t>
            </w:r>
          </w:p>
        </w:tc>
        <w:tc>
          <w:tcPr>
            <w:tcW w:w="930" w:type="dxa"/>
            <w:tcBorders>
              <w:top w:val="nil"/>
              <w:left w:val="nil"/>
              <w:bottom w:val="single" w:sz="4" w:space="0" w:color="auto"/>
              <w:right w:val="single" w:sz="4" w:space="0" w:color="auto"/>
            </w:tcBorders>
            <w:shd w:val="clear" w:color="auto" w:fill="auto"/>
            <w:noWrap/>
            <w:vAlign w:val="center"/>
          </w:tcPr>
          <w:p w14:paraId="1B8D5BB2"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2015</w:t>
            </w:r>
          </w:p>
        </w:tc>
        <w:tc>
          <w:tcPr>
            <w:tcW w:w="2268" w:type="dxa"/>
            <w:tcBorders>
              <w:top w:val="nil"/>
              <w:left w:val="nil"/>
              <w:bottom w:val="single" w:sz="4" w:space="0" w:color="auto"/>
              <w:right w:val="single" w:sz="4" w:space="0" w:color="auto"/>
            </w:tcBorders>
            <w:shd w:val="clear" w:color="auto" w:fill="auto"/>
            <w:noWrap/>
            <w:vAlign w:val="center"/>
          </w:tcPr>
          <w:p w14:paraId="190370B7"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1N4BL3AP6FN328277</w:t>
            </w:r>
          </w:p>
        </w:tc>
      </w:tr>
      <w:tr w:rsidR="00D01ECB" w:rsidRPr="00A02406" w14:paraId="0E1CE3E6" w14:textId="77777777" w:rsidTr="00D01ECB">
        <w:trPr>
          <w:trHeight w:val="255"/>
          <w:jc w:val="center"/>
        </w:trPr>
        <w:tc>
          <w:tcPr>
            <w:tcW w:w="1321" w:type="dxa"/>
            <w:tcBorders>
              <w:top w:val="nil"/>
              <w:left w:val="single" w:sz="4" w:space="0" w:color="auto"/>
              <w:bottom w:val="single" w:sz="4" w:space="0" w:color="auto"/>
              <w:right w:val="single" w:sz="4" w:space="0" w:color="auto"/>
            </w:tcBorders>
            <w:shd w:val="clear" w:color="auto" w:fill="auto"/>
            <w:noWrap/>
            <w:vAlign w:val="bottom"/>
          </w:tcPr>
          <w:p w14:paraId="2E3713D8" w14:textId="7266B76B" w:rsidR="00D01ECB" w:rsidRPr="00A02406" w:rsidRDefault="00D01ECB" w:rsidP="00E14E66">
            <w:pPr>
              <w:pStyle w:val="Sinespaciado"/>
              <w:numPr>
                <w:ilvl w:val="0"/>
                <w:numId w:val="31"/>
              </w:numPr>
              <w:jc w:val="center"/>
              <w:rPr>
                <w:rFonts w:ascii="Arial" w:hAnsi="Arial" w:cs="Arial"/>
                <w:sz w:val="18"/>
                <w:szCs w:val="18"/>
              </w:rPr>
            </w:pPr>
          </w:p>
        </w:tc>
        <w:tc>
          <w:tcPr>
            <w:tcW w:w="2691" w:type="dxa"/>
            <w:tcBorders>
              <w:top w:val="nil"/>
              <w:left w:val="nil"/>
              <w:bottom w:val="single" w:sz="4" w:space="0" w:color="auto"/>
              <w:right w:val="single" w:sz="4" w:space="0" w:color="auto"/>
            </w:tcBorders>
            <w:shd w:val="clear" w:color="auto" w:fill="auto"/>
            <w:noWrap/>
            <w:vAlign w:val="center"/>
          </w:tcPr>
          <w:p w14:paraId="4F8B31D6"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ALTIMA SENSE</w:t>
            </w:r>
          </w:p>
        </w:tc>
        <w:tc>
          <w:tcPr>
            <w:tcW w:w="930" w:type="dxa"/>
            <w:tcBorders>
              <w:top w:val="nil"/>
              <w:left w:val="nil"/>
              <w:bottom w:val="single" w:sz="4" w:space="0" w:color="auto"/>
              <w:right w:val="single" w:sz="4" w:space="0" w:color="auto"/>
            </w:tcBorders>
            <w:shd w:val="clear" w:color="auto" w:fill="auto"/>
            <w:noWrap/>
            <w:vAlign w:val="center"/>
          </w:tcPr>
          <w:p w14:paraId="6DDDE601"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2013</w:t>
            </w:r>
          </w:p>
        </w:tc>
        <w:tc>
          <w:tcPr>
            <w:tcW w:w="2268" w:type="dxa"/>
            <w:tcBorders>
              <w:top w:val="nil"/>
              <w:left w:val="nil"/>
              <w:bottom w:val="single" w:sz="4" w:space="0" w:color="auto"/>
              <w:right w:val="single" w:sz="4" w:space="0" w:color="auto"/>
            </w:tcBorders>
            <w:shd w:val="clear" w:color="auto" w:fill="auto"/>
            <w:noWrap/>
            <w:vAlign w:val="center"/>
          </w:tcPr>
          <w:p w14:paraId="74CD96BE"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1N4AL3AP2DN425484</w:t>
            </w:r>
          </w:p>
        </w:tc>
      </w:tr>
      <w:tr w:rsidR="00D01ECB" w:rsidRPr="00A02406" w14:paraId="2EE3D529" w14:textId="77777777" w:rsidTr="00D01ECB">
        <w:trPr>
          <w:trHeight w:val="255"/>
          <w:jc w:val="center"/>
        </w:trPr>
        <w:tc>
          <w:tcPr>
            <w:tcW w:w="1321" w:type="dxa"/>
            <w:tcBorders>
              <w:top w:val="nil"/>
              <w:left w:val="single" w:sz="4" w:space="0" w:color="auto"/>
              <w:bottom w:val="single" w:sz="4" w:space="0" w:color="auto"/>
              <w:right w:val="single" w:sz="4" w:space="0" w:color="auto"/>
            </w:tcBorders>
            <w:shd w:val="clear" w:color="auto" w:fill="auto"/>
            <w:noWrap/>
            <w:vAlign w:val="bottom"/>
          </w:tcPr>
          <w:p w14:paraId="055F9F30" w14:textId="69977C47" w:rsidR="00D01ECB" w:rsidRPr="00A02406" w:rsidRDefault="00D01ECB" w:rsidP="00E14E66">
            <w:pPr>
              <w:pStyle w:val="Sinespaciado"/>
              <w:numPr>
                <w:ilvl w:val="0"/>
                <w:numId w:val="31"/>
              </w:numPr>
              <w:jc w:val="center"/>
              <w:rPr>
                <w:rFonts w:ascii="Arial" w:hAnsi="Arial" w:cs="Arial"/>
                <w:sz w:val="18"/>
                <w:szCs w:val="18"/>
              </w:rPr>
            </w:pPr>
          </w:p>
        </w:tc>
        <w:tc>
          <w:tcPr>
            <w:tcW w:w="2691" w:type="dxa"/>
            <w:tcBorders>
              <w:top w:val="nil"/>
              <w:left w:val="nil"/>
              <w:bottom w:val="single" w:sz="4" w:space="0" w:color="auto"/>
              <w:right w:val="single" w:sz="4" w:space="0" w:color="auto"/>
            </w:tcBorders>
            <w:shd w:val="clear" w:color="auto" w:fill="auto"/>
            <w:noWrap/>
            <w:vAlign w:val="center"/>
          </w:tcPr>
          <w:p w14:paraId="560EF54F"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ALTIMA SENSE</w:t>
            </w:r>
          </w:p>
        </w:tc>
        <w:tc>
          <w:tcPr>
            <w:tcW w:w="930" w:type="dxa"/>
            <w:tcBorders>
              <w:top w:val="nil"/>
              <w:left w:val="nil"/>
              <w:bottom w:val="single" w:sz="4" w:space="0" w:color="auto"/>
              <w:right w:val="single" w:sz="4" w:space="0" w:color="auto"/>
            </w:tcBorders>
            <w:shd w:val="clear" w:color="auto" w:fill="auto"/>
            <w:noWrap/>
            <w:vAlign w:val="center"/>
          </w:tcPr>
          <w:p w14:paraId="06B8D736"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2013</w:t>
            </w:r>
          </w:p>
        </w:tc>
        <w:tc>
          <w:tcPr>
            <w:tcW w:w="2268" w:type="dxa"/>
            <w:tcBorders>
              <w:top w:val="nil"/>
              <w:left w:val="nil"/>
              <w:bottom w:val="single" w:sz="4" w:space="0" w:color="auto"/>
              <w:right w:val="single" w:sz="4" w:space="0" w:color="auto"/>
            </w:tcBorders>
            <w:shd w:val="clear" w:color="auto" w:fill="auto"/>
            <w:noWrap/>
            <w:vAlign w:val="center"/>
          </w:tcPr>
          <w:p w14:paraId="7C24E7F6"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1N4AL3AP3DN432010</w:t>
            </w:r>
          </w:p>
        </w:tc>
      </w:tr>
      <w:tr w:rsidR="00D01ECB" w:rsidRPr="00A02406" w14:paraId="4FB44D02" w14:textId="77777777" w:rsidTr="00D01ECB">
        <w:trPr>
          <w:trHeight w:val="255"/>
          <w:jc w:val="center"/>
        </w:trPr>
        <w:tc>
          <w:tcPr>
            <w:tcW w:w="1321" w:type="dxa"/>
            <w:tcBorders>
              <w:top w:val="nil"/>
              <w:left w:val="single" w:sz="4" w:space="0" w:color="auto"/>
              <w:bottom w:val="single" w:sz="4" w:space="0" w:color="auto"/>
              <w:right w:val="single" w:sz="4" w:space="0" w:color="auto"/>
            </w:tcBorders>
            <w:shd w:val="clear" w:color="auto" w:fill="auto"/>
            <w:noWrap/>
            <w:vAlign w:val="bottom"/>
          </w:tcPr>
          <w:p w14:paraId="7575450E" w14:textId="7387AC19" w:rsidR="00D01ECB" w:rsidRPr="00A02406" w:rsidRDefault="00D01ECB" w:rsidP="00E14E66">
            <w:pPr>
              <w:pStyle w:val="Sinespaciado"/>
              <w:numPr>
                <w:ilvl w:val="0"/>
                <w:numId w:val="31"/>
              </w:numPr>
              <w:jc w:val="center"/>
              <w:rPr>
                <w:rFonts w:ascii="Arial" w:hAnsi="Arial" w:cs="Arial"/>
                <w:sz w:val="18"/>
                <w:szCs w:val="18"/>
              </w:rPr>
            </w:pPr>
          </w:p>
        </w:tc>
        <w:tc>
          <w:tcPr>
            <w:tcW w:w="2691" w:type="dxa"/>
            <w:tcBorders>
              <w:top w:val="nil"/>
              <w:left w:val="nil"/>
              <w:bottom w:val="single" w:sz="4" w:space="0" w:color="auto"/>
              <w:right w:val="single" w:sz="4" w:space="0" w:color="auto"/>
            </w:tcBorders>
            <w:shd w:val="clear" w:color="auto" w:fill="auto"/>
            <w:noWrap/>
            <w:vAlign w:val="center"/>
          </w:tcPr>
          <w:p w14:paraId="7603428E"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ALTIMA SENSE</w:t>
            </w:r>
          </w:p>
        </w:tc>
        <w:tc>
          <w:tcPr>
            <w:tcW w:w="930" w:type="dxa"/>
            <w:tcBorders>
              <w:top w:val="nil"/>
              <w:left w:val="nil"/>
              <w:bottom w:val="single" w:sz="4" w:space="0" w:color="auto"/>
              <w:right w:val="single" w:sz="4" w:space="0" w:color="auto"/>
            </w:tcBorders>
            <w:shd w:val="clear" w:color="auto" w:fill="auto"/>
            <w:noWrap/>
            <w:vAlign w:val="center"/>
          </w:tcPr>
          <w:p w14:paraId="590D6FC0"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2013</w:t>
            </w:r>
          </w:p>
        </w:tc>
        <w:tc>
          <w:tcPr>
            <w:tcW w:w="2268" w:type="dxa"/>
            <w:tcBorders>
              <w:top w:val="nil"/>
              <w:left w:val="nil"/>
              <w:bottom w:val="single" w:sz="4" w:space="0" w:color="auto"/>
              <w:right w:val="single" w:sz="4" w:space="0" w:color="auto"/>
            </w:tcBorders>
            <w:shd w:val="clear" w:color="auto" w:fill="auto"/>
            <w:noWrap/>
            <w:vAlign w:val="center"/>
          </w:tcPr>
          <w:p w14:paraId="7384FB94"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1N4AL3AP5DN424667</w:t>
            </w:r>
          </w:p>
        </w:tc>
      </w:tr>
      <w:tr w:rsidR="00D01ECB" w:rsidRPr="00A02406" w14:paraId="428AF570" w14:textId="77777777" w:rsidTr="00D01ECB">
        <w:trPr>
          <w:trHeight w:val="255"/>
          <w:jc w:val="center"/>
        </w:trPr>
        <w:tc>
          <w:tcPr>
            <w:tcW w:w="1321" w:type="dxa"/>
            <w:tcBorders>
              <w:top w:val="nil"/>
              <w:left w:val="single" w:sz="4" w:space="0" w:color="auto"/>
              <w:bottom w:val="single" w:sz="4" w:space="0" w:color="auto"/>
              <w:right w:val="single" w:sz="4" w:space="0" w:color="auto"/>
            </w:tcBorders>
            <w:shd w:val="clear" w:color="auto" w:fill="auto"/>
            <w:noWrap/>
            <w:vAlign w:val="bottom"/>
          </w:tcPr>
          <w:p w14:paraId="52FB2376" w14:textId="36E22209" w:rsidR="00D01ECB" w:rsidRPr="00A02406" w:rsidRDefault="00D01ECB" w:rsidP="00E14E66">
            <w:pPr>
              <w:pStyle w:val="Sinespaciado"/>
              <w:numPr>
                <w:ilvl w:val="0"/>
                <w:numId w:val="31"/>
              </w:numPr>
              <w:jc w:val="center"/>
              <w:rPr>
                <w:rFonts w:ascii="Arial" w:hAnsi="Arial" w:cs="Arial"/>
                <w:sz w:val="18"/>
                <w:szCs w:val="18"/>
              </w:rPr>
            </w:pPr>
          </w:p>
        </w:tc>
        <w:tc>
          <w:tcPr>
            <w:tcW w:w="2691" w:type="dxa"/>
            <w:tcBorders>
              <w:top w:val="nil"/>
              <w:left w:val="nil"/>
              <w:bottom w:val="single" w:sz="4" w:space="0" w:color="auto"/>
              <w:right w:val="single" w:sz="4" w:space="0" w:color="auto"/>
            </w:tcBorders>
            <w:shd w:val="clear" w:color="auto" w:fill="auto"/>
            <w:noWrap/>
            <w:vAlign w:val="center"/>
          </w:tcPr>
          <w:p w14:paraId="2BCAE50A"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ALTIMA SENSE</w:t>
            </w:r>
          </w:p>
        </w:tc>
        <w:tc>
          <w:tcPr>
            <w:tcW w:w="930" w:type="dxa"/>
            <w:tcBorders>
              <w:top w:val="nil"/>
              <w:left w:val="nil"/>
              <w:bottom w:val="single" w:sz="4" w:space="0" w:color="auto"/>
              <w:right w:val="single" w:sz="4" w:space="0" w:color="auto"/>
            </w:tcBorders>
            <w:shd w:val="clear" w:color="auto" w:fill="auto"/>
            <w:noWrap/>
            <w:vAlign w:val="center"/>
          </w:tcPr>
          <w:p w14:paraId="14582A44"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2013</w:t>
            </w:r>
          </w:p>
        </w:tc>
        <w:tc>
          <w:tcPr>
            <w:tcW w:w="2268" w:type="dxa"/>
            <w:tcBorders>
              <w:top w:val="nil"/>
              <w:left w:val="nil"/>
              <w:bottom w:val="single" w:sz="4" w:space="0" w:color="auto"/>
              <w:right w:val="single" w:sz="4" w:space="0" w:color="auto"/>
            </w:tcBorders>
            <w:shd w:val="clear" w:color="auto" w:fill="auto"/>
            <w:noWrap/>
            <w:vAlign w:val="center"/>
          </w:tcPr>
          <w:p w14:paraId="155A4161"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1N4AL3AP9DN418080</w:t>
            </w:r>
          </w:p>
        </w:tc>
      </w:tr>
      <w:tr w:rsidR="00D01ECB" w:rsidRPr="00A02406" w14:paraId="5644105F" w14:textId="77777777" w:rsidTr="00D01ECB">
        <w:trPr>
          <w:trHeight w:val="255"/>
          <w:jc w:val="center"/>
        </w:trPr>
        <w:tc>
          <w:tcPr>
            <w:tcW w:w="1321" w:type="dxa"/>
            <w:tcBorders>
              <w:top w:val="nil"/>
              <w:left w:val="single" w:sz="4" w:space="0" w:color="auto"/>
              <w:bottom w:val="single" w:sz="4" w:space="0" w:color="auto"/>
              <w:right w:val="single" w:sz="4" w:space="0" w:color="auto"/>
            </w:tcBorders>
            <w:shd w:val="clear" w:color="auto" w:fill="auto"/>
            <w:noWrap/>
            <w:vAlign w:val="bottom"/>
          </w:tcPr>
          <w:p w14:paraId="67F6A34D" w14:textId="1C407CED" w:rsidR="00D01ECB" w:rsidRPr="00A02406" w:rsidRDefault="00D01ECB" w:rsidP="00E14E66">
            <w:pPr>
              <w:pStyle w:val="Sinespaciado"/>
              <w:numPr>
                <w:ilvl w:val="0"/>
                <w:numId w:val="31"/>
              </w:numPr>
              <w:jc w:val="center"/>
              <w:rPr>
                <w:rFonts w:ascii="Arial" w:hAnsi="Arial" w:cs="Arial"/>
                <w:sz w:val="18"/>
                <w:szCs w:val="18"/>
              </w:rPr>
            </w:pPr>
          </w:p>
        </w:tc>
        <w:tc>
          <w:tcPr>
            <w:tcW w:w="2691" w:type="dxa"/>
            <w:tcBorders>
              <w:top w:val="nil"/>
              <w:left w:val="nil"/>
              <w:bottom w:val="single" w:sz="4" w:space="0" w:color="auto"/>
              <w:right w:val="single" w:sz="4" w:space="0" w:color="auto"/>
            </w:tcBorders>
            <w:shd w:val="clear" w:color="auto" w:fill="auto"/>
            <w:noWrap/>
            <w:vAlign w:val="center"/>
          </w:tcPr>
          <w:p w14:paraId="671B5F32"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ALTIMA SENSE</w:t>
            </w:r>
          </w:p>
        </w:tc>
        <w:tc>
          <w:tcPr>
            <w:tcW w:w="930" w:type="dxa"/>
            <w:tcBorders>
              <w:top w:val="nil"/>
              <w:left w:val="nil"/>
              <w:bottom w:val="single" w:sz="4" w:space="0" w:color="auto"/>
              <w:right w:val="single" w:sz="4" w:space="0" w:color="auto"/>
            </w:tcBorders>
            <w:shd w:val="clear" w:color="auto" w:fill="auto"/>
            <w:noWrap/>
            <w:vAlign w:val="center"/>
          </w:tcPr>
          <w:p w14:paraId="04FE5A8D"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2013</w:t>
            </w:r>
          </w:p>
        </w:tc>
        <w:tc>
          <w:tcPr>
            <w:tcW w:w="2268" w:type="dxa"/>
            <w:tcBorders>
              <w:top w:val="nil"/>
              <w:left w:val="nil"/>
              <w:bottom w:val="single" w:sz="4" w:space="0" w:color="auto"/>
              <w:right w:val="single" w:sz="4" w:space="0" w:color="auto"/>
            </w:tcBorders>
            <w:shd w:val="clear" w:color="auto" w:fill="auto"/>
            <w:noWrap/>
            <w:vAlign w:val="center"/>
          </w:tcPr>
          <w:p w14:paraId="2CE4880C"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1N4AL3AP6DN431448</w:t>
            </w:r>
          </w:p>
        </w:tc>
      </w:tr>
      <w:tr w:rsidR="00D01ECB" w:rsidRPr="00A02406" w14:paraId="332DAB5D" w14:textId="77777777" w:rsidTr="00D01ECB">
        <w:trPr>
          <w:trHeight w:val="255"/>
          <w:jc w:val="center"/>
        </w:trPr>
        <w:tc>
          <w:tcPr>
            <w:tcW w:w="1321" w:type="dxa"/>
            <w:tcBorders>
              <w:top w:val="nil"/>
              <w:left w:val="single" w:sz="4" w:space="0" w:color="auto"/>
              <w:bottom w:val="single" w:sz="4" w:space="0" w:color="auto"/>
              <w:right w:val="single" w:sz="4" w:space="0" w:color="auto"/>
            </w:tcBorders>
            <w:shd w:val="clear" w:color="auto" w:fill="auto"/>
            <w:noWrap/>
            <w:vAlign w:val="bottom"/>
          </w:tcPr>
          <w:p w14:paraId="0C34E874" w14:textId="710558C7" w:rsidR="00D01ECB" w:rsidRPr="00A02406" w:rsidRDefault="00D01ECB" w:rsidP="00E14E66">
            <w:pPr>
              <w:pStyle w:val="Sinespaciado"/>
              <w:numPr>
                <w:ilvl w:val="0"/>
                <w:numId w:val="31"/>
              </w:numPr>
              <w:jc w:val="center"/>
              <w:rPr>
                <w:rFonts w:ascii="Arial" w:hAnsi="Arial" w:cs="Arial"/>
                <w:sz w:val="18"/>
                <w:szCs w:val="18"/>
              </w:rPr>
            </w:pPr>
          </w:p>
        </w:tc>
        <w:tc>
          <w:tcPr>
            <w:tcW w:w="2691" w:type="dxa"/>
            <w:tcBorders>
              <w:top w:val="nil"/>
              <w:left w:val="nil"/>
              <w:bottom w:val="single" w:sz="4" w:space="0" w:color="auto"/>
              <w:right w:val="single" w:sz="4" w:space="0" w:color="auto"/>
            </w:tcBorders>
            <w:shd w:val="clear" w:color="auto" w:fill="auto"/>
            <w:noWrap/>
            <w:vAlign w:val="center"/>
          </w:tcPr>
          <w:p w14:paraId="2847707A"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ALTIMA SENSE</w:t>
            </w:r>
          </w:p>
        </w:tc>
        <w:tc>
          <w:tcPr>
            <w:tcW w:w="930" w:type="dxa"/>
            <w:tcBorders>
              <w:top w:val="nil"/>
              <w:left w:val="nil"/>
              <w:bottom w:val="single" w:sz="4" w:space="0" w:color="auto"/>
              <w:right w:val="single" w:sz="4" w:space="0" w:color="auto"/>
            </w:tcBorders>
            <w:shd w:val="clear" w:color="auto" w:fill="auto"/>
            <w:noWrap/>
            <w:vAlign w:val="center"/>
          </w:tcPr>
          <w:p w14:paraId="020A2283"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2013</w:t>
            </w:r>
          </w:p>
        </w:tc>
        <w:tc>
          <w:tcPr>
            <w:tcW w:w="2268" w:type="dxa"/>
            <w:tcBorders>
              <w:top w:val="nil"/>
              <w:left w:val="nil"/>
              <w:bottom w:val="single" w:sz="4" w:space="0" w:color="auto"/>
              <w:right w:val="single" w:sz="4" w:space="0" w:color="auto"/>
            </w:tcBorders>
            <w:shd w:val="clear" w:color="auto" w:fill="auto"/>
            <w:noWrap/>
            <w:vAlign w:val="center"/>
          </w:tcPr>
          <w:p w14:paraId="59DA9FB4"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1N4AL3AP2DN412945</w:t>
            </w:r>
          </w:p>
        </w:tc>
      </w:tr>
      <w:tr w:rsidR="00D01ECB" w:rsidRPr="00A02406" w14:paraId="04F52F97" w14:textId="77777777" w:rsidTr="00D01ECB">
        <w:trPr>
          <w:trHeight w:val="255"/>
          <w:jc w:val="center"/>
        </w:trPr>
        <w:tc>
          <w:tcPr>
            <w:tcW w:w="1321" w:type="dxa"/>
            <w:tcBorders>
              <w:top w:val="nil"/>
              <w:left w:val="single" w:sz="4" w:space="0" w:color="auto"/>
              <w:bottom w:val="single" w:sz="4" w:space="0" w:color="auto"/>
              <w:right w:val="single" w:sz="4" w:space="0" w:color="auto"/>
            </w:tcBorders>
            <w:shd w:val="clear" w:color="auto" w:fill="auto"/>
            <w:noWrap/>
            <w:vAlign w:val="bottom"/>
          </w:tcPr>
          <w:p w14:paraId="7A13D9A3" w14:textId="752BAB79" w:rsidR="00D01ECB" w:rsidRPr="00A02406" w:rsidRDefault="00D01ECB" w:rsidP="00E14E66">
            <w:pPr>
              <w:pStyle w:val="Sinespaciado"/>
              <w:numPr>
                <w:ilvl w:val="0"/>
                <w:numId w:val="31"/>
              </w:numPr>
              <w:jc w:val="center"/>
              <w:rPr>
                <w:rFonts w:ascii="Arial" w:hAnsi="Arial" w:cs="Arial"/>
                <w:sz w:val="18"/>
                <w:szCs w:val="18"/>
              </w:rPr>
            </w:pPr>
          </w:p>
        </w:tc>
        <w:tc>
          <w:tcPr>
            <w:tcW w:w="2691" w:type="dxa"/>
            <w:tcBorders>
              <w:top w:val="nil"/>
              <w:left w:val="nil"/>
              <w:bottom w:val="single" w:sz="4" w:space="0" w:color="auto"/>
              <w:right w:val="single" w:sz="4" w:space="0" w:color="auto"/>
            </w:tcBorders>
            <w:shd w:val="clear" w:color="auto" w:fill="auto"/>
            <w:noWrap/>
            <w:vAlign w:val="center"/>
          </w:tcPr>
          <w:p w14:paraId="6A919884"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ALTIMA SENSE</w:t>
            </w:r>
          </w:p>
        </w:tc>
        <w:tc>
          <w:tcPr>
            <w:tcW w:w="930" w:type="dxa"/>
            <w:tcBorders>
              <w:top w:val="nil"/>
              <w:left w:val="nil"/>
              <w:bottom w:val="single" w:sz="4" w:space="0" w:color="auto"/>
              <w:right w:val="single" w:sz="4" w:space="0" w:color="auto"/>
            </w:tcBorders>
            <w:shd w:val="clear" w:color="auto" w:fill="auto"/>
            <w:noWrap/>
            <w:vAlign w:val="center"/>
          </w:tcPr>
          <w:p w14:paraId="60122B4E"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2013</w:t>
            </w:r>
          </w:p>
        </w:tc>
        <w:tc>
          <w:tcPr>
            <w:tcW w:w="2268" w:type="dxa"/>
            <w:tcBorders>
              <w:top w:val="nil"/>
              <w:left w:val="nil"/>
              <w:bottom w:val="single" w:sz="4" w:space="0" w:color="auto"/>
              <w:right w:val="single" w:sz="4" w:space="0" w:color="auto"/>
            </w:tcBorders>
            <w:shd w:val="clear" w:color="auto" w:fill="auto"/>
            <w:noWrap/>
            <w:vAlign w:val="center"/>
          </w:tcPr>
          <w:p w14:paraId="34142C53"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1N4AL3AP8DN432049</w:t>
            </w:r>
          </w:p>
        </w:tc>
      </w:tr>
      <w:tr w:rsidR="00D01ECB" w:rsidRPr="00A02406" w14:paraId="7459553B" w14:textId="77777777" w:rsidTr="00D01ECB">
        <w:trPr>
          <w:trHeight w:val="255"/>
          <w:jc w:val="center"/>
        </w:trPr>
        <w:tc>
          <w:tcPr>
            <w:tcW w:w="1321" w:type="dxa"/>
            <w:tcBorders>
              <w:top w:val="nil"/>
              <w:left w:val="single" w:sz="4" w:space="0" w:color="auto"/>
              <w:bottom w:val="single" w:sz="4" w:space="0" w:color="auto"/>
              <w:right w:val="single" w:sz="4" w:space="0" w:color="auto"/>
            </w:tcBorders>
            <w:shd w:val="clear" w:color="auto" w:fill="auto"/>
            <w:noWrap/>
            <w:vAlign w:val="bottom"/>
          </w:tcPr>
          <w:p w14:paraId="4D2F799D" w14:textId="275E316D" w:rsidR="00D01ECB" w:rsidRPr="00A02406" w:rsidRDefault="00D01ECB" w:rsidP="00E14E66">
            <w:pPr>
              <w:pStyle w:val="Sinespaciado"/>
              <w:numPr>
                <w:ilvl w:val="0"/>
                <w:numId w:val="31"/>
              </w:numPr>
              <w:jc w:val="center"/>
              <w:rPr>
                <w:rFonts w:ascii="Arial" w:hAnsi="Arial" w:cs="Arial"/>
                <w:sz w:val="18"/>
                <w:szCs w:val="18"/>
              </w:rPr>
            </w:pPr>
          </w:p>
        </w:tc>
        <w:tc>
          <w:tcPr>
            <w:tcW w:w="2691" w:type="dxa"/>
            <w:tcBorders>
              <w:top w:val="nil"/>
              <w:left w:val="nil"/>
              <w:bottom w:val="single" w:sz="4" w:space="0" w:color="auto"/>
              <w:right w:val="single" w:sz="4" w:space="0" w:color="auto"/>
            </w:tcBorders>
            <w:shd w:val="clear" w:color="auto" w:fill="auto"/>
            <w:noWrap/>
            <w:vAlign w:val="center"/>
          </w:tcPr>
          <w:p w14:paraId="4BDE5CEF"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ALTIMA-SL</w:t>
            </w:r>
          </w:p>
        </w:tc>
        <w:tc>
          <w:tcPr>
            <w:tcW w:w="930" w:type="dxa"/>
            <w:tcBorders>
              <w:top w:val="nil"/>
              <w:left w:val="nil"/>
              <w:bottom w:val="single" w:sz="4" w:space="0" w:color="auto"/>
              <w:right w:val="single" w:sz="4" w:space="0" w:color="auto"/>
            </w:tcBorders>
            <w:shd w:val="clear" w:color="auto" w:fill="auto"/>
            <w:noWrap/>
            <w:vAlign w:val="center"/>
          </w:tcPr>
          <w:p w14:paraId="15082421"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2012</w:t>
            </w:r>
          </w:p>
        </w:tc>
        <w:tc>
          <w:tcPr>
            <w:tcW w:w="2268" w:type="dxa"/>
            <w:tcBorders>
              <w:top w:val="nil"/>
              <w:left w:val="nil"/>
              <w:bottom w:val="single" w:sz="4" w:space="0" w:color="auto"/>
              <w:right w:val="single" w:sz="4" w:space="0" w:color="auto"/>
            </w:tcBorders>
            <w:shd w:val="clear" w:color="auto" w:fill="auto"/>
            <w:noWrap/>
            <w:vAlign w:val="center"/>
          </w:tcPr>
          <w:p w14:paraId="745ECFDD"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1N4AL2A99CN402939</w:t>
            </w:r>
          </w:p>
        </w:tc>
      </w:tr>
      <w:tr w:rsidR="00D01ECB" w:rsidRPr="00A02406" w14:paraId="13BD82B7" w14:textId="77777777" w:rsidTr="00D01ECB">
        <w:trPr>
          <w:trHeight w:val="255"/>
          <w:jc w:val="center"/>
        </w:trPr>
        <w:tc>
          <w:tcPr>
            <w:tcW w:w="1321" w:type="dxa"/>
            <w:tcBorders>
              <w:top w:val="nil"/>
              <w:left w:val="single" w:sz="4" w:space="0" w:color="auto"/>
              <w:bottom w:val="single" w:sz="4" w:space="0" w:color="auto"/>
              <w:right w:val="single" w:sz="4" w:space="0" w:color="auto"/>
            </w:tcBorders>
            <w:shd w:val="clear" w:color="auto" w:fill="auto"/>
            <w:noWrap/>
            <w:vAlign w:val="bottom"/>
          </w:tcPr>
          <w:p w14:paraId="2227B3B1" w14:textId="639AEECC" w:rsidR="00D01ECB" w:rsidRPr="00A02406" w:rsidRDefault="00D01ECB" w:rsidP="00E14E66">
            <w:pPr>
              <w:pStyle w:val="Sinespaciado"/>
              <w:numPr>
                <w:ilvl w:val="0"/>
                <w:numId w:val="31"/>
              </w:numPr>
              <w:jc w:val="center"/>
              <w:rPr>
                <w:rFonts w:ascii="Arial" w:hAnsi="Arial" w:cs="Arial"/>
                <w:sz w:val="18"/>
                <w:szCs w:val="18"/>
              </w:rPr>
            </w:pPr>
          </w:p>
        </w:tc>
        <w:tc>
          <w:tcPr>
            <w:tcW w:w="2691" w:type="dxa"/>
            <w:tcBorders>
              <w:top w:val="nil"/>
              <w:left w:val="nil"/>
              <w:bottom w:val="single" w:sz="4" w:space="0" w:color="auto"/>
              <w:right w:val="single" w:sz="4" w:space="0" w:color="auto"/>
            </w:tcBorders>
            <w:shd w:val="clear" w:color="auto" w:fill="auto"/>
            <w:noWrap/>
            <w:vAlign w:val="center"/>
          </w:tcPr>
          <w:p w14:paraId="7CCD6EF0"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ALTIMA-SL</w:t>
            </w:r>
          </w:p>
        </w:tc>
        <w:tc>
          <w:tcPr>
            <w:tcW w:w="930" w:type="dxa"/>
            <w:tcBorders>
              <w:top w:val="nil"/>
              <w:left w:val="nil"/>
              <w:bottom w:val="single" w:sz="4" w:space="0" w:color="auto"/>
              <w:right w:val="single" w:sz="4" w:space="0" w:color="auto"/>
            </w:tcBorders>
            <w:shd w:val="clear" w:color="auto" w:fill="auto"/>
            <w:noWrap/>
            <w:vAlign w:val="center"/>
          </w:tcPr>
          <w:p w14:paraId="79C06AB1"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2012</w:t>
            </w:r>
          </w:p>
        </w:tc>
        <w:tc>
          <w:tcPr>
            <w:tcW w:w="2268" w:type="dxa"/>
            <w:tcBorders>
              <w:top w:val="nil"/>
              <w:left w:val="nil"/>
              <w:bottom w:val="single" w:sz="4" w:space="0" w:color="auto"/>
              <w:right w:val="single" w:sz="4" w:space="0" w:color="auto"/>
            </w:tcBorders>
            <w:shd w:val="clear" w:color="auto" w:fill="auto"/>
            <w:noWrap/>
            <w:vAlign w:val="center"/>
          </w:tcPr>
          <w:p w14:paraId="65CA0F65"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1N4AL2A91CN424952</w:t>
            </w:r>
          </w:p>
        </w:tc>
      </w:tr>
      <w:tr w:rsidR="00D01ECB" w:rsidRPr="00A02406" w14:paraId="099237F5" w14:textId="77777777" w:rsidTr="00D01ECB">
        <w:trPr>
          <w:trHeight w:val="255"/>
          <w:jc w:val="center"/>
        </w:trPr>
        <w:tc>
          <w:tcPr>
            <w:tcW w:w="1321" w:type="dxa"/>
            <w:tcBorders>
              <w:top w:val="nil"/>
              <w:left w:val="single" w:sz="4" w:space="0" w:color="auto"/>
              <w:bottom w:val="single" w:sz="4" w:space="0" w:color="auto"/>
              <w:right w:val="single" w:sz="4" w:space="0" w:color="auto"/>
            </w:tcBorders>
            <w:shd w:val="clear" w:color="auto" w:fill="auto"/>
            <w:noWrap/>
            <w:vAlign w:val="bottom"/>
          </w:tcPr>
          <w:p w14:paraId="684C64F8" w14:textId="49C7FDE5" w:rsidR="00D01ECB" w:rsidRPr="00A02406" w:rsidRDefault="00D01ECB" w:rsidP="00E14E66">
            <w:pPr>
              <w:pStyle w:val="Sinespaciado"/>
              <w:numPr>
                <w:ilvl w:val="0"/>
                <w:numId w:val="31"/>
              </w:numPr>
              <w:jc w:val="center"/>
              <w:rPr>
                <w:rFonts w:ascii="Arial" w:hAnsi="Arial" w:cs="Arial"/>
                <w:sz w:val="18"/>
                <w:szCs w:val="18"/>
              </w:rPr>
            </w:pPr>
          </w:p>
        </w:tc>
        <w:tc>
          <w:tcPr>
            <w:tcW w:w="2691" w:type="dxa"/>
            <w:tcBorders>
              <w:top w:val="nil"/>
              <w:left w:val="nil"/>
              <w:bottom w:val="single" w:sz="4" w:space="0" w:color="auto"/>
              <w:right w:val="single" w:sz="4" w:space="0" w:color="auto"/>
            </w:tcBorders>
            <w:shd w:val="clear" w:color="auto" w:fill="auto"/>
            <w:noWrap/>
            <w:vAlign w:val="center"/>
          </w:tcPr>
          <w:p w14:paraId="516ADD2A"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NV350 URVAN-15 PAS A/A</w:t>
            </w:r>
          </w:p>
        </w:tc>
        <w:tc>
          <w:tcPr>
            <w:tcW w:w="930" w:type="dxa"/>
            <w:tcBorders>
              <w:top w:val="nil"/>
              <w:left w:val="nil"/>
              <w:bottom w:val="single" w:sz="4" w:space="0" w:color="auto"/>
              <w:right w:val="single" w:sz="4" w:space="0" w:color="auto"/>
            </w:tcBorders>
            <w:shd w:val="clear" w:color="auto" w:fill="auto"/>
            <w:noWrap/>
            <w:vAlign w:val="center"/>
          </w:tcPr>
          <w:p w14:paraId="7E56FDF5"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2020</w:t>
            </w:r>
          </w:p>
        </w:tc>
        <w:tc>
          <w:tcPr>
            <w:tcW w:w="2268" w:type="dxa"/>
            <w:tcBorders>
              <w:top w:val="nil"/>
              <w:left w:val="nil"/>
              <w:bottom w:val="single" w:sz="4" w:space="0" w:color="auto"/>
              <w:right w:val="single" w:sz="4" w:space="0" w:color="auto"/>
            </w:tcBorders>
            <w:shd w:val="clear" w:color="auto" w:fill="auto"/>
            <w:noWrap/>
            <w:vAlign w:val="center"/>
          </w:tcPr>
          <w:p w14:paraId="6A599411"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JN1BE6DS2L9037594</w:t>
            </w:r>
          </w:p>
        </w:tc>
      </w:tr>
      <w:tr w:rsidR="00D01ECB" w:rsidRPr="00A02406" w14:paraId="5B8EE952" w14:textId="77777777" w:rsidTr="00D01ECB">
        <w:trPr>
          <w:trHeight w:val="255"/>
          <w:jc w:val="center"/>
        </w:trPr>
        <w:tc>
          <w:tcPr>
            <w:tcW w:w="1321" w:type="dxa"/>
            <w:tcBorders>
              <w:top w:val="nil"/>
              <w:left w:val="single" w:sz="4" w:space="0" w:color="auto"/>
              <w:bottom w:val="single" w:sz="4" w:space="0" w:color="auto"/>
              <w:right w:val="single" w:sz="4" w:space="0" w:color="auto"/>
            </w:tcBorders>
            <w:shd w:val="clear" w:color="auto" w:fill="auto"/>
            <w:noWrap/>
            <w:vAlign w:val="bottom"/>
          </w:tcPr>
          <w:p w14:paraId="49795512" w14:textId="186428B7" w:rsidR="00D01ECB" w:rsidRPr="00A02406" w:rsidRDefault="00D01ECB" w:rsidP="00E14E66">
            <w:pPr>
              <w:pStyle w:val="Sinespaciado"/>
              <w:numPr>
                <w:ilvl w:val="0"/>
                <w:numId w:val="31"/>
              </w:numPr>
              <w:jc w:val="center"/>
              <w:rPr>
                <w:rFonts w:ascii="Arial" w:hAnsi="Arial" w:cs="Arial"/>
                <w:sz w:val="18"/>
                <w:szCs w:val="18"/>
              </w:rPr>
            </w:pPr>
          </w:p>
        </w:tc>
        <w:tc>
          <w:tcPr>
            <w:tcW w:w="2691" w:type="dxa"/>
            <w:tcBorders>
              <w:top w:val="nil"/>
              <w:left w:val="nil"/>
              <w:bottom w:val="single" w:sz="4" w:space="0" w:color="auto"/>
              <w:right w:val="single" w:sz="4" w:space="0" w:color="auto"/>
            </w:tcBorders>
            <w:shd w:val="clear" w:color="auto" w:fill="auto"/>
            <w:noWrap/>
            <w:vAlign w:val="center"/>
          </w:tcPr>
          <w:p w14:paraId="6D997364"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NV350 URVAN-15 PAS A/A</w:t>
            </w:r>
          </w:p>
        </w:tc>
        <w:tc>
          <w:tcPr>
            <w:tcW w:w="930" w:type="dxa"/>
            <w:tcBorders>
              <w:top w:val="nil"/>
              <w:left w:val="nil"/>
              <w:bottom w:val="single" w:sz="4" w:space="0" w:color="auto"/>
              <w:right w:val="single" w:sz="4" w:space="0" w:color="auto"/>
            </w:tcBorders>
            <w:shd w:val="clear" w:color="auto" w:fill="auto"/>
            <w:noWrap/>
            <w:vAlign w:val="center"/>
          </w:tcPr>
          <w:p w14:paraId="3D8C6762"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2020</w:t>
            </w:r>
          </w:p>
        </w:tc>
        <w:tc>
          <w:tcPr>
            <w:tcW w:w="2268" w:type="dxa"/>
            <w:tcBorders>
              <w:top w:val="nil"/>
              <w:left w:val="nil"/>
              <w:bottom w:val="single" w:sz="4" w:space="0" w:color="auto"/>
              <w:right w:val="single" w:sz="4" w:space="0" w:color="auto"/>
            </w:tcBorders>
            <w:shd w:val="clear" w:color="auto" w:fill="auto"/>
            <w:noWrap/>
            <w:vAlign w:val="center"/>
          </w:tcPr>
          <w:p w14:paraId="4E66DF3C"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JN1BE6DS5L9037489</w:t>
            </w:r>
          </w:p>
        </w:tc>
      </w:tr>
      <w:tr w:rsidR="00D01ECB" w:rsidRPr="00A02406" w14:paraId="56A0CEC7" w14:textId="77777777" w:rsidTr="00D01ECB">
        <w:trPr>
          <w:trHeight w:val="255"/>
          <w:jc w:val="center"/>
        </w:trPr>
        <w:tc>
          <w:tcPr>
            <w:tcW w:w="1321" w:type="dxa"/>
            <w:tcBorders>
              <w:top w:val="nil"/>
              <w:left w:val="single" w:sz="4" w:space="0" w:color="auto"/>
              <w:bottom w:val="single" w:sz="4" w:space="0" w:color="auto"/>
              <w:right w:val="single" w:sz="4" w:space="0" w:color="auto"/>
            </w:tcBorders>
            <w:shd w:val="clear" w:color="auto" w:fill="auto"/>
            <w:noWrap/>
            <w:vAlign w:val="bottom"/>
          </w:tcPr>
          <w:p w14:paraId="1499D78B" w14:textId="557AA4E2" w:rsidR="00D01ECB" w:rsidRPr="00A02406" w:rsidRDefault="00D01ECB" w:rsidP="00E14E66">
            <w:pPr>
              <w:pStyle w:val="Sinespaciado"/>
              <w:numPr>
                <w:ilvl w:val="0"/>
                <w:numId w:val="31"/>
              </w:numPr>
              <w:jc w:val="center"/>
              <w:rPr>
                <w:rFonts w:ascii="Arial" w:hAnsi="Arial" w:cs="Arial"/>
                <w:sz w:val="18"/>
                <w:szCs w:val="18"/>
              </w:rPr>
            </w:pPr>
          </w:p>
        </w:tc>
        <w:tc>
          <w:tcPr>
            <w:tcW w:w="2691" w:type="dxa"/>
            <w:tcBorders>
              <w:top w:val="nil"/>
              <w:left w:val="nil"/>
              <w:bottom w:val="single" w:sz="4" w:space="0" w:color="auto"/>
              <w:right w:val="single" w:sz="4" w:space="0" w:color="auto"/>
            </w:tcBorders>
            <w:shd w:val="clear" w:color="auto" w:fill="auto"/>
            <w:noWrap/>
            <w:vAlign w:val="center"/>
          </w:tcPr>
          <w:p w14:paraId="198D4087"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NV350 URVAN-15 PAS A/A</w:t>
            </w:r>
          </w:p>
        </w:tc>
        <w:tc>
          <w:tcPr>
            <w:tcW w:w="930" w:type="dxa"/>
            <w:tcBorders>
              <w:top w:val="nil"/>
              <w:left w:val="nil"/>
              <w:bottom w:val="single" w:sz="4" w:space="0" w:color="auto"/>
              <w:right w:val="single" w:sz="4" w:space="0" w:color="auto"/>
            </w:tcBorders>
            <w:shd w:val="clear" w:color="auto" w:fill="auto"/>
            <w:noWrap/>
            <w:vAlign w:val="center"/>
          </w:tcPr>
          <w:p w14:paraId="75414B91"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2020</w:t>
            </w:r>
          </w:p>
        </w:tc>
        <w:tc>
          <w:tcPr>
            <w:tcW w:w="2268" w:type="dxa"/>
            <w:tcBorders>
              <w:top w:val="nil"/>
              <w:left w:val="nil"/>
              <w:bottom w:val="single" w:sz="4" w:space="0" w:color="auto"/>
              <w:right w:val="single" w:sz="4" w:space="0" w:color="auto"/>
            </w:tcBorders>
            <w:shd w:val="clear" w:color="auto" w:fill="auto"/>
            <w:noWrap/>
            <w:vAlign w:val="center"/>
          </w:tcPr>
          <w:p w14:paraId="64FCF06F"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JN1BE6DS2L9037515</w:t>
            </w:r>
          </w:p>
        </w:tc>
      </w:tr>
      <w:tr w:rsidR="00D01ECB" w:rsidRPr="00A02406" w14:paraId="562D0C90" w14:textId="77777777" w:rsidTr="00D01ECB">
        <w:trPr>
          <w:trHeight w:val="255"/>
          <w:jc w:val="center"/>
        </w:trPr>
        <w:tc>
          <w:tcPr>
            <w:tcW w:w="1321" w:type="dxa"/>
            <w:tcBorders>
              <w:top w:val="nil"/>
              <w:left w:val="single" w:sz="4" w:space="0" w:color="auto"/>
              <w:bottom w:val="single" w:sz="4" w:space="0" w:color="auto"/>
              <w:right w:val="single" w:sz="4" w:space="0" w:color="auto"/>
            </w:tcBorders>
            <w:shd w:val="clear" w:color="auto" w:fill="auto"/>
            <w:noWrap/>
            <w:vAlign w:val="bottom"/>
          </w:tcPr>
          <w:p w14:paraId="72299D2E" w14:textId="5D1458FA" w:rsidR="00D01ECB" w:rsidRPr="00A02406" w:rsidRDefault="00D01ECB" w:rsidP="00E14E66">
            <w:pPr>
              <w:pStyle w:val="Sinespaciado"/>
              <w:numPr>
                <w:ilvl w:val="0"/>
                <w:numId w:val="31"/>
              </w:numPr>
              <w:jc w:val="center"/>
              <w:rPr>
                <w:rFonts w:ascii="Arial" w:hAnsi="Arial" w:cs="Arial"/>
                <w:sz w:val="18"/>
                <w:szCs w:val="18"/>
              </w:rPr>
            </w:pPr>
          </w:p>
        </w:tc>
        <w:tc>
          <w:tcPr>
            <w:tcW w:w="2691" w:type="dxa"/>
            <w:tcBorders>
              <w:top w:val="nil"/>
              <w:left w:val="nil"/>
              <w:bottom w:val="single" w:sz="4" w:space="0" w:color="auto"/>
              <w:right w:val="single" w:sz="4" w:space="0" w:color="auto"/>
            </w:tcBorders>
            <w:shd w:val="clear" w:color="auto" w:fill="auto"/>
            <w:noWrap/>
            <w:vAlign w:val="center"/>
          </w:tcPr>
          <w:p w14:paraId="6028262C"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TIIDA SEDAN COMFORT T/A</w:t>
            </w:r>
          </w:p>
        </w:tc>
        <w:tc>
          <w:tcPr>
            <w:tcW w:w="930" w:type="dxa"/>
            <w:tcBorders>
              <w:top w:val="nil"/>
              <w:left w:val="nil"/>
              <w:bottom w:val="single" w:sz="4" w:space="0" w:color="auto"/>
              <w:right w:val="single" w:sz="4" w:space="0" w:color="auto"/>
            </w:tcBorders>
            <w:shd w:val="clear" w:color="auto" w:fill="auto"/>
            <w:noWrap/>
            <w:vAlign w:val="center"/>
          </w:tcPr>
          <w:p w14:paraId="53E9588E"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2012</w:t>
            </w:r>
          </w:p>
        </w:tc>
        <w:tc>
          <w:tcPr>
            <w:tcW w:w="2268" w:type="dxa"/>
            <w:tcBorders>
              <w:top w:val="nil"/>
              <w:left w:val="nil"/>
              <w:bottom w:val="single" w:sz="4" w:space="0" w:color="auto"/>
              <w:right w:val="single" w:sz="4" w:space="0" w:color="auto"/>
            </w:tcBorders>
            <w:shd w:val="clear" w:color="auto" w:fill="auto"/>
            <w:noWrap/>
            <w:vAlign w:val="center"/>
          </w:tcPr>
          <w:p w14:paraId="39F70FFC"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3N1BC1AS0CK228487</w:t>
            </w:r>
          </w:p>
        </w:tc>
      </w:tr>
      <w:tr w:rsidR="00D01ECB" w:rsidRPr="00A02406" w14:paraId="6F5DEFA6" w14:textId="77777777" w:rsidTr="00D01ECB">
        <w:trPr>
          <w:trHeight w:val="255"/>
          <w:jc w:val="center"/>
        </w:trPr>
        <w:tc>
          <w:tcPr>
            <w:tcW w:w="1321" w:type="dxa"/>
            <w:tcBorders>
              <w:top w:val="nil"/>
              <w:left w:val="single" w:sz="4" w:space="0" w:color="auto"/>
              <w:bottom w:val="single" w:sz="4" w:space="0" w:color="auto"/>
              <w:right w:val="single" w:sz="4" w:space="0" w:color="auto"/>
            </w:tcBorders>
            <w:shd w:val="clear" w:color="auto" w:fill="auto"/>
            <w:noWrap/>
            <w:vAlign w:val="bottom"/>
          </w:tcPr>
          <w:p w14:paraId="1947DE3C" w14:textId="70A657B8" w:rsidR="00D01ECB" w:rsidRPr="00A02406" w:rsidRDefault="00D01ECB" w:rsidP="00E14E66">
            <w:pPr>
              <w:pStyle w:val="Sinespaciado"/>
              <w:numPr>
                <w:ilvl w:val="0"/>
                <w:numId w:val="31"/>
              </w:numPr>
              <w:jc w:val="center"/>
              <w:rPr>
                <w:rFonts w:ascii="Arial" w:hAnsi="Arial" w:cs="Arial"/>
                <w:sz w:val="18"/>
                <w:szCs w:val="18"/>
              </w:rPr>
            </w:pPr>
          </w:p>
        </w:tc>
        <w:tc>
          <w:tcPr>
            <w:tcW w:w="2691" w:type="dxa"/>
            <w:tcBorders>
              <w:top w:val="nil"/>
              <w:left w:val="nil"/>
              <w:bottom w:val="single" w:sz="4" w:space="0" w:color="auto"/>
              <w:right w:val="single" w:sz="4" w:space="0" w:color="auto"/>
            </w:tcBorders>
            <w:shd w:val="clear" w:color="auto" w:fill="auto"/>
            <w:noWrap/>
            <w:vAlign w:val="center"/>
          </w:tcPr>
          <w:p w14:paraId="3740EB32"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TIIDA SEDAN COMFORT T/A</w:t>
            </w:r>
          </w:p>
        </w:tc>
        <w:tc>
          <w:tcPr>
            <w:tcW w:w="930" w:type="dxa"/>
            <w:tcBorders>
              <w:top w:val="nil"/>
              <w:left w:val="nil"/>
              <w:bottom w:val="single" w:sz="4" w:space="0" w:color="auto"/>
              <w:right w:val="single" w:sz="4" w:space="0" w:color="auto"/>
            </w:tcBorders>
            <w:shd w:val="clear" w:color="auto" w:fill="auto"/>
            <w:noWrap/>
            <w:vAlign w:val="center"/>
          </w:tcPr>
          <w:p w14:paraId="170A604D"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2012</w:t>
            </w:r>
          </w:p>
        </w:tc>
        <w:tc>
          <w:tcPr>
            <w:tcW w:w="2268" w:type="dxa"/>
            <w:tcBorders>
              <w:top w:val="nil"/>
              <w:left w:val="nil"/>
              <w:bottom w:val="single" w:sz="4" w:space="0" w:color="auto"/>
              <w:right w:val="single" w:sz="4" w:space="0" w:color="auto"/>
            </w:tcBorders>
            <w:shd w:val="clear" w:color="auto" w:fill="auto"/>
            <w:noWrap/>
            <w:vAlign w:val="center"/>
          </w:tcPr>
          <w:p w14:paraId="041D33EE"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3N1BC1AS0CK227985</w:t>
            </w:r>
          </w:p>
        </w:tc>
      </w:tr>
      <w:tr w:rsidR="00D01ECB" w:rsidRPr="00A02406" w14:paraId="08F60E42" w14:textId="77777777" w:rsidTr="00D01ECB">
        <w:trPr>
          <w:trHeight w:val="255"/>
          <w:jc w:val="center"/>
        </w:trPr>
        <w:tc>
          <w:tcPr>
            <w:tcW w:w="1321" w:type="dxa"/>
            <w:tcBorders>
              <w:top w:val="nil"/>
              <w:left w:val="single" w:sz="4" w:space="0" w:color="auto"/>
              <w:bottom w:val="single" w:sz="4" w:space="0" w:color="auto"/>
              <w:right w:val="single" w:sz="4" w:space="0" w:color="auto"/>
            </w:tcBorders>
            <w:shd w:val="clear" w:color="auto" w:fill="auto"/>
            <w:noWrap/>
            <w:vAlign w:val="bottom"/>
          </w:tcPr>
          <w:p w14:paraId="01BFAA5F" w14:textId="38801313" w:rsidR="00D01ECB" w:rsidRPr="00A02406" w:rsidRDefault="00D01ECB" w:rsidP="00E14E66">
            <w:pPr>
              <w:pStyle w:val="Sinespaciado"/>
              <w:numPr>
                <w:ilvl w:val="0"/>
                <w:numId w:val="31"/>
              </w:numPr>
              <w:jc w:val="center"/>
              <w:rPr>
                <w:rFonts w:ascii="Arial" w:hAnsi="Arial" w:cs="Arial"/>
                <w:sz w:val="18"/>
                <w:szCs w:val="18"/>
              </w:rPr>
            </w:pPr>
          </w:p>
        </w:tc>
        <w:tc>
          <w:tcPr>
            <w:tcW w:w="2691" w:type="dxa"/>
            <w:tcBorders>
              <w:top w:val="nil"/>
              <w:left w:val="nil"/>
              <w:bottom w:val="single" w:sz="4" w:space="0" w:color="auto"/>
              <w:right w:val="single" w:sz="4" w:space="0" w:color="auto"/>
            </w:tcBorders>
            <w:shd w:val="clear" w:color="auto" w:fill="auto"/>
            <w:noWrap/>
            <w:vAlign w:val="center"/>
          </w:tcPr>
          <w:p w14:paraId="2751E128"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TIIDA SEDAN COMFORT T/A</w:t>
            </w:r>
          </w:p>
        </w:tc>
        <w:tc>
          <w:tcPr>
            <w:tcW w:w="930" w:type="dxa"/>
            <w:tcBorders>
              <w:top w:val="nil"/>
              <w:left w:val="nil"/>
              <w:bottom w:val="single" w:sz="4" w:space="0" w:color="auto"/>
              <w:right w:val="single" w:sz="4" w:space="0" w:color="auto"/>
            </w:tcBorders>
            <w:shd w:val="clear" w:color="auto" w:fill="auto"/>
            <w:noWrap/>
            <w:vAlign w:val="center"/>
          </w:tcPr>
          <w:p w14:paraId="6E674F4F"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2012</w:t>
            </w:r>
          </w:p>
        </w:tc>
        <w:tc>
          <w:tcPr>
            <w:tcW w:w="2268" w:type="dxa"/>
            <w:tcBorders>
              <w:top w:val="nil"/>
              <w:left w:val="nil"/>
              <w:bottom w:val="single" w:sz="4" w:space="0" w:color="auto"/>
              <w:right w:val="single" w:sz="4" w:space="0" w:color="auto"/>
            </w:tcBorders>
            <w:shd w:val="clear" w:color="auto" w:fill="auto"/>
            <w:noWrap/>
            <w:vAlign w:val="center"/>
          </w:tcPr>
          <w:p w14:paraId="0C5A8D94"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3N1BC1AS3CK227981</w:t>
            </w:r>
          </w:p>
        </w:tc>
      </w:tr>
      <w:tr w:rsidR="00D01ECB" w:rsidRPr="00A02406" w14:paraId="2B6D62CC" w14:textId="77777777" w:rsidTr="00D01ECB">
        <w:trPr>
          <w:trHeight w:val="255"/>
          <w:jc w:val="center"/>
        </w:trPr>
        <w:tc>
          <w:tcPr>
            <w:tcW w:w="1321" w:type="dxa"/>
            <w:tcBorders>
              <w:top w:val="nil"/>
              <w:left w:val="single" w:sz="4" w:space="0" w:color="auto"/>
              <w:bottom w:val="single" w:sz="4" w:space="0" w:color="auto"/>
              <w:right w:val="single" w:sz="4" w:space="0" w:color="auto"/>
            </w:tcBorders>
            <w:shd w:val="clear" w:color="auto" w:fill="auto"/>
            <w:noWrap/>
            <w:vAlign w:val="bottom"/>
          </w:tcPr>
          <w:p w14:paraId="628DA2E3" w14:textId="246882AA" w:rsidR="00D01ECB" w:rsidRPr="00A02406" w:rsidRDefault="00D01ECB" w:rsidP="00E14E66">
            <w:pPr>
              <w:pStyle w:val="Sinespaciado"/>
              <w:numPr>
                <w:ilvl w:val="0"/>
                <w:numId w:val="31"/>
              </w:numPr>
              <w:jc w:val="center"/>
              <w:rPr>
                <w:rFonts w:ascii="Arial" w:hAnsi="Arial" w:cs="Arial"/>
                <w:sz w:val="18"/>
                <w:szCs w:val="18"/>
              </w:rPr>
            </w:pPr>
          </w:p>
        </w:tc>
        <w:tc>
          <w:tcPr>
            <w:tcW w:w="2691" w:type="dxa"/>
            <w:tcBorders>
              <w:top w:val="nil"/>
              <w:left w:val="nil"/>
              <w:bottom w:val="single" w:sz="4" w:space="0" w:color="auto"/>
              <w:right w:val="single" w:sz="4" w:space="0" w:color="auto"/>
            </w:tcBorders>
            <w:shd w:val="clear" w:color="auto" w:fill="auto"/>
            <w:noWrap/>
            <w:vAlign w:val="center"/>
          </w:tcPr>
          <w:p w14:paraId="40E40E5E"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TIIDA SEDAN COMFORT T/A</w:t>
            </w:r>
          </w:p>
        </w:tc>
        <w:tc>
          <w:tcPr>
            <w:tcW w:w="930" w:type="dxa"/>
            <w:tcBorders>
              <w:top w:val="nil"/>
              <w:left w:val="nil"/>
              <w:bottom w:val="single" w:sz="4" w:space="0" w:color="auto"/>
              <w:right w:val="single" w:sz="4" w:space="0" w:color="auto"/>
            </w:tcBorders>
            <w:shd w:val="clear" w:color="auto" w:fill="auto"/>
            <w:noWrap/>
            <w:vAlign w:val="center"/>
          </w:tcPr>
          <w:p w14:paraId="38B1F760"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2012</w:t>
            </w:r>
          </w:p>
        </w:tc>
        <w:tc>
          <w:tcPr>
            <w:tcW w:w="2268" w:type="dxa"/>
            <w:tcBorders>
              <w:top w:val="nil"/>
              <w:left w:val="nil"/>
              <w:bottom w:val="single" w:sz="4" w:space="0" w:color="auto"/>
              <w:right w:val="single" w:sz="4" w:space="0" w:color="auto"/>
            </w:tcBorders>
            <w:shd w:val="clear" w:color="auto" w:fill="auto"/>
            <w:noWrap/>
            <w:vAlign w:val="center"/>
          </w:tcPr>
          <w:p w14:paraId="1E6BDF97"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3N1BC1AS2CK228006</w:t>
            </w:r>
          </w:p>
        </w:tc>
      </w:tr>
      <w:tr w:rsidR="00D01ECB" w:rsidRPr="00A02406" w14:paraId="4BB9EB9D" w14:textId="77777777" w:rsidTr="00D01ECB">
        <w:trPr>
          <w:trHeight w:val="255"/>
          <w:jc w:val="center"/>
        </w:trPr>
        <w:tc>
          <w:tcPr>
            <w:tcW w:w="1321" w:type="dxa"/>
            <w:tcBorders>
              <w:top w:val="nil"/>
              <w:left w:val="single" w:sz="4" w:space="0" w:color="auto"/>
              <w:bottom w:val="single" w:sz="4" w:space="0" w:color="auto"/>
              <w:right w:val="single" w:sz="4" w:space="0" w:color="auto"/>
            </w:tcBorders>
            <w:shd w:val="clear" w:color="auto" w:fill="auto"/>
            <w:noWrap/>
            <w:vAlign w:val="bottom"/>
          </w:tcPr>
          <w:p w14:paraId="1E73F5C4" w14:textId="58698787" w:rsidR="00D01ECB" w:rsidRPr="00A02406" w:rsidRDefault="00D01ECB" w:rsidP="00E14E66">
            <w:pPr>
              <w:pStyle w:val="Sinespaciado"/>
              <w:numPr>
                <w:ilvl w:val="0"/>
                <w:numId w:val="31"/>
              </w:numPr>
              <w:jc w:val="center"/>
              <w:rPr>
                <w:rFonts w:ascii="Arial" w:hAnsi="Arial" w:cs="Arial"/>
                <w:sz w:val="18"/>
                <w:szCs w:val="18"/>
              </w:rPr>
            </w:pPr>
          </w:p>
        </w:tc>
        <w:tc>
          <w:tcPr>
            <w:tcW w:w="2691" w:type="dxa"/>
            <w:tcBorders>
              <w:top w:val="nil"/>
              <w:left w:val="nil"/>
              <w:bottom w:val="single" w:sz="4" w:space="0" w:color="auto"/>
              <w:right w:val="single" w:sz="4" w:space="0" w:color="auto"/>
            </w:tcBorders>
            <w:shd w:val="clear" w:color="auto" w:fill="auto"/>
            <w:noWrap/>
            <w:vAlign w:val="center"/>
          </w:tcPr>
          <w:p w14:paraId="0B354749"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TIIDA SEDAN CUSTOM T/A</w:t>
            </w:r>
          </w:p>
        </w:tc>
        <w:tc>
          <w:tcPr>
            <w:tcW w:w="930" w:type="dxa"/>
            <w:tcBorders>
              <w:top w:val="nil"/>
              <w:left w:val="nil"/>
              <w:bottom w:val="single" w:sz="4" w:space="0" w:color="auto"/>
              <w:right w:val="single" w:sz="4" w:space="0" w:color="auto"/>
            </w:tcBorders>
            <w:shd w:val="clear" w:color="auto" w:fill="auto"/>
            <w:noWrap/>
            <w:vAlign w:val="center"/>
          </w:tcPr>
          <w:p w14:paraId="139C3762"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2009</w:t>
            </w:r>
          </w:p>
        </w:tc>
        <w:tc>
          <w:tcPr>
            <w:tcW w:w="2268" w:type="dxa"/>
            <w:tcBorders>
              <w:top w:val="nil"/>
              <w:left w:val="nil"/>
              <w:bottom w:val="single" w:sz="4" w:space="0" w:color="auto"/>
              <w:right w:val="single" w:sz="4" w:space="0" w:color="auto"/>
            </w:tcBorders>
            <w:shd w:val="clear" w:color="auto" w:fill="auto"/>
            <w:noWrap/>
            <w:vAlign w:val="center"/>
          </w:tcPr>
          <w:p w14:paraId="6B05772D"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3N1BC11S69L422511</w:t>
            </w:r>
          </w:p>
        </w:tc>
      </w:tr>
      <w:tr w:rsidR="00D01ECB" w:rsidRPr="00A02406" w14:paraId="1DF21937" w14:textId="77777777" w:rsidTr="00D01ECB">
        <w:trPr>
          <w:trHeight w:val="255"/>
          <w:jc w:val="center"/>
        </w:trPr>
        <w:tc>
          <w:tcPr>
            <w:tcW w:w="1321" w:type="dxa"/>
            <w:tcBorders>
              <w:top w:val="nil"/>
              <w:left w:val="single" w:sz="4" w:space="0" w:color="auto"/>
              <w:bottom w:val="single" w:sz="4" w:space="0" w:color="auto"/>
              <w:right w:val="single" w:sz="4" w:space="0" w:color="auto"/>
            </w:tcBorders>
            <w:shd w:val="clear" w:color="auto" w:fill="auto"/>
            <w:noWrap/>
            <w:vAlign w:val="bottom"/>
          </w:tcPr>
          <w:p w14:paraId="3690C006" w14:textId="638122BA" w:rsidR="00D01ECB" w:rsidRPr="00A02406" w:rsidRDefault="00D01ECB" w:rsidP="00E14E66">
            <w:pPr>
              <w:pStyle w:val="Sinespaciado"/>
              <w:numPr>
                <w:ilvl w:val="0"/>
                <w:numId w:val="31"/>
              </w:numPr>
              <w:jc w:val="center"/>
              <w:rPr>
                <w:rFonts w:ascii="Arial" w:hAnsi="Arial" w:cs="Arial"/>
                <w:sz w:val="18"/>
                <w:szCs w:val="18"/>
              </w:rPr>
            </w:pPr>
          </w:p>
        </w:tc>
        <w:tc>
          <w:tcPr>
            <w:tcW w:w="2691" w:type="dxa"/>
            <w:tcBorders>
              <w:top w:val="nil"/>
              <w:left w:val="nil"/>
              <w:bottom w:val="single" w:sz="4" w:space="0" w:color="auto"/>
              <w:right w:val="single" w:sz="4" w:space="0" w:color="auto"/>
            </w:tcBorders>
            <w:shd w:val="clear" w:color="auto" w:fill="auto"/>
            <w:noWrap/>
            <w:vAlign w:val="center"/>
          </w:tcPr>
          <w:p w14:paraId="6FD06787"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TIIDA SEDAN CUSTOM T/A</w:t>
            </w:r>
          </w:p>
        </w:tc>
        <w:tc>
          <w:tcPr>
            <w:tcW w:w="930" w:type="dxa"/>
            <w:tcBorders>
              <w:top w:val="nil"/>
              <w:left w:val="nil"/>
              <w:bottom w:val="single" w:sz="4" w:space="0" w:color="auto"/>
              <w:right w:val="single" w:sz="4" w:space="0" w:color="auto"/>
            </w:tcBorders>
            <w:shd w:val="clear" w:color="auto" w:fill="auto"/>
            <w:noWrap/>
            <w:vAlign w:val="center"/>
          </w:tcPr>
          <w:p w14:paraId="62F5C375"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2009</w:t>
            </w:r>
          </w:p>
        </w:tc>
        <w:tc>
          <w:tcPr>
            <w:tcW w:w="2268" w:type="dxa"/>
            <w:tcBorders>
              <w:top w:val="nil"/>
              <w:left w:val="nil"/>
              <w:bottom w:val="single" w:sz="4" w:space="0" w:color="auto"/>
              <w:right w:val="single" w:sz="4" w:space="0" w:color="auto"/>
            </w:tcBorders>
            <w:shd w:val="clear" w:color="auto" w:fill="auto"/>
            <w:noWrap/>
            <w:vAlign w:val="center"/>
          </w:tcPr>
          <w:p w14:paraId="09585CF0"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3N1BC11S99L468799</w:t>
            </w:r>
          </w:p>
        </w:tc>
      </w:tr>
      <w:tr w:rsidR="00D01ECB" w:rsidRPr="00A02406" w14:paraId="14D25E21" w14:textId="77777777" w:rsidTr="00D01ECB">
        <w:trPr>
          <w:trHeight w:val="255"/>
          <w:jc w:val="center"/>
        </w:trPr>
        <w:tc>
          <w:tcPr>
            <w:tcW w:w="1321" w:type="dxa"/>
            <w:tcBorders>
              <w:top w:val="nil"/>
              <w:left w:val="single" w:sz="4" w:space="0" w:color="auto"/>
              <w:bottom w:val="single" w:sz="4" w:space="0" w:color="auto"/>
              <w:right w:val="single" w:sz="4" w:space="0" w:color="auto"/>
            </w:tcBorders>
            <w:shd w:val="clear" w:color="auto" w:fill="auto"/>
            <w:noWrap/>
            <w:vAlign w:val="bottom"/>
          </w:tcPr>
          <w:p w14:paraId="6BBE0508" w14:textId="6C1E2DDB" w:rsidR="00D01ECB" w:rsidRPr="00A02406" w:rsidRDefault="00D01ECB" w:rsidP="00E14E66">
            <w:pPr>
              <w:pStyle w:val="Sinespaciado"/>
              <w:numPr>
                <w:ilvl w:val="0"/>
                <w:numId w:val="31"/>
              </w:numPr>
              <w:jc w:val="center"/>
              <w:rPr>
                <w:rFonts w:ascii="Arial" w:hAnsi="Arial" w:cs="Arial"/>
                <w:sz w:val="18"/>
                <w:szCs w:val="18"/>
              </w:rPr>
            </w:pPr>
          </w:p>
        </w:tc>
        <w:tc>
          <w:tcPr>
            <w:tcW w:w="2691" w:type="dxa"/>
            <w:tcBorders>
              <w:top w:val="nil"/>
              <w:left w:val="nil"/>
              <w:bottom w:val="single" w:sz="4" w:space="0" w:color="auto"/>
              <w:right w:val="single" w:sz="4" w:space="0" w:color="auto"/>
            </w:tcBorders>
            <w:shd w:val="clear" w:color="auto" w:fill="auto"/>
            <w:noWrap/>
            <w:vAlign w:val="center"/>
          </w:tcPr>
          <w:p w14:paraId="23DD23E4"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TIIDA SEDAN CUSTOM T/A</w:t>
            </w:r>
          </w:p>
        </w:tc>
        <w:tc>
          <w:tcPr>
            <w:tcW w:w="930" w:type="dxa"/>
            <w:tcBorders>
              <w:top w:val="nil"/>
              <w:left w:val="nil"/>
              <w:bottom w:val="single" w:sz="4" w:space="0" w:color="auto"/>
              <w:right w:val="single" w:sz="4" w:space="0" w:color="auto"/>
            </w:tcBorders>
            <w:shd w:val="clear" w:color="auto" w:fill="auto"/>
            <w:noWrap/>
            <w:vAlign w:val="center"/>
          </w:tcPr>
          <w:p w14:paraId="7C89F4F7"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2009</w:t>
            </w:r>
          </w:p>
        </w:tc>
        <w:tc>
          <w:tcPr>
            <w:tcW w:w="2268" w:type="dxa"/>
            <w:tcBorders>
              <w:top w:val="nil"/>
              <w:left w:val="nil"/>
              <w:bottom w:val="single" w:sz="4" w:space="0" w:color="auto"/>
              <w:right w:val="single" w:sz="4" w:space="0" w:color="auto"/>
            </w:tcBorders>
            <w:shd w:val="clear" w:color="auto" w:fill="auto"/>
            <w:noWrap/>
            <w:vAlign w:val="center"/>
          </w:tcPr>
          <w:p w14:paraId="53879E57"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3N1BC11S19L416230</w:t>
            </w:r>
          </w:p>
        </w:tc>
      </w:tr>
      <w:tr w:rsidR="00D01ECB" w:rsidRPr="00A02406" w14:paraId="4A0A1A5F" w14:textId="77777777" w:rsidTr="00D01ECB">
        <w:trPr>
          <w:trHeight w:val="255"/>
          <w:jc w:val="center"/>
        </w:trPr>
        <w:tc>
          <w:tcPr>
            <w:tcW w:w="1321" w:type="dxa"/>
            <w:tcBorders>
              <w:top w:val="nil"/>
              <w:left w:val="single" w:sz="4" w:space="0" w:color="auto"/>
              <w:bottom w:val="single" w:sz="4" w:space="0" w:color="auto"/>
              <w:right w:val="single" w:sz="4" w:space="0" w:color="auto"/>
            </w:tcBorders>
            <w:shd w:val="clear" w:color="auto" w:fill="auto"/>
            <w:noWrap/>
            <w:vAlign w:val="bottom"/>
          </w:tcPr>
          <w:p w14:paraId="6571C864" w14:textId="5CD2272A" w:rsidR="00D01ECB" w:rsidRPr="00A02406" w:rsidRDefault="00D01ECB" w:rsidP="00E14E66">
            <w:pPr>
              <w:pStyle w:val="Sinespaciado"/>
              <w:numPr>
                <w:ilvl w:val="0"/>
                <w:numId w:val="31"/>
              </w:numPr>
              <w:jc w:val="center"/>
              <w:rPr>
                <w:rFonts w:ascii="Arial" w:hAnsi="Arial" w:cs="Arial"/>
                <w:sz w:val="18"/>
                <w:szCs w:val="18"/>
              </w:rPr>
            </w:pPr>
          </w:p>
        </w:tc>
        <w:tc>
          <w:tcPr>
            <w:tcW w:w="2691" w:type="dxa"/>
            <w:tcBorders>
              <w:top w:val="nil"/>
              <w:left w:val="nil"/>
              <w:bottom w:val="single" w:sz="4" w:space="0" w:color="auto"/>
              <w:right w:val="single" w:sz="4" w:space="0" w:color="auto"/>
            </w:tcBorders>
            <w:shd w:val="clear" w:color="auto" w:fill="auto"/>
            <w:noWrap/>
            <w:vAlign w:val="center"/>
          </w:tcPr>
          <w:p w14:paraId="76E632CA"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TIIDA SEDAN CUSTOM T/A</w:t>
            </w:r>
          </w:p>
        </w:tc>
        <w:tc>
          <w:tcPr>
            <w:tcW w:w="930" w:type="dxa"/>
            <w:tcBorders>
              <w:top w:val="nil"/>
              <w:left w:val="nil"/>
              <w:bottom w:val="single" w:sz="4" w:space="0" w:color="auto"/>
              <w:right w:val="single" w:sz="4" w:space="0" w:color="auto"/>
            </w:tcBorders>
            <w:shd w:val="clear" w:color="auto" w:fill="auto"/>
            <w:noWrap/>
            <w:vAlign w:val="center"/>
          </w:tcPr>
          <w:p w14:paraId="7DB5CDCB"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2009</w:t>
            </w:r>
          </w:p>
        </w:tc>
        <w:tc>
          <w:tcPr>
            <w:tcW w:w="2268" w:type="dxa"/>
            <w:tcBorders>
              <w:top w:val="nil"/>
              <w:left w:val="nil"/>
              <w:bottom w:val="single" w:sz="4" w:space="0" w:color="auto"/>
              <w:right w:val="single" w:sz="4" w:space="0" w:color="auto"/>
            </w:tcBorders>
            <w:shd w:val="clear" w:color="auto" w:fill="auto"/>
            <w:noWrap/>
            <w:vAlign w:val="center"/>
          </w:tcPr>
          <w:p w14:paraId="42A4DEF4"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3N1BC11S19L424487</w:t>
            </w:r>
          </w:p>
        </w:tc>
      </w:tr>
      <w:tr w:rsidR="00D01ECB" w:rsidRPr="00A02406" w14:paraId="2856E593" w14:textId="77777777" w:rsidTr="00D01ECB">
        <w:trPr>
          <w:trHeight w:val="255"/>
          <w:jc w:val="center"/>
        </w:trPr>
        <w:tc>
          <w:tcPr>
            <w:tcW w:w="1321" w:type="dxa"/>
            <w:tcBorders>
              <w:top w:val="nil"/>
              <w:left w:val="single" w:sz="4" w:space="0" w:color="auto"/>
              <w:bottom w:val="single" w:sz="4" w:space="0" w:color="auto"/>
              <w:right w:val="single" w:sz="4" w:space="0" w:color="auto"/>
            </w:tcBorders>
            <w:shd w:val="clear" w:color="auto" w:fill="auto"/>
            <w:noWrap/>
            <w:vAlign w:val="bottom"/>
          </w:tcPr>
          <w:p w14:paraId="00A27F4A" w14:textId="053552CC" w:rsidR="00D01ECB" w:rsidRPr="00A02406" w:rsidRDefault="00D01ECB" w:rsidP="00E14E66">
            <w:pPr>
              <w:pStyle w:val="Sinespaciado"/>
              <w:numPr>
                <w:ilvl w:val="0"/>
                <w:numId w:val="31"/>
              </w:numPr>
              <w:jc w:val="center"/>
              <w:rPr>
                <w:rFonts w:ascii="Arial" w:hAnsi="Arial" w:cs="Arial"/>
                <w:sz w:val="18"/>
                <w:szCs w:val="18"/>
              </w:rPr>
            </w:pPr>
          </w:p>
        </w:tc>
        <w:tc>
          <w:tcPr>
            <w:tcW w:w="2691" w:type="dxa"/>
            <w:tcBorders>
              <w:top w:val="nil"/>
              <w:left w:val="nil"/>
              <w:bottom w:val="single" w:sz="4" w:space="0" w:color="auto"/>
              <w:right w:val="single" w:sz="4" w:space="0" w:color="auto"/>
            </w:tcBorders>
            <w:shd w:val="clear" w:color="auto" w:fill="auto"/>
            <w:noWrap/>
            <w:vAlign w:val="center"/>
          </w:tcPr>
          <w:p w14:paraId="31FA00C5"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TIIDA SEDAN CUSTOM T/A</w:t>
            </w:r>
          </w:p>
        </w:tc>
        <w:tc>
          <w:tcPr>
            <w:tcW w:w="930" w:type="dxa"/>
            <w:tcBorders>
              <w:top w:val="nil"/>
              <w:left w:val="nil"/>
              <w:bottom w:val="single" w:sz="4" w:space="0" w:color="auto"/>
              <w:right w:val="single" w:sz="4" w:space="0" w:color="auto"/>
            </w:tcBorders>
            <w:shd w:val="clear" w:color="auto" w:fill="auto"/>
            <w:noWrap/>
            <w:vAlign w:val="center"/>
          </w:tcPr>
          <w:p w14:paraId="11D6B69D"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2009</w:t>
            </w:r>
          </w:p>
        </w:tc>
        <w:tc>
          <w:tcPr>
            <w:tcW w:w="2268" w:type="dxa"/>
            <w:tcBorders>
              <w:top w:val="nil"/>
              <w:left w:val="nil"/>
              <w:bottom w:val="single" w:sz="4" w:space="0" w:color="auto"/>
              <w:right w:val="single" w:sz="4" w:space="0" w:color="auto"/>
            </w:tcBorders>
            <w:shd w:val="clear" w:color="auto" w:fill="auto"/>
            <w:noWrap/>
            <w:vAlign w:val="center"/>
          </w:tcPr>
          <w:p w14:paraId="75285BCE"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3N1BC11S99L420803</w:t>
            </w:r>
          </w:p>
        </w:tc>
      </w:tr>
      <w:tr w:rsidR="00D01ECB" w:rsidRPr="00A02406" w14:paraId="6FC4F65F" w14:textId="77777777" w:rsidTr="00D01ECB">
        <w:trPr>
          <w:trHeight w:val="255"/>
          <w:jc w:val="center"/>
        </w:trPr>
        <w:tc>
          <w:tcPr>
            <w:tcW w:w="1321" w:type="dxa"/>
            <w:tcBorders>
              <w:top w:val="nil"/>
              <w:left w:val="single" w:sz="4" w:space="0" w:color="auto"/>
              <w:bottom w:val="single" w:sz="4" w:space="0" w:color="auto"/>
              <w:right w:val="single" w:sz="4" w:space="0" w:color="auto"/>
            </w:tcBorders>
            <w:shd w:val="clear" w:color="auto" w:fill="auto"/>
            <w:noWrap/>
            <w:vAlign w:val="bottom"/>
          </w:tcPr>
          <w:p w14:paraId="28B1F612" w14:textId="69B61C19" w:rsidR="00D01ECB" w:rsidRPr="00A02406" w:rsidRDefault="00D01ECB" w:rsidP="00E14E66">
            <w:pPr>
              <w:pStyle w:val="Sinespaciado"/>
              <w:numPr>
                <w:ilvl w:val="0"/>
                <w:numId w:val="31"/>
              </w:numPr>
              <w:jc w:val="center"/>
              <w:rPr>
                <w:rFonts w:ascii="Arial" w:hAnsi="Arial" w:cs="Arial"/>
                <w:sz w:val="18"/>
                <w:szCs w:val="18"/>
              </w:rPr>
            </w:pPr>
          </w:p>
        </w:tc>
        <w:tc>
          <w:tcPr>
            <w:tcW w:w="2691" w:type="dxa"/>
            <w:tcBorders>
              <w:top w:val="nil"/>
              <w:left w:val="nil"/>
              <w:bottom w:val="single" w:sz="4" w:space="0" w:color="auto"/>
              <w:right w:val="single" w:sz="4" w:space="0" w:color="auto"/>
            </w:tcBorders>
            <w:shd w:val="clear" w:color="auto" w:fill="auto"/>
            <w:noWrap/>
            <w:vAlign w:val="center"/>
          </w:tcPr>
          <w:p w14:paraId="1BF31EAB"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TIIDA SEDAN CUSTOM T/A</w:t>
            </w:r>
          </w:p>
        </w:tc>
        <w:tc>
          <w:tcPr>
            <w:tcW w:w="930" w:type="dxa"/>
            <w:tcBorders>
              <w:top w:val="nil"/>
              <w:left w:val="nil"/>
              <w:bottom w:val="single" w:sz="4" w:space="0" w:color="auto"/>
              <w:right w:val="single" w:sz="4" w:space="0" w:color="auto"/>
            </w:tcBorders>
            <w:shd w:val="clear" w:color="auto" w:fill="auto"/>
            <w:noWrap/>
            <w:vAlign w:val="center"/>
          </w:tcPr>
          <w:p w14:paraId="798FD292"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2009</w:t>
            </w:r>
          </w:p>
        </w:tc>
        <w:tc>
          <w:tcPr>
            <w:tcW w:w="2268" w:type="dxa"/>
            <w:tcBorders>
              <w:top w:val="nil"/>
              <w:left w:val="nil"/>
              <w:bottom w:val="single" w:sz="4" w:space="0" w:color="auto"/>
              <w:right w:val="single" w:sz="4" w:space="0" w:color="auto"/>
            </w:tcBorders>
            <w:shd w:val="clear" w:color="auto" w:fill="auto"/>
            <w:noWrap/>
            <w:vAlign w:val="center"/>
          </w:tcPr>
          <w:p w14:paraId="1D8E1B95"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3N1BC11S09K192096</w:t>
            </w:r>
          </w:p>
        </w:tc>
      </w:tr>
      <w:tr w:rsidR="00D01ECB" w:rsidRPr="00A02406" w14:paraId="4D3361B3" w14:textId="77777777" w:rsidTr="00D01ECB">
        <w:trPr>
          <w:trHeight w:val="255"/>
          <w:jc w:val="center"/>
        </w:trPr>
        <w:tc>
          <w:tcPr>
            <w:tcW w:w="1321" w:type="dxa"/>
            <w:tcBorders>
              <w:top w:val="nil"/>
              <w:left w:val="single" w:sz="4" w:space="0" w:color="auto"/>
              <w:bottom w:val="single" w:sz="4" w:space="0" w:color="auto"/>
              <w:right w:val="single" w:sz="4" w:space="0" w:color="auto"/>
            </w:tcBorders>
            <w:shd w:val="clear" w:color="auto" w:fill="auto"/>
            <w:noWrap/>
            <w:vAlign w:val="bottom"/>
          </w:tcPr>
          <w:p w14:paraId="722C9325" w14:textId="0A60C992" w:rsidR="00D01ECB" w:rsidRPr="00A02406" w:rsidRDefault="00D01ECB" w:rsidP="00E14E66">
            <w:pPr>
              <w:pStyle w:val="Sinespaciado"/>
              <w:numPr>
                <w:ilvl w:val="0"/>
                <w:numId w:val="31"/>
              </w:numPr>
              <w:jc w:val="center"/>
              <w:rPr>
                <w:rFonts w:ascii="Arial" w:hAnsi="Arial" w:cs="Arial"/>
                <w:sz w:val="18"/>
                <w:szCs w:val="18"/>
              </w:rPr>
            </w:pPr>
          </w:p>
        </w:tc>
        <w:tc>
          <w:tcPr>
            <w:tcW w:w="2691" w:type="dxa"/>
            <w:tcBorders>
              <w:top w:val="nil"/>
              <w:left w:val="nil"/>
              <w:bottom w:val="single" w:sz="4" w:space="0" w:color="auto"/>
              <w:right w:val="single" w:sz="4" w:space="0" w:color="auto"/>
            </w:tcBorders>
            <w:shd w:val="clear" w:color="auto" w:fill="auto"/>
            <w:noWrap/>
            <w:vAlign w:val="center"/>
          </w:tcPr>
          <w:p w14:paraId="68DA1A6A"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TIIDA SEDAN CUSTOM T/A</w:t>
            </w:r>
          </w:p>
        </w:tc>
        <w:tc>
          <w:tcPr>
            <w:tcW w:w="930" w:type="dxa"/>
            <w:tcBorders>
              <w:top w:val="nil"/>
              <w:left w:val="nil"/>
              <w:bottom w:val="single" w:sz="4" w:space="0" w:color="auto"/>
              <w:right w:val="single" w:sz="4" w:space="0" w:color="auto"/>
            </w:tcBorders>
            <w:shd w:val="clear" w:color="auto" w:fill="auto"/>
            <w:noWrap/>
            <w:vAlign w:val="center"/>
          </w:tcPr>
          <w:p w14:paraId="7AC85120"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2009</w:t>
            </w:r>
          </w:p>
        </w:tc>
        <w:tc>
          <w:tcPr>
            <w:tcW w:w="2268" w:type="dxa"/>
            <w:tcBorders>
              <w:top w:val="nil"/>
              <w:left w:val="nil"/>
              <w:bottom w:val="single" w:sz="4" w:space="0" w:color="auto"/>
              <w:right w:val="single" w:sz="4" w:space="0" w:color="auto"/>
            </w:tcBorders>
            <w:shd w:val="clear" w:color="auto" w:fill="auto"/>
            <w:noWrap/>
            <w:vAlign w:val="center"/>
          </w:tcPr>
          <w:p w14:paraId="71DD2DCF"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3N1BC11SX9K192073</w:t>
            </w:r>
          </w:p>
        </w:tc>
      </w:tr>
      <w:tr w:rsidR="00D01ECB" w:rsidRPr="00A02406" w14:paraId="1D8F2DA1" w14:textId="77777777" w:rsidTr="00D01ECB">
        <w:trPr>
          <w:trHeight w:val="255"/>
          <w:jc w:val="center"/>
        </w:trPr>
        <w:tc>
          <w:tcPr>
            <w:tcW w:w="1321" w:type="dxa"/>
            <w:tcBorders>
              <w:top w:val="nil"/>
              <w:left w:val="single" w:sz="4" w:space="0" w:color="auto"/>
              <w:bottom w:val="single" w:sz="4" w:space="0" w:color="auto"/>
              <w:right w:val="single" w:sz="4" w:space="0" w:color="auto"/>
            </w:tcBorders>
            <w:shd w:val="clear" w:color="auto" w:fill="auto"/>
            <w:noWrap/>
            <w:vAlign w:val="bottom"/>
          </w:tcPr>
          <w:p w14:paraId="4737E179" w14:textId="3E219B63" w:rsidR="00D01ECB" w:rsidRPr="00A02406" w:rsidRDefault="00D01ECB" w:rsidP="00E14E66">
            <w:pPr>
              <w:pStyle w:val="Sinespaciado"/>
              <w:numPr>
                <w:ilvl w:val="0"/>
                <w:numId w:val="31"/>
              </w:numPr>
              <w:jc w:val="center"/>
              <w:rPr>
                <w:rFonts w:ascii="Arial" w:hAnsi="Arial" w:cs="Arial"/>
                <w:sz w:val="18"/>
                <w:szCs w:val="18"/>
              </w:rPr>
            </w:pPr>
          </w:p>
        </w:tc>
        <w:tc>
          <w:tcPr>
            <w:tcW w:w="2691" w:type="dxa"/>
            <w:tcBorders>
              <w:top w:val="nil"/>
              <w:left w:val="nil"/>
              <w:bottom w:val="single" w:sz="4" w:space="0" w:color="auto"/>
              <w:right w:val="single" w:sz="4" w:space="0" w:color="auto"/>
            </w:tcBorders>
            <w:shd w:val="clear" w:color="auto" w:fill="auto"/>
            <w:noWrap/>
            <w:vAlign w:val="center"/>
          </w:tcPr>
          <w:p w14:paraId="1C37BE6D"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TIIDA SEDAN CUSTOM T/A</w:t>
            </w:r>
          </w:p>
        </w:tc>
        <w:tc>
          <w:tcPr>
            <w:tcW w:w="930" w:type="dxa"/>
            <w:tcBorders>
              <w:top w:val="nil"/>
              <w:left w:val="nil"/>
              <w:bottom w:val="single" w:sz="4" w:space="0" w:color="auto"/>
              <w:right w:val="single" w:sz="4" w:space="0" w:color="auto"/>
            </w:tcBorders>
            <w:shd w:val="clear" w:color="auto" w:fill="auto"/>
            <w:noWrap/>
            <w:vAlign w:val="center"/>
          </w:tcPr>
          <w:p w14:paraId="5874559C"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2009</w:t>
            </w:r>
          </w:p>
        </w:tc>
        <w:tc>
          <w:tcPr>
            <w:tcW w:w="2268" w:type="dxa"/>
            <w:tcBorders>
              <w:top w:val="nil"/>
              <w:left w:val="nil"/>
              <w:bottom w:val="single" w:sz="4" w:space="0" w:color="auto"/>
              <w:right w:val="single" w:sz="4" w:space="0" w:color="auto"/>
            </w:tcBorders>
            <w:shd w:val="clear" w:color="auto" w:fill="auto"/>
            <w:noWrap/>
            <w:vAlign w:val="center"/>
          </w:tcPr>
          <w:p w14:paraId="02053A03"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3N1BC11S69L416191</w:t>
            </w:r>
          </w:p>
        </w:tc>
      </w:tr>
      <w:tr w:rsidR="00D01ECB" w:rsidRPr="00A02406" w14:paraId="01A27E03" w14:textId="77777777" w:rsidTr="00D01ECB">
        <w:trPr>
          <w:trHeight w:val="255"/>
          <w:jc w:val="center"/>
        </w:trPr>
        <w:tc>
          <w:tcPr>
            <w:tcW w:w="1321" w:type="dxa"/>
            <w:tcBorders>
              <w:top w:val="nil"/>
              <w:left w:val="single" w:sz="4" w:space="0" w:color="auto"/>
              <w:bottom w:val="single" w:sz="4" w:space="0" w:color="auto"/>
              <w:right w:val="single" w:sz="4" w:space="0" w:color="auto"/>
            </w:tcBorders>
            <w:shd w:val="clear" w:color="auto" w:fill="auto"/>
            <w:noWrap/>
            <w:vAlign w:val="bottom"/>
          </w:tcPr>
          <w:p w14:paraId="18D6373C" w14:textId="2A530B65" w:rsidR="00D01ECB" w:rsidRPr="00A02406" w:rsidRDefault="00D01ECB" w:rsidP="00E14E66">
            <w:pPr>
              <w:pStyle w:val="Sinespaciado"/>
              <w:numPr>
                <w:ilvl w:val="0"/>
                <w:numId w:val="31"/>
              </w:numPr>
              <w:jc w:val="center"/>
              <w:rPr>
                <w:rFonts w:ascii="Arial" w:hAnsi="Arial" w:cs="Arial"/>
                <w:sz w:val="18"/>
                <w:szCs w:val="18"/>
              </w:rPr>
            </w:pPr>
          </w:p>
        </w:tc>
        <w:tc>
          <w:tcPr>
            <w:tcW w:w="2691" w:type="dxa"/>
            <w:tcBorders>
              <w:top w:val="nil"/>
              <w:left w:val="nil"/>
              <w:bottom w:val="single" w:sz="4" w:space="0" w:color="auto"/>
              <w:right w:val="single" w:sz="4" w:space="0" w:color="auto"/>
            </w:tcBorders>
            <w:shd w:val="clear" w:color="auto" w:fill="auto"/>
            <w:noWrap/>
            <w:vAlign w:val="center"/>
          </w:tcPr>
          <w:p w14:paraId="5B9A5920"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TIIDA SEDAN CUSTOM T/A</w:t>
            </w:r>
          </w:p>
        </w:tc>
        <w:tc>
          <w:tcPr>
            <w:tcW w:w="930" w:type="dxa"/>
            <w:tcBorders>
              <w:top w:val="nil"/>
              <w:left w:val="nil"/>
              <w:bottom w:val="single" w:sz="4" w:space="0" w:color="auto"/>
              <w:right w:val="single" w:sz="4" w:space="0" w:color="auto"/>
            </w:tcBorders>
            <w:shd w:val="clear" w:color="auto" w:fill="auto"/>
            <w:noWrap/>
            <w:vAlign w:val="center"/>
          </w:tcPr>
          <w:p w14:paraId="5640B506"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2009</w:t>
            </w:r>
          </w:p>
        </w:tc>
        <w:tc>
          <w:tcPr>
            <w:tcW w:w="2268" w:type="dxa"/>
            <w:tcBorders>
              <w:top w:val="nil"/>
              <w:left w:val="nil"/>
              <w:bottom w:val="single" w:sz="4" w:space="0" w:color="auto"/>
              <w:right w:val="single" w:sz="4" w:space="0" w:color="auto"/>
            </w:tcBorders>
            <w:shd w:val="clear" w:color="auto" w:fill="auto"/>
            <w:noWrap/>
            <w:vAlign w:val="center"/>
          </w:tcPr>
          <w:p w14:paraId="0B6D7808"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3N1BC11S59L425254</w:t>
            </w:r>
          </w:p>
        </w:tc>
      </w:tr>
      <w:tr w:rsidR="00D01ECB" w:rsidRPr="00A02406" w14:paraId="0317205D" w14:textId="77777777" w:rsidTr="00D01ECB">
        <w:trPr>
          <w:trHeight w:val="255"/>
          <w:jc w:val="center"/>
        </w:trPr>
        <w:tc>
          <w:tcPr>
            <w:tcW w:w="1321" w:type="dxa"/>
            <w:tcBorders>
              <w:top w:val="nil"/>
              <w:left w:val="single" w:sz="4" w:space="0" w:color="auto"/>
              <w:bottom w:val="single" w:sz="4" w:space="0" w:color="auto"/>
              <w:right w:val="single" w:sz="4" w:space="0" w:color="auto"/>
            </w:tcBorders>
            <w:shd w:val="clear" w:color="auto" w:fill="auto"/>
            <w:noWrap/>
            <w:vAlign w:val="bottom"/>
          </w:tcPr>
          <w:p w14:paraId="51C8E7EB" w14:textId="4EE8E0C8" w:rsidR="00D01ECB" w:rsidRPr="00A02406" w:rsidRDefault="00D01ECB" w:rsidP="00E14E66">
            <w:pPr>
              <w:pStyle w:val="Sinespaciado"/>
              <w:numPr>
                <w:ilvl w:val="0"/>
                <w:numId w:val="31"/>
              </w:numPr>
              <w:jc w:val="center"/>
              <w:rPr>
                <w:rFonts w:ascii="Arial" w:hAnsi="Arial" w:cs="Arial"/>
                <w:sz w:val="18"/>
                <w:szCs w:val="18"/>
              </w:rPr>
            </w:pPr>
          </w:p>
        </w:tc>
        <w:tc>
          <w:tcPr>
            <w:tcW w:w="2691" w:type="dxa"/>
            <w:tcBorders>
              <w:top w:val="nil"/>
              <w:left w:val="nil"/>
              <w:bottom w:val="single" w:sz="4" w:space="0" w:color="auto"/>
              <w:right w:val="single" w:sz="4" w:space="0" w:color="auto"/>
            </w:tcBorders>
            <w:shd w:val="clear" w:color="auto" w:fill="auto"/>
            <w:noWrap/>
            <w:vAlign w:val="center"/>
          </w:tcPr>
          <w:p w14:paraId="035EBDF8"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TIIDA SEDAN CUSTOM T/A</w:t>
            </w:r>
          </w:p>
        </w:tc>
        <w:tc>
          <w:tcPr>
            <w:tcW w:w="930" w:type="dxa"/>
            <w:tcBorders>
              <w:top w:val="nil"/>
              <w:left w:val="nil"/>
              <w:bottom w:val="single" w:sz="4" w:space="0" w:color="auto"/>
              <w:right w:val="single" w:sz="4" w:space="0" w:color="auto"/>
            </w:tcBorders>
            <w:shd w:val="clear" w:color="auto" w:fill="auto"/>
            <w:noWrap/>
            <w:vAlign w:val="center"/>
          </w:tcPr>
          <w:p w14:paraId="7C4CE878"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2009</w:t>
            </w:r>
          </w:p>
        </w:tc>
        <w:tc>
          <w:tcPr>
            <w:tcW w:w="2268" w:type="dxa"/>
            <w:tcBorders>
              <w:top w:val="nil"/>
              <w:left w:val="nil"/>
              <w:bottom w:val="single" w:sz="4" w:space="0" w:color="auto"/>
              <w:right w:val="single" w:sz="4" w:space="0" w:color="auto"/>
            </w:tcBorders>
            <w:shd w:val="clear" w:color="auto" w:fill="auto"/>
            <w:noWrap/>
            <w:vAlign w:val="center"/>
          </w:tcPr>
          <w:p w14:paraId="2D7F2E11"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3N1BC11S29L416916</w:t>
            </w:r>
          </w:p>
        </w:tc>
      </w:tr>
      <w:tr w:rsidR="00D01ECB" w:rsidRPr="00A02406" w14:paraId="56EA298E" w14:textId="77777777" w:rsidTr="00D01ECB">
        <w:trPr>
          <w:trHeight w:val="255"/>
          <w:jc w:val="center"/>
        </w:trPr>
        <w:tc>
          <w:tcPr>
            <w:tcW w:w="1321" w:type="dxa"/>
            <w:tcBorders>
              <w:top w:val="nil"/>
              <w:left w:val="single" w:sz="4" w:space="0" w:color="auto"/>
              <w:bottom w:val="single" w:sz="4" w:space="0" w:color="auto"/>
              <w:right w:val="single" w:sz="4" w:space="0" w:color="auto"/>
            </w:tcBorders>
            <w:shd w:val="clear" w:color="auto" w:fill="auto"/>
            <w:noWrap/>
            <w:vAlign w:val="bottom"/>
          </w:tcPr>
          <w:p w14:paraId="29414FA0" w14:textId="5704303F" w:rsidR="00D01ECB" w:rsidRPr="00A02406" w:rsidRDefault="00D01ECB" w:rsidP="00E14E66">
            <w:pPr>
              <w:pStyle w:val="Sinespaciado"/>
              <w:numPr>
                <w:ilvl w:val="0"/>
                <w:numId w:val="31"/>
              </w:numPr>
              <w:jc w:val="center"/>
              <w:rPr>
                <w:rFonts w:ascii="Arial" w:hAnsi="Arial" w:cs="Arial"/>
                <w:sz w:val="18"/>
                <w:szCs w:val="18"/>
              </w:rPr>
            </w:pPr>
          </w:p>
        </w:tc>
        <w:tc>
          <w:tcPr>
            <w:tcW w:w="2691" w:type="dxa"/>
            <w:tcBorders>
              <w:top w:val="nil"/>
              <w:left w:val="nil"/>
              <w:bottom w:val="single" w:sz="4" w:space="0" w:color="auto"/>
              <w:right w:val="single" w:sz="4" w:space="0" w:color="auto"/>
            </w:tcBorders>
            <w:shd w:val="clear" w:color="auto" w:fill="auto"/>
            <w:noWrap/>
            <w:vAlign w:val="center"/>
          </w:tcPr>
          <w:p w14:paraId="7A1A2A70"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TIIDA SEDAN CUSTOM T/A</w:t>
            </w:r>
          </w:p>
        </w:tc>
        <w:tc>
          <w:tcPr>
            <w:tcW w:w="930" w:type="dxa"/>
            <w:tcBorders>
              <w:top w:val="nil"/>
              <w:left w:val="nil"/>
              <w:bottom w:val="single" w:sz="4" w:space="0" w:color="auto"/>
              <w:right w:val="single" w:sz="4" w:space="0" w:color="auto"/>
            </w:tcBorders>
            <w:shd w:val="clear" w:color="auto" w:fill="auto"/>
            <w:noWrap/>
            <w:vAlign w:val="center"/>
          </w:tcPr>
          <w:p w14:paraId="66A7F9B6"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2009</w:t>
            </w:r>
          </w:p>
        </w:tc>
        <w:tc>
          <w:tcPr>
            <w:tcW w:w="2268" w:type="dxa"/>
            <w:tcBorders>
              <w:top w:val="nil"/>
              <w:left w:val="nil"/>
              <w:bottom w:val="single" w:sz="4" w:space="0" w:color="auto"/>
              <w:right w:val="single" w:sz="4" w:space="0" w:color="auto"/>
            </w:tcBorders>
            <w:shd w:val="clear" w:color="auto" w:fill="auto"/>
            <w:noWrap/>
            <w:vAlign w:val="center"/>
          </w:tcPr>
          <w:p w14:paraId="5523BBD8"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3N1BC11S19K192107</w:t>
            </w:r>
          </w:p>
        </w:tc>
      </w:tr>
      <w:tr w:rsidR="00D01ECB" w:rsidRPr="00A02406" w14:paraId="3ACAB6E1" w14:textId="77777777" w:rsidTr="00D01ECB">
        <w:trPr>
          <w:trHeight w:val="255"/>
          <w:jc w:val="center"/>
        </w:trPr>
        <w:tc>
          <w:tcPr>
            <w:tcW w:w="1321" w:type="dxa"/>
            <w:tcBorders>
              <w:top w:val="nil"/>
              <w:left w:val="single" w:sz="4" w:space="0" w:color="auto"/>
              <w:bottom w:val="single" w:sz="4" w:space="0" w:color="auto"/>
              <w:right w:val="single" w:sz="4" w:space="0" w:color="auto"/>
            </w:tcBorders>
            <w:shd w:val="clear" w:color="auto" w:fill="auto"/>
            <w:noWrap/>
            <w:vAlign w:val="bottom"/>
          </w:tcPr>
          <w:p w14:paraId="70490F7D" w14:textId="56BBC7B0" w:rsidR="00D01ECB" w:rsidRPr="00A02406" w:rsidRDefault="00D01ECB" w:rsidP="00E14E66">
            <w:pPr>
              <w:pStyle w:val="Sinespaciado"/>
              <w:numPr>
                <w:ilvl w:val="0"/>
                <w:numId w:val="31"/>
              </w:numPr>
              <w:jc w:val="center"/>
              <w:rPr>
                <w:rFonts w:ascii="Arial" w:hAnsi="Arial" w:cs="Arial"/>
                <w:sz w:val="18"/>
                <w:szCs w:val="18"/>
              </w:rPr>
            </w:pPr>
          </w:p>
        </w:tc>
        <w:tc>
          <w:tcPr>
            <w:tcW w:w="2691" w:type="dxa"/>
            <w:tcBorders>
              <w:top w:val="nil"/>
              <w:left w:val="nil"/>
              <w:bottom w:val="single" w:sz="4" w:space="0" w:color="auto"/>
              <w:right w:val="single" w:sz="4" w:space="0" w:color="auto"/>
            </w:tcBorders>
            <w:shd w:val="clear" w:color="auto" w:fill="auto"/>
            <w:noWrap/>
            <w:vAlign w:val="center"/>
          </w:tcPr>
          <w:p w14:paraId="74841E4C"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TIIDA SEDAN CUSTOM T/A</w:t>
            </w:r>
          </w:p>
        </w:tc>
        <w:tc>
          <w:tcPr>
            <w:tcW w:w="930" w:type="dxa"/>
            <w:tcBorders>
              <w:top w:val="nil"/>
              <w:left w:val="nil"/>
              <w:bottom w:val="single" w:sz="4" w:space="0" w:color="auto"/>
              <w:right w:val="single" w:sz="4" w:space="0" w:color="auto"/>
            </w:tcBorders>
            <w:shd w:val="clear" w:color="auto" w:fill="auto"/>
            <w:noWrap/>
            <w:vAlign w:val="center"/>
          </w:tcPr>
          <w:p w14:paraId="79F49E5F"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2011</w:t>
            </w:r>
          </w:p>
        </w:tc>
        <w:tc>
          <w:tcPr>
            <w:tcW w:w="2268" w:type="dxa"/>
            <w:tcBorders>
              <w:top w:val="nil"/>
              <w:left w:val="nil"/>
              <w:bottom w:val="single" w:sz="4" w:space="0" w:color="auto"/>
              <w:right w:val="single" w:sz="4" w:space="0" w:color="auto"/>
            </w:tcBorders>
            <w:shd w:val="clear" w:color="auto" w:fill="auto"/>
            <w:noWrap/>
            <w:vAlign w:val="center"/>
          </w:tcPr>
          <w:p w14:paraId="386CA38A"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3N1BC1AS4BK191460</w:t>
            </w:r>
          </w:p>
        </w:tc>
      </w:tr>
      <w:tr w:rsidR="00D01ECB" w:rsidRPr="00A02406" w14:paraId="0F9C395B" w14:textId="77777777" w:rsidTr="00D01ECB">
        <w:trPr>
          <w:trHeight w:val="255"/>
          <w:jc w:val="center"/>
        </w:trPr>
        <w:tc>
          <w:tcPr>
            <w:tcW w:w="1321" w:type="dxa"/>
            <w:tcBorders>
              <w:top w:val="nil"/>
              <w:left w:val="single" w:sz="4" w:space="0" w:color="auto"/>
              <w:bottom w:val="single" w:sz="4" w:space="0" w:color="auto"/>
              <w:right w:val="single" w:sz="4" w:space="0" w:color="auto"/>
            </w:tcBorders>
            <w:shd w:val="clear" w:color="auto" w:fill="auto"/>
            <w:noWrap/>
            <w:vAlign w:val="bottom"/>
          </w:tcPr>
          <w:p w14:paraId="0DD6B619" w14:textId="7CE88CDE" w:rsidR="00D01ECB" w:rsidRPr="00A02406" w:rsidRDefault="00D01ECB" w:rsidP="00E14E66">
            <w:pPr>
              <w:pStyle w:val="Sinespaciado"/>
              <w:numPr>
                <w:ilvl w:val="0"/>
                <w:numId w:val="31"/>
              </w:numPr>
              <w:jc w:val="center"/>
              <w:rPr>
                <w:rFonts w:ascii="Arial" w:hAnsi="Arial" w:cs="Arial"/>
                <w:sz w:val="18"/>
                <w:szCs w:val="18"/>
              </w:rPr>
            </w:pPr>
          </w:p>
        </w:tc>
        <w:tc>
          <w:tcPr>
            <w:tcW w:w="2691" w:type="dxa"/>
            <w:tcBorders>
              <w:top w:val="nil"/>
              <w:left w:val="nil"/>
              <w:bottom w:val="single" w:sz="4" w:space="0" w:color="auto"/>
              <w:right w:val="single" w:sz="4" w:space="0" w:color="auto"/>
            </w:tcBorders>
            <w:shd w:val="clear" w:color="auto" w:fill="auto"/>
            <w:noWrap/>
            <w:vAlign w:val="center"/>
          </w:tcPr>
          <w:p w14:paraId="105EA891"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TIIDA SEDAN SENSE T/A</w:t>
            </w:r>
          </w:p>
        </w:tc>
        <w:tc>
          <w:tcPr>
            <w:tcW w:w="930" w:type="dxa"/>
            <w:tcBorders>
              <w:top w:val="nil"/>
              <w:left w:val="nil"/>
              <w:bottom w:val="single" w:sz="4" w:space="0" w:color="auto"/>
              <w:right w:val="single" w:sz="4" w:space="0" w:color="auto"/>
            </w:tcBorders>
            <w:shd w:val="clear" w:color="auto" w:fill="auto"/>
            <w:noWrap/>
            <w:vAlign w:val="center"/>
          </w:tcPr>
          <w:p w14:paraId="2A676F22"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2016</w:t>
            </w:r>
          </w:p>
        </w:tc>
        <w:tc>
          <w:tcPr>
            <w:tcW w:w="2268" w:type="dxa"/>
            <w:tcBorders>
              <w:top w:val="nil"/>
              <w:left w:val="nil"/>
              <w:bottom w:val="single" w:sz="4" w:space="0" w:color="auto"/>
              <w:right w:val="single" w:sz="4" w:space="0" w:color="auto"/>
            </w:tcBorders>
            <w:shd w:val="clear" w:color="auto" w:fill="auto"/>
            <w:noWrap/>
            <w:vAlign w:val="center"/>
          </w:tcPr>
          <w:p w14:paraId="5D1F2A07"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3N1BC1AD1GK207347</w:t>
            </w:r>
          </w:p>
        </w:tc>
      </w:tr>
      <w:tr w:rsidR="00D01ECB" w:rsidRPr="00A02406" w14:paraId="193D6BEA" w14:textId="77777777" w:rsidTr="00D01ECB">
        <w:trPr>
          <w:trHeight w:val="255"/>
          <w:jc w:val="center"/>
        </w:trPr>
        <w:tc>
          <w:tcPr>
            <w:tcW w:w="1321" w:type="dxa"/>
            <w:tcBorders>
              <w:top w:val="nil"/>
              <w:left w:val="single" w:sz="4" w:space="0" w:color="auto"/>
              <w:bottom w:val="single" w:sz="4" w:space="0" w:color="auto"/>
              <w:right w:val="single" w:sz="4" w:space="0" w:color="auto"/>
            </w:tcBorders>
            <w:shd w:val="clear" w:color="auto" w:fill="auto"/>
            <w:noWrap/>
            <w:vAlign w:val="bottom"/>
          </w:tcPr>
          <w:p w14:paraId="77511BF1" w14:textId="00710A00" w:rsidR="00D01ECB" w:rsidRPr="00A02406" w:rsidRDefault="00D01ECB" w:rsidP="00E14E66">
            <w:pPr>
              <w:pStyle w:val="Sinespaciado"/>
              <w:numPr>
                <w:ilvl w:val="0"/>
                <w:numId w:val="31"/>
              </w:numPr>
              <w:jc w:val="center"/>
              <w:rPr>
                <w:rFonts w:ascii="Arial" w:hAnsi="Arial" w:cs="Arial"/>
                <w:sz w:val="18"/>
                <w:szCs w:val="18"/>
              </w:rPr>
            </w:pPr>
          </w:p>
        </w:tc>
        <w:tc>
          <w:tcPr>
            <w:tcW w:w="2691" w:type="dxa"/>
            <w:tcBorders>
              <w:top w:val="nil"/>
              <w:left w:val="nil"/>
              <w:bottom w:val="single" w:sz="4" w:space="0" w:color="auto"/>
              <w:right w:val="single" w:sz="4" w:space="0" w:color="auto"/>
            </w:tcBorders>
            <w:shd w:val="clear" w:color="auto" w:fill="auto"/>
            <w:noWrap/>
            <w:vAlign w:val="center"/>
          </w:tcPr>
          <w:p w14:paraId="786E5691"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TIIDA SEDAN SENSE T/A</w:t>
            </w:r>
          </w:p>
        </w:tc>
        <w:tc>
          <w:tcPr>
            <w:tcW w:w="930" w:type="dxa"/>
            <w:tcBorders>
              <w:top w:val="nil"/>
              <w:left w:val="nil"/>
              <w:bottom w:val="single" w:sz="4" w:space="0" w:color="auto"/>
              <w:right w:val="single" w:sz="4" w:space="0" w:color="auto"/>
            </w:tcBorders>
            <w:shd w:val="clear" w:color="auto" w:fill="auto"/>
            <w:noWrap/>
            <w:vAlign w:val="center"/>
          </w:tcPr>
          <w:p w14:paraId="4CA46031"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2018</w:t>
            </w:r>
          </w:p>
        </w:tc>
        <w:tc>
          <w:tcPr>
            <w:tcW w:w="2268" w:type="dxa"/>
            <w:tcBorders>
              <w:top w:val="nil"/>
              <w:left w:val="nil"/>
              <w:bottom w:val="single" w:sz="4" w:space="0" w:color="auto"/>
              <w:right w:val="single" w:sz="4" w:space="0" w:color="auto"/>
            </w:tcBorders>
            <w:shd w:val="clear" w:color="auto" w:fill="auto"/>
            <w:noWrap/>
            <w:vAlign w:val="center"/>
          </w:tcPr>
          <w:p w14:paraId="590B154F"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3N1BC1AD0JK194890</w:t>
            </w:r>
          </w:p>
        </w:tc>
      </w:tr>
      <w:tr w:rsidR="00D01ECB" w:rsidRPr="00A02406" w14:paraId="5AF5A28C" w14:textId="77777777" w:rsidTr="00D01ECB">
        <w:trPr>
          <w:trHeight w:val="255"/>
          <w:jc w:val="center"/>
        </w:trPr>
        <w:tc>
          <w:tcPr>
            <w:tcW w:w="1321" w:type="dxa"/>
            <w:tcBorders>
              <w:top w:val="nil"/>
              <w:left w:val="single" w:sz="4" w:space="0" w:color="auto"/>
              <w:bottom w:val="single" w:sz="4" w:space="0" w:color="auto"/>
              <w:right w:val="single" w:sz="4" w:space="0" w:color="auto"/>
            </w:tcBorders>
            <w:shd w:val="clear" w:color="auto" w:fill="auto"/>
            <w:noWrap/>
            <w:vAlign w:val="bottom"/>
          </w:tcPr>
          <w:p w14:paraId="6461BF48" w14:textId="0B996477" w:rsidR="00D01ECB" w:rsidRPr="00A02406" w:rsidRDefault="00D01ECB" w:rsidP="00E14E66">
            <w:pPr>
              <w:pStyle w:val="Sinespaciado"/>
              <w:numPr>
                <w:ilvl w:val="0"/>
                <w:numId w:val="31"/>
              </w:numPr>
              <w:jc w:val="center"/>
              <w:rPr>
                <w:rFonts w:ascii="Arial" w:hAnsi="Arial" w:cs="Arial"/>
                <w:sz w:val="18"/>
                <w:szCs w:val="18"/>
              </w:rPr>
            </w:pPr>
          </w:p>
        </w:tc>
        <w:tc>
          <w:tcPr>
            <w:tcW w:w="2691" w:type="dxa"/>
            <w:tcBorders>
              <w:top w:val="nil"/>
              <w:left w:val="nil"/>
              <w:bottom w:val="single" w:sz="4" w:space="0" w:color="auto"/>
              <w:right w:val="single" w:sz="4" w:space="0" w:color="auto"/>
            </w:tcBorders>
            <w:shd w:val="clear" w:color="auto" w:fill="auto"/>
            <w:noWrap/>
            <w:vAlign w:val="center"/>
          </w:tcPr>
          <w:p w14:paraId="71BFEAAB"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TIIDA SEDAN SENSE T/A</w:t>
            </w:r>
          </w:p>
        </w:tc>
        <w:tc>
          <w:tcPr>
            <w:tcW w:w="930" w:type="dxa"/>
            <w:tcBorders>
              <w:top w:val="nil"/>
              <w:left w:val="nil"/>
              <w:bottom w:val="single" w:sz="4" w:space="0" w:color="auto"/>
              <w:right w:val="single" w:sz="4" w:space="0" w:color="auto"/>
            </w:tcBorders>
            <w:shd w:val="clear" w:color="auto" w:fill="auto"/>
            <w:noWrap/>
            <w:vAlign w:val="center"/>
          </w:tcPr>
          <w:p w14:paraId="4569C8E8"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2018</w:t>
            </w:r>
          </w:p>
        </w:tc>
        <w:tc>
          <w:tcPr>
            <w:tcW w:w="2268" w:type="dxa"/>
            <w:tcBorders>
              <w:top w:val="nil"/>
              <w:left w:val="nil"/>
              <w:bottom w:val="single" w:sz="4" w:space="0" w:color="auto"/>
              <w:right w:val="single" w:sz="4" w:space="0" w:color="auto"/>
            </w:tcBorders>
            <w:shd w:val="clear" w:color="auto" w:fill="auto"/>
            <w:noWrap/>
            <w:vAlign w:val="center"/>
          </w:tcPr>
          <w:p w14:paraId="064D34F7"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3N1BC1AD0JK194632</w:t>
            </w:r>
          </w:p>
        </w:tc>
      </w:tr>
      <w:tr w:rsidR="00D01ECB" w:rsidRPr="00A02406" w14:paraId="6E7B7637" w14:textId="77777777" w:rsidTr="00D01ECB">
        <w:trPr>
          <w:trHeight w:val="255"/>
          <w:jc w:val="center"/>
        </w:trPr>
        <w:tc>
          <w:tcPr>
            <w:tcW w:w="1321" w:type="dxa"/>
            <w:tcBorders>
              <w:top w:val="nil"/>
              <w:left w:val="single" w:sz="4" w:space="0" w:color="auto"/>
              <w:bottom w:val="single" w:sz="4" w:space="0" w:color="auto"/>
              <w:right w:val="single" w:sz="4" w:space="0" w:color="auto"/>
            </w:tcBorders>
            <w:shd w:val="clear" w:color="auto" w:fill="auto"/>
            <w:noWrap/>
            <w:vAlign w:val="bottom"/>
          </w:tcPr>
          <w:p w14:paraId="1C69C541" w14:textId="16AFE122" w:rsidR="00D01ECB" w:rsidRPr="00A02406" w:rsidRDefault="00D01ECB" w:rsidP="00E14E66">
            <w:pPr>
              <w:pStyle w:val="Sinespaciado"/>
              <w:numPr>
                <w:ilvl w:val="0"/>
                <w:numId w:val="31"/>
              </w:numPr>
              <w:jc w:val="center"/>
              <w:rPr>
                <w:rFonts w:ascii="Arial" w:hAnsi="Arial" w:cs="Arial"/>
                <w:sz w:val="18"/>
                <w:szCs w:val="18"/>
              </w:rPr>
            </w:pPr>
          </w:p>
        </w:tc>
        <w:tc>
          <w:tcPr>
            <w:tcW w:w="2691" w:type="dxa"/>
            <w:tcBorders>
              <w:top w:val="nil"/>
              <w:left w:val="nil"/>
              <w:bottom w:val="single" w:sz="4" w:space="0" w:color="auto"/>
              <w:right w:val="single" w:sz="4" w:space="0" w:color="auto"/>
            </w:tcBorders>
            <w:shd w:val="clear" w:color="auto" w:fill="auto"/>
            <w:noWrap/>
            <w:vAlign w:val="center"/>
          </w:tcPr>
          <w:p w14:paraId="2A205F82"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TIIDA SEDAN SENSE T/A</w:t>
            </w:r>
          </w:p>
        </w:tc>
        <w:tc>
          <w:tcPr>
            <w:tcW w:w="930" w:type="dxa"/>
            <w:tcBorders>
              <w:top w:val="nil"/>
              <w:left w:val="nil"/>
              <w:bottom w:val="single" w:sz="4" w:space="0" w:color="auto"/>
              <w:right w:val="single" w:sz="4" w:space="0" w:color="auto"/>
            </w:tcBorders>
            <w:shd w:val="clear" w:color="auto" w:fill="auto"/>
            <w:noWrap/>
            <w:vAlign w:val="center"/>
          </w:tcPr>
          <w:p w14:paraId="1AE32DE8"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2018</w:t>
            </w:r>
          </w:p>
        </w:tc>
        <w:tc>
          <w:tcPr>
            <w:tcW w:w="2268" w:type="dxa"/>
            <w:tcBorders>
              <w:top w:val="nil"/>
              <w:left w:val="nil"/>
              <w:bottom w:val="single" w:sz="4" w:space="0" w:color="auto"/>
              <w:right w:val="single" w:sz="4" w:space="0" w:color="auto"/>
            </w:tcBorders>
            <w:shd w:val="clear" w:color="auto" w:fill="auto"/>
            <w:noWrap/>
            <w:vAlign w:val="center"/>
          </w:tcPr>
          <w:p w14:paraId="1864CF90"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3N1BC1AD2JK194731</w:t>
            </w:r>
          </w:p>
        </w:tc>
      </w:tr>
      <w:tr w:rsidR="00D01ECB" w:rsidRPr="00A02406" w14:paraId="299FA493" w14:textId="77777777" w:rsidTr="00D01ECB">
        <w:trPr>
          <w:trHeight w:val="255"/>
          <w:jc w:val="center"/>
        </w:trPr>
        <w:tc>
          <w:tcPr>
            <w:tcW w:w="1321" w:type="dxa"/>
            <w:tcBorders>
              <w:top w:val="nil"/>
              <w:left w:val="single" w:sz="4" w:space="0" w:color="auto"/>
              <w:bottom w:val="single" w:sz="4" w:space="0" w:color="auto"/>
              <w:right w:val="single" w:sz="4" w:space="0" w:color="auto"/>
            </w:tcBorders>
            <w:shd w:val="clear" w:color="auto" w:fill="auto"/>
            <w:noWrap/>
            <w:vAlign w:val="bottom"/>
          </w:tcPr>
          <w:p w14:paraId="117310F2" w14:textId="745C814B" w:rsidR="00D01ECB" w:rsidRPr="00A02406" w:rsidRDefault="00D01ECB" w:rsidP="00E14E66">
            <w:pPr>
              <w:pStyle w:val="Sinespaciado"/>
              <w:numPr>
                <w:ilvl w:val="0"/>
                <w:numId w:val="31"/>
              </w:numPr>
              <w:jc w:val="center"/>
              <w:rPr>
                <w:rFonts w:ascii="Arial" w:hAnsi="Arial" w:cs="Arial"/>
                <w:sz w:val="18"/>
                <w:szCs w:val="18"/>
              </w:rPr>
            </w:pPr>
          </w:p>
        </w:tc>
        <w:tc>
          <w:tcPr>
            <w:tcW w:w="2691" w:type="dxa"/>
            <w:tcBorders>
              <w:top w:val="single" w:sz="4" w:space="0" w:color="auto"/>
              <w:left w:val="nil"/>
              <w:bottom w:val="single" w:sz="4" w:space="0" w:color="auto"/>
              <w:right w:val="single" w:sz="4" w:space="0" w:color="auto"/>
            </w:tcBorders>
            <w:shd w:val="clear" w:color="auto" w:fill="auto"/>
            <w:noWrap/>
            <w:vAlign w:val="center"/>
          </w:tcPr>
          <w:p w14:paraId="59D6350C"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TIIDA SEDAN SENSE T/A</w:t>
            </w:r>
          </w:p>
        </w:tc>
        <w:tc>
          <w:tcPr>
            <w:tcW w:w="930" w:type="dxa"/>
            <w:tcBorders>
              <w:top w:val="single" w:sz="4" w:space="0" w:color="auto"/>
              <w:left w:val="nil"/>
              <w:bottom w:val="single" w:sz="4" w:space="0" w:color="auto"/>
              <w:right w:val="single" w:sz="4" w:space="0" w:color="auto"/>
            </w:tcBorders>
            <w:shd w:val="clear" w:color="auto" w:fill="auto"/>
            <w:noWrap/>
            <w:vAlign w:val="center"/>
          </w:tcPr>
          <w:p w14:paraId="561358EC"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2018</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3F4733EB"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3N1BC1ADXJK194685</w:t>
            </w:r>
          </w:p>
        </w:tc>
      </w:tr>
      <w:tr w:rsidR="00D01ECB" w:rsidRPr="00A02406" w14:paraId="0FE94AAC" w14:textId="77777777" w:rsidTr="00D01ECB">
        <w:trPr>
          <w:trHeight w:val="255"/>
          <w:jc w:val="center"/>
        </w:trPr>
        <w:tc>
          <w:tcPr>
            <w:tcW w:w="1321" w:type="dxa"/>
            <w:tcBorders>
              <w:top w:val="nil"/>
              <w:left w:val="single" w:sz="4" w:space="0" w:color="auto"/>
              <w:bottom w:val="single" w:sz="4" w:space="0" w:color="auto"/>
              <w:right w:val="single" w:sz="4" w:space="0" w:color="auto"/>
            </w:tcBorders>
            <w:shd w:val="clear" w:color="auto" w:fill="auto"/>
            <w:noWrap/>
            <w:vAlign w:val="bottom"/>
          </w:tcPr>
          <w:p w14:paraId="6C796BF3" w14:textId="1BD91BB0" w:rsidR="00D01ECB" w:rsidRPr="00A02406" w:rsidRDefault="00D01ECB" w:rsidP="00E14E66">
            <w:pPr>
              <w:pStyle w:val="Sinespaciado"/>
              <w:numPr>
                <w:ilvl w:val="0"/>
                <w:numId w:val="31"/>
              </w:numPr>
              <w:jc w:val="center"/>
              <w:rPr>
                <w:rFonts w:ascii="Arial" w:hAnsi="Arial" w:cs="Arial"/>
                <w:sz w:val="18"/>
                <w:szCs w:val="18"/>
              </w:rPr>
            </w:pPr>
          </w:p>
        </w:tc>
        <w:tc>
          <w:tcPr>
            <w:tcW w:w="2691" w:type="dxa"/>
            <w:tcBorders>
              <w:top w:val="single" w:sz="4" w:space="0" w:color="auto"/>
              <w:left w:val="nil"/>
              <w:bottom w:val="single" w:sz="4" w:space="0" w:color="auto"/>
              <w:right w:val="single" w:sz="4" w:space="0" w:color="auto"/>
            </w:tcBorders>
            <w:shd w:val="clear" w:color="auto" w:fill="auto"/>
            <w:noWrap/>
            <w:vAlign w:val="center"/>
          </w:tcPr>
          <w:p w14:paraId="71E71642"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TIIDA SEDAN SENSE T/A</w:t>
            </w:r>
          </w:p>
        </w:tc>
        <w:tc>
          <w:tcPr>
            <w:tcW w:w="930" w:type="dxa"/>
            <w:tcBorders>
              <w:top w:val="single" w:sz="4" w:space="0" w:color="auto"/>
              <w:left w:val="nil"/>
              <w:bottom w:val="single" w:sz="4" w:space="0" w:color="auto"/>
              <w:right w:val="single" w:sz="4" w:space="0" w:color="auto"/>
            </w:tcBorders>
            <w:shd w:val="clear" w:color="auto" w:fill="auto"/>
            <w:noWrap/>
            <w:vAlign w:val="center"/>
          </w:tcPr>
          <w:p w14:paraId="4B0D7A7E"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2018</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5F20FF26"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3N1BC1AD1JK194686</w:t>
            </w:r>
          </w:p>
        </w:tc>
      </w:tr>
      <w:tr w:rsidR="00D01ECB" w:rsidRPr="00A02406" w14:paraId="05DC8D2F" w14:textId="77777777" w:rsidTr="00D01ECB">
        <w:trPr>
          <w:trHeight w:val="255"/>
          <w:jc w:val="center"/>
        </w:trPr>
        <w:tc>
          <w:tcPr>
            <w:tcW w:w="13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E25140" w14:textId="7307ED5A" w:rsidR="00D01ECB" w:rsidRPr="00A02406" w:rsidRDefault="00D01ECB" w:rsidP="00E14E66">
            <w:pPr>
              <w:pStyle w:val="Sinespaciado"/>
              <w:numPr>
                <w:ilvl w:val="0"/>
                <w:numId w:val="31"/>
              </w:numPr>
              <w:jc w:val="center"/>
              <w:rPr>
                <w:rFonts w:ascii="Arial" w:hAnsi="Arial" w:cs="Arial"/>
                <w:sz w:val="18"/>
                <w:szCs w:val="18"/>
              </w:rPr>
            </w:pPr>
          </w:p>
        </w:tc>
        <w:tc>
          <w:tcPr>
            <w:tcW w:w="2691" w:type="dxa"/>
            <w:tcBorders>
              <w:top w:val="single" w:sz="4" w:space="0" w:color="auto"/>
              <w:left w:val="nil"/>
              <w:bottom w:val="single" w:sz="4" w:space="0" w:color="auto"/>
              <w:right w:val="single" w:sz="4" w:space="0" w:color="auto"/>
            </w:tcBorders>
            <w:shd w:val="clear" w:color="auto" w:fill="auto"/>
            <w:noWrap/>
            <w:vAlign w:val="center"/>
          </w:tcPr>
          <w:p w14:paraId="51A838A8"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TIIDA SEDAN SENSE T/A</w:t>
            </w:r>
          </w:p>
        </w:tc>
        <w:tc>
          <w:tcPr>
            <w:tcW w:w="930" w:type="dxa"/>
            <w:tcBorders>
              <w:top w:val="single" w:sz="4" w:space="0" w:color="auto"/>
              <w:left w:val="nil"/>
              <w:bottom w:val="single" w:sz="4" w:space="0" w:color="auto"/>
              <w:right w:val="single" w:sz="4" w:space="0" w:color="auto"/>
            </w:tcBorders>
            <w:shd w:val="clear" w:color="auto" w:fill="auto"/>
            <w:noWrap/>
            <w:vAlign w:val="center"/>
          </w:tcPr>
          <w:p w14:paraId="35090EC5"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2018</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37886020"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3N1BC1AD9JK194712</w:t>
            </w:r>
          </w:p>
        </w:tc>
      </w:tr>
      <w:tr w:rsidR="00D01ECB" w:rsidRPr="00A02406" w14:paraId="60056C3F" w14:textId="77777777" w:rsidTr="00D01ECB">
        <w:trPr>
          <w:trHeight w:val="255"/>
          <w:jc w:val="center"/>
        </w:trPr>
        <w:tc>
          <w:tcPr>
            <w:tcW w:w="13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210A94" w14:textId="12297B4D" w:rsidR="00D01ECB" w:rsidRPr="00A02406" w:rsidRDefault="00D01ECB" w:rsidP="00E14E66">
            <w:pPr>
              <w:pStyle w:val="Sinespaciado"/>
              <w:numPr>
                <w:ilvl w:val="0"/>
                <w:numId w:val="31"/>
              </w:numPr>
              <w:jc w:val="center"/>
              <w:rPr>
                <w:rFonts w:ascii="Arial" w:hAnsi="Arial" w:cs="Arial"/>
                <w:sz w:val="18"/>
                <w:szCs w:val="18"/>
              </w:rPr>
            </w:pPr>
          </w:p>
        </w:tc>
        <w:tc>
          <w:tcPr>
            <w:tcW w:w="2691" w:type="dxa"/>
            <w:tcBorders>
              <w:top w:val="single" w:sz="4" w:space="0" w:color="auto"/>
              <w:left w:val="nil"/>
              <w:bottom w:val="single" w:sz="4" w:space="0" w:color="auto"/>
              <w:right w:val="single" w:sz="4" w:space="0" w:color="auto"/>
            </w:tcBorders>
            <w:shd w:val="clear" w:color="auto" w:fill="auto"/>
            <w:noWrap/>
            <w:vAlign w:val="center"/>
          </w:tcPr>
          <w:p w14:paraId="248A13D0"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TIIDA SEDAN SENSE T/A</w:t>
            </w:r>
          </w:p>
        </w:tc>
        <w:tc>
          <w:tcPr>
            <w:tcW w:w="930" w:type="dxa"/>
            <w:tcBorders>
              <w:top w:val="single" w:sz="4" w:space="0" w:color="auto"/>
              <w:left w:val="nil"/>
              <w:bottom w:val="single" w:sz="4" w:space="0" w:color="auto"/>
              <w:right w:val="single" w:sz="4" w:space="0" w:color="auto"/>
            </w:tcBorders>
            <w:shd w:val="clear" w:color="auto" w:fill="auto"/>
            <w:noWrap/>
            <w:vAlign w:val="center"/>
          </w:tcPr>
          <w:p w14:paraId="4B8DD389"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2018</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1AF910C7"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3N1BC1AD8JK194653</w:t>
            </w:r>
          </w:p>
        </w:tc>
      </w:tr>
      <w:tr w:rsidR="00D01ECB" w:rsidRPr="00A02406" w14:paraId="45B6BD80" w14:textId="77777777" w:rsidTr="00D01ECB">
        <w:trPr>
          <w:trHeight w:val="255"/>
          <w:jc w:val="center"/>
        </w:trPr>
        <w:tc>
          <w:tcPr>
            <w:tcW w:w="1321" w:type="dxa"/>
            <w:tcBorders>
              <w:top w:val="single" w:sz="4" w:space="0" w:color="auto"/>
              <w:left w:val="single" w:sz="4" w:space="0" w:color="auto"/>
              <w:bottom w:val="single" w:sz="2" w:space="0" w:color="auto"/>
              <w:right w:val="single" w:sz="4" w:space="0" w:color="auto"/>
            </w:tcBorders>
            <w:shd w:val="clear" w:color="auto" w:fill="auto"/>
            <w:noWrap/>
            <w:vAlign w:val="bottom"/>
          </w:tcPr>
          <w:p w14:paraId="4B169171" w14:textId="5C6BF823" w:rsidR="00D01ECB" w:rsidRPr="00A02406" w:rsidRDefault="00D01ECB" w:rsidP="00E14E66">
            <w:pPr>
              <w:pStyle w:val="Sinespaciado"/>
              <w:numPr>
                <w:ilvl w:val="0"/>
                <w:numId w:val="31"/>
              </w:numPr>
              <w:jc w:val="center"/>
              <w:rPr>
                <w:rFonts w:ascii="Arial" w:hAnsi="Arial" w:cs="Arial"/>
                <w:sz w:val="18"/>
                <w:szCs w:val="18"/>
              </w:rPr>
            </w:pPr>
          </w:p>
        </w:tc>
        <w:tc>
          <w:tcPr>
            <w:tcW w:w="2691" w:type="dxa"/>
            <w:tcBorders>
              <w:top w:val="single" w:sz="4" w:space="0" w:color="auto"/>
              <w:left w:val="nil"/>
              <w:bottom w:val="single" w:sz="4" w:space="0" w:color="auto"/>
              <w:right w:val="single" w:sz="4" w:space="0" w:color="auto"/>
            </w:tcBorders>
            <w:shd w:val="clear" w:color="auto" w:fill="auto"/>
            <w:noWrap/>
            <w:vAlign w:val="center"/>
          </w:tcPr>
          <w:p w14:paraId="2C16CD47"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TIIDA SEDAN SENSE T/A</w:t>
            </w:r>
          </w:p>
        </w:tc>
        <w:tc>
          <w:tcPr>
            <w:tcW w:w="930" w:type="dxa"/>
            <w:tcBorders>
              <w:top w:val="single" w:sz="4" w:space="0" w:color="auto"/>
              <w:left w:val="nil"/>
              <w:bottom w:val="single" w:sz="4" w:space="0" w:color="auto"/>
              <w:right w:val="single" w:sz="4" w:space="0" w:color="auto"/>
            </w:tcBorders>
            <w:shd w:val="clear" w:color="auto" w:fill="auto"/>
            <w:noWrap/>
            <w:vAlign w:val="center"/>
          </w:tcPr>
          <w:p w14:paraId="56057051"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2018</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29B2A6D3"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3N1BC1AD5JK194707</w:t>
            </w:r>
          </w:p>
        </w:tc>
      </w:tr>
      <w:tr w:rsidR="00D01ECB" w:rsidRPr="00A02406" w14:paraId="251CB2DD" w14:textId="77777777" w:rsidTr="00D01ECB">
        <w:trPr>
          <w:trHeight w:val="255"/>
          <w:jc w:val="center"/>
        </w:trPr>
        <w:tc>
          <w:tcPr>
            <w:tcW w:w="1321" w:type="dxa"/>
            <w:tcBorders>
              <w:top w:val="single" w:sz="2" w:space="0" w:color="auto"/>
              <w:left w:val="single" w:sz="4" w:space="0" w:color="auto"/>
              <w:bottom w:val="single" w:sz="2" w:space="0" w:color="auto"/>
              <w:right w:val="single" w:sz="2" w:space="0" w:color="auto"/>
            </w:tcBorders>
            <w:shd w:val="clear" w:color="auto" w:fill="auto"/>
            <w:noWrap/>
            <w:vAlign w:val="bottom"/>
          </w:tcPr>
          <w:p w14:paraId="0E90B0F8" w14:textId="351B3546" w:rsidR="00D01ECB" w:rsidRPr="00A02406" w:rsidRDefault="00D01ECB" w:rsidP="00E14E66">
            <w:pPr>
              <w:pStyle w:val="Sinespaciado"/>
              <w:numPr>
                <w:ilvl w:val="0"/>
                <w:numId w:val="31"/>
              </w:numPr>
              <w:jc w:val="center"/>
              <w:rPr>
                <w:rFonts w:ascii="Arial" w:hAnsi="Arial" w:cs="Arial"/>
                <w:sz w:val="18"/>
                <w:szCs w:val="18"/>
              </w:rPr>
            </w:pPr>
          </w:p>
        </w:tc>
        <w:tc>
          <w:tcPr>
            <w:tcW w:w="2691" w:type="dxa"/>
            <w:tcBorders>
              <w:top w:val="single" w:sz="4" w:space="0" w:color="auto"/>
              <w:left w:val="nil"/>
              <w:bottom w:val="single" w:sz="4" w:space="0" w:color="auto"/>
              <w:right w:val="single" w:sz="4" w:space="0" w:color="auto"/>
            </w:tcBorders>
            <w:shd w:val="clear" w:color="auto" w:fill="auto"/>
            <w:noWrap/>
            <w:vAlign w:val="center"/>
          </w:tcPr>
          <w:p w14:paraId="73E5F3BA"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TIIDA SEDAN SENSE T/A</w:t>
            </w:r>
          </w:p>
        </w:tc>
        <w:tc>
          <w:tcPr>
            <w:tcW w:w="930" w:type="dxa"/>
            <w:tcBorders>
              <w:top w:val="single" w:sz="4" w:space="0" w:color="auto"/>
              <w:left w:val="nil"/>
              <w:bottom w:val="single" w:sz="4" w:space="0" w:color="auto"/>
              <w:right w:val="single" w:sz="4" w:space="0" w:color="auto"/>
            </w:tcBorders>
            <w:shd w:val="clear" w:color="auto" w:fill="auto"/>
            <w:noWrap/>
            <w:vAlign w:val="center"/>
          </w:tcPr>
          <w:p w14:paraId="190AE2F5"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2018</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51B197E3"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3N1BC1AD6JK194697</w:t>
            </w:r>
          </w:p>
        </w:tc>
      </w:tr>
      <w:tr w:rsidR="00D01ECB" w:rsidRPr="00A02406" w14:paraId="30365B6B" w14:textId="77777777" w:rsidTr="00D01ECB">
        <w:trPr>
          <w:trHeight w:val="255"/>
          <w:jc w:val="center"/>
        </w:trPr>
        <w:tc>
          <w:tcPr>
            <w:tcW w:w="13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068221" w14:textId="6FD7A11C" w:rsidR="00D01ECB" w:rsidRPr="00A02406" w:rsidRDefault="00D01ECB" w:rsidP="00E14E66">
            <w:pPr>
              <w:pStyle w:val="Sinespaciado"/>
              <w:numPr>
                <w:ilvl w:val="0"/>
                <w:numId w:val="31"/>
              </w:numPr>
              <w:jc w:val="center"/>
              <w:rPr>
                <w:rFonts w:ascii="Arial" w:hAnsi="Arial" w:cs="Arial"/>
                <w:sz w:val="18"/>
                <w:szCs w:val="18"/>
              </w:rPr>
            </w:pPr>
          </w:p>
        </w:tc>
        <w:tc>
          <w:tcPr>
            <w:tcW w:w="2691" w:type="dxa"/>
            <w:tcBorders>
              <w:top w:val="single" w:sz="4" w:space="0" w:color="auto"/>
              <w:left w:val="nil"/>
              <w:bottom w:val="single" w:sz="4" w:space="0" w:color="auto"/>
              <w:right w:val="single" w:sz="4" w:space="0" w:color="auto"/>
            </w:tcBorders>
            <w:shd w:val="clear" w:color="auto" w:fill="auto"/>
            <w:noWrap/>
            <w:vAlign w:val="center"/>
          </w:tcPr>
          <w:p w14:paraId="4828D8AF"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TIIDA SENSE T/A</w:t>
            </w:r>
          </w:p>
        </w:tc>
        <w:tc>
          <w:tcPr>
            <w:tcW w:w="930" w:type="dxa"/>
            <w:tcBorders>
              <w:top w:val="single" w:sz="4" w:space="0" w:color="auto"/>
              <w:left w:val="nil"/>
              <w:bottom w:val="single" w:sz="4" w:space="0" w:color="auto"/>
              <w:right w:val="single" w:sz="4" w:space="0" w:color="auto"/>
            </w:tcBorders>
            <w:shd w:val="clear" w:color="auto" w:fill="auto"/>
            <w:noWrap/>
            <w:vAlign w:val="center"/>
          </w:tcPr>
          <w:p w14:paraId="3FB25043"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2016</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36BDF395"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3N1BC1AD1GK209227</w:t>
            </w:r>
          </w:p>
        </w:tc>
      </w:tr>
      <w:tr w:rsidR="00D01ECB" w:rsidRPr="00A02406" w14:paraId="312EAAA0" w14:textId="77777777" w:rsidTr="00D01ECB">
        <w:trPr>
          <w:trHeight w:val="255"/>
          <w:jc w:val="center"/>
        </w:trPr>
        <w:tc>
          <w:tcPr>
            <w:tcW w:w="13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5DEBDE" w14:textId="3E4C917A" w:rsidR="00D01ECB" w:rsidRPr="00A02406" w:rsidRDefault="00D01ECB" w:rsidP="00E14E66">
            <w:pPr>
              <w:pStyle w:val="Sinespaciado"/>
              <w:numPr>
                <w:ilvl w:val="0"/>
                <w:numId w:val="31"/>
              </w:numPr>
              <w:jc w:val="center"/>
              <w:rPr>
                <w:rFonts w:ascii="Arial" w:hAnsi="Arial" w:cs="Arial"/>
                <w:sz w:val="18"/>
                <w:szCs w:val="18"/>
              </w:rPr>
            </w:pPr>
          </w:p>
        </w:tc>
        <w:tc>
          <w:tcPr>
            <w:tcW w:w="2691" w:type="dxa"/>
            <w:tcBorders>
              <w:top w:val="single" w:sz="4" w:space="0" w:color="auto"/>
              <w:left w:val="nil"/>
              <w:bottom w:val="single" w:sz="4" w:space="0" w:color="auto"/>
              <w:right w:val="single" w:sz="4" w:space="0" w:color="auto"/>
            </w:tcBorders>
            <w:shd w:val="clear" w:color="auto" w:fill="auto"/>
            <w:noWrap/>
            <w:vAlign w:val="center"/>
          </w:tcPr>
          <w:p w14:paraId="76606F4C"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TIIDA SENSE T/A</w:t>
            </w:r>
          </w:p>
        </w:tc>
        <w:tc>
          <w:tcPr>
            <w:tcW w:w="930" w:type="dxa"/>
            <w:tcBorders>
              <w:top w:val="single" w:sz="4" w:space="0" w:color="auto"/>
              <w:left w:val="nil"/>
              <w:bottom w:val="single" w:sz="4" w:space="0" w:color="auto"/>
              <w:right w:val="single" w:sz="4" w:space="0" w:color="auto"/>
            </w:tcBorders>
            <w:shd w:val="clear" w:color="auto" w:fill="auto"/>
            <w:noWrap/>
            <w:vAlign w:val="center"/>
          </w:tcPr>
          <w:p w14:paraId="06053FA8"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2016</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1267BF9D"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3N1BC1AD3GK209164</w:t>
            </w:r>
          </w:p>
        </w:tc>
      </w:tr>
      <w:tr w:rsidR="00D01ECB" w:rsidRPr="00A02406" w14:paraId="2E228FA1" w14:textId="77777777" w:rsidTr="00D01ECB">
        <w:trPr>
          <w:trHeight w:val="255"/>
          <w:jc w:val="center"/>
        </w:trPr>
        <w:tc>
          <w:tcPr>
            <w:tcW w:w="13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5485A1" w14:textId="1A75DB27" w:rsidR="00D01ECB" w:rsidRPr="00A02406" w:rsidRDefault="00D01ECB" w:rsidP="00E14E66">
            <w:pPr>
              <w:pStyle w:val="Sinespaciado"/>
              <w:numPr>
                <w:ilvl w:val="0"/>
                <w:numId w:val="31"/>
              </w:numPr>
              <w:jc w:val="center"/>
              <w:rPr>
                <w:rFonts w:ascii="Arial" w:hAnsi="Arial" w:cs="Arial"/>
                <w:sz w:val="18"/>
                <w:szCs w:val="18"/>
              </w:rPr>
            </w:pPr>
          </w:p>
        </w:tc>
        <w:tc>
          <w:tcPr>
            <w:tcW w:w="2691" w:type="dxa"/>
            <w:tcBorders>
              <w:top w:val="single" w:sz="4" w:space="0" w:color="auto"/>
              <w:left w:val="nil"/>
              <w:bottom w:val="single" w:sz="4" w:space="0" w:color="auto"/>
              <w:right w:val="single" w:sz="4" w:space="0" w:color="auto"/>
            </w:tcBorders>
            <w:shd w:val="clear" w:color="auto" w:fill="auto"/>
            <w:noWrap/>
            <w:vAlign w:val="center"/>
          </w:tcPr>
          <w:p w14:paraId="6F487AA4"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TIIDA SENSE T/A</w:t>
            </w:r>
          </w:p>
        </w:tc>
        <w:tc>
          <w:tcPr>
            <w:tcW w:w="930" w:type="dxa"/>
            <w:tcBorders>
              <w:top w:val="single" w:sz="4" w:space="0" w:color="auto"/>
              <w:left w:val="nil"/>
              <w:bottom w:val="single" w:sz="4" w:space="0" w:color="auto"/>
              <w:right w:val="single" w:sz="4" w:space="0" w:color="auto"/>
            </w:tcBorders>
            <w:shd w:val="clear" w:color="auto" w:fill="auto"/>
            <w:noWrap/>
            <w:vAlign w:val="center"/>
          </w:tcPr>
          <w:p w14:paraId="7121B80E"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2016</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359EF4D0"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3N1BC1AD2GK209396</w:t>
            </w:r>
          </w:p>
        </w:tc>
      </w:tr>
      <w:tr w:rsidR="00D01ECB" w:rsidRPr="00A02406" w14:paraId="311F55D4" w14:textId="77777777" w:rsidTr="00D01ECB">
        <w:trPr>
          <w:trHeight w:val="255"/>
          <w:jc w:val="center"/>
        </w:trPr>
        <w:tc>
          <w:tcPr>
            <w:tcW w:w="13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ECD293" w14:textId="366514E0" w:rsidR="00D01ECB" w:rsidRPr="00A02406" w:rsidRDefault="00D01ECB" w:rsidP="00E14E66">
            <w:pPr>
              <w:pStyle w:val="Sinespaciado"/>
              <w:numPr>
                <w:ilvl w:val="0"/>
                <w:numId w:val="31"/>
              </w:numPr>
              <w:jc w:val="center"/>
              <w:rPr>
                <w:rFonts w:ascii="Arial" w:hAnsi="Arial" w:cs="Arial"/>
                <w:sz w:val="18"/>
                <w:szCs w:val="18"/>
              </w:rPr>
            </w:pPr>
          </w:p>
        </w:tc>
        <w:tc>
          <w:tcPr>
            <w:tcW w:w="2691" w:type="dxa"/>
            <w:tcBorders>
              <w:top w:val="single" w:sz="4" w:space="0" w:color="auto"/>
              <w:left w:val="nil"/>
              <w:bottom w:val="single" w:sz="4" w:space="0" w:color="auto"/>
              <w:right w:val="single" w:sz="4" w:space="0" w:color="auto"/>
            </w:tcBorders>
            <w:shd w:val="clear" w:color="auto" w:fill="auto"/>
            <w:noWrap/>
            <w:vAlign w:val="center"/>
          </w:tcPr>
          <w:p w14:paraId="568C3CEF"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TSURU GS II</w:t>
            </w:r>
          </w:p>
        </w:tc>
        <w:tc>
          <w:tcPr>
            <w:tcW w:w="930" w:type="dxa"/>
            <w:tcBorders>
              <w:top w:val="single" w:sz="4" w:space="0" w:color="auto"/>
              <w:left w:val="nil"/>
              <w:bottom w:val="single" w:sz="4" w:space="0" w:color="auto"/>
              <w:right w:val="single" w:sz="4" w:space="0" w:color="auto"/>
            </w:tcBorders>
            <w:shd w:val="clear" w:color="auto" w:fill="auto"/>
            <w:noWrap/>
            <w:vAlign w:val="center"/>
          </w:tcPr>
          <w:p w14:paraId="77B8EF6F"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2008</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0CC65E61"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3N1EB31S08K324185</w:t>
            </w:r>
          </w:p>
        </w:tc>
      </w:tr>
      <w:tr w:rsidR="00D01ECB" w:rsidRPr="00A02406" w14:paraId="4CF190A5" w14:textId="77777777" w:rsidTr="00D01ECB">
        <w:trPr>
          <w:trHeight w:val="255"/>
          <w:jc w:val="center"/>
        </w:trPr>
        <w:tc>
          <w:tcPr>
            <w:tcW w:w="13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2C6E66" w14:textId="5EDEA792" w:rsidR="00D01ECB" w:rsidRPr="00A02406" w:rsidRDefault="00D01ECB" w:rsidP="00E14E66">
            <w:pPr>
              <w:pStyle w:val="Sinespaciado"/>
              <w:numPr>
                <w:ilvl w:val="0"/>
                <w:numId w:val="31"/>
              </w:numPr>
              <w:jc w:val="center"/>
              <w:rPr>
                <w:rFonts w:ascii="Arial" w:hAnsi="Arial" w:cs="Arial"/>
                <w:sz w:val="18"/>
                <w:szCs w:val="18"/>
              </w:rPr>
            </w:pPr>
          </w:p>
        </w:tc>
        <w:tc>
          <w:tcPr>
            <w:tcW w:w="2691" w:type="dxa"/>
            <w:tcBorders>
              <w:top w:val="single" w:sz="4" w:space="0" w:color="auto"/>
              <w:left w:val="nil"/>
              <w:bottom w:val="single" w:sz="4" w:space="0" w:color="auto"/>
              <w:right w:val="single" w:sz="4" w:space="0" w:color="auto"/>
            </w:tcBorders>
            <w:shd w:val="clear" w:color="auto" w:fill="auto"/>
            <w:noWrap/>
            <w:vAlign w:val="center"/>
          </w:tcPr>
          <w:p w14:paraId="0A783E4D"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TSURU GS ll (STD)</w:t>
            </w:r>
          </w:p>
        </w:tc>
        <w:tc>
          <w:tcPr>
            <w:tcW w:w="930" w:type="dxa"/>
            <w:tcBorders>
              <w:top w:val="single" w:sz="4" w:space="0" w:color="auto"/>
              <w:left w:val="nil"/>
              <w:bottom w:val="single" w:sz="4" w:space="0" w:color="auto"/>
              <w:right w:val="single" w:sz="4" w:space="0" w:color="auto"/>
            </w:tcBorders>
            <w:shd w:val="clear" w:color="auto" w:fill="auto"/>
            <w:noWrap/>
            <w:vAlign w:val="center"/>
          </w:tcPr>
          <w:p w14:paraId="4E95C884"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2006</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633A418C" w14:textId="77777777" w:rsidR="00D01ECB" w:rsidRPr="00A02406" w:rsidRDefault="00D01ECB" w:rsidP="00592162">
            <w:pPr>
              <w:pStyle w:val="Sinespaciado"/>
              <w:jc w:val="center"/>
              <w:rPr>
                <w:rFonts w:ascii="Arial" w:hAnsi="Arial" w:cs="Arial"/>
                <w:sz w:val="18"/>
                <w:szCs w:val="18"/>
              </w:rPr>
            </w:pPr>
            <w:r w:rsidRPr="00A02406">
              <w:rPr>
                <w:rFonts w:ascii="Arial" w:hAnsi="Arial" w:cs="Arial"/>
                <w:sz w:val="18"/>
                <w:szCs w:val="18"/>
              </w:rPr>
              <w:t>3N1EB31S56K311588</w:t>
            </w:r>
          </w:p>
        </w:tc>
      </w:tr>
    </w:tbl>
    <w:p w14:paraId="62CD75F8" w14:textId="77777777" w:rsidR="0031222C" w:rsidRDefault="0031222C" w:rsidP="00024D4A">
      <w:pPr>
        <w:pStyle w:val="Sinespaciado"/>
        <w:jc w:val="both"/>
        <w:rPr>
          <w:rFonts w:ascii="Arial" w:hAnsi="Arial" w:cs="Arial"/>
          <w:sz w:val="22"/>
          <w:szCs w:val="22"/>
        </w:rPr>
      </w:pPr>
    </w:p>
    <w:p w14:paraId="0D1E5DF3" w14:textId="3C3259E0" w:rsidR="003A4096" w:rsidRPr="007B050D" w:rsidRDefault="003A4096" w:rsidP="003A4096">
      <w:pPr>
        <w:pStyle w:val="Sinespaciado"/>
        <w:jc w:val="both"/>
        <w:rPr>
          <w:rFonts w:ascii="Arial" w:hAnsi="Arial" w:cs="Arial"/>
          <w:sz w:val="22"/>
          <w:szCs w:val="22"/>
        </w:rPr>
      </w:pPr>
      <w:r w:rsidRPr="007B050D">
        <w:rPr>
          <w:rFonts w:ascii="Arial" w:hAnsi="Arial" w:cs="Arial"/>
          <w:b/>
          <w:bCs/>
          <w:sz w:val="22"/>
          <w:szCs w:val="22"/>
        </w:rPr>
        <w:t xml:space="preserve">PARTIDA </w:t>
      </w:r>
      <w:r w:rsidR="00562880">
        <w:rPr>
          <w:rFonts w:ascii="Arial" w:hAnsi="Arial" w:cs="Arial"/>
          <w:b/>
          <w:bCs/>
          <w:sz w:val="22"/>
          <w:szCs w:val="22"/>
        </w:rPr>
        <w:t>I</w:t>
      </w:r>
      <w:r w:rsidRPr="007B050D">
        <w:rPr>
          <w:rFonts w:ascii="Arial" w:hAnsi="Arial" w:cs="Arial"/>
          <w:b/>
          <w:bCs/>
          <w:sz w:val="22"/>
          <w:szCs w:val="22"/>
        </w:rPr>
        <w:t>.</w:t>
      </w:r>
      <w:r w:rsidRPr="007B050D">
        <w:rPr>
          <w:rFonts w:ascii="Arial" w:hAnsi="Arial" w:cs="Arial"/>
          <w:sz w:val="22"/>
          <w:szCs w:val="22"/>
        </w:rPr>
        <w:t xml:space="preserve"> Suministro de lubricantes y aditivos para el mantenimiento preventivo y correctivo de </w:t>
      </w:r>
      <w:r>
        <w:rPr>
          <w:rFonts w:ascii="Arial" w:hAnsi="Arial" w:cs="Arial"/>
          <w:sz w:val="22"/>
          <w:szCs w:val="22"/>
        </w:rPr>
        <w:t>la</w:t>
      </w:r>
      <w:r w:rsidRPr="007B050D">
        <w:rPr>
          <w:rFonts w:ascii="Arial" w:hAnsi="Arial" w:cs="Arial"/>
          <w:sz w:val="22"/>
          <w:szCs w:val="22"/>
        </w:rPr>
        <w:t xml:space="preserve"> plantilla vehicular de la marca </w:t>
      </w:r>
      <w:r w:rsidRPr="007B050D">
        <w:rPr>
          <w:rFonts w:ascii="Arial" w:hAnsi="Arial" w:cs="Arial"/>
          <w:b/>
          <w:bCs/>
          <w:sz w:val="22"/>
          <w:szCs w:val="22"/>
        </w:rPr>
        <w:t>Nissan.</w:t>
      </w:r>
    </w:p>
    <w:p w14:paraId="0CDCC92C" w14:textId="77777777" w:rsidR="003A4096" w:rsidRDefault="003A4096" w:rsidP="00844436">
      <w:pPr>
        <w:spacing w:after="0" w:line="240" w:lineRule="auto"/>
        <w:jc w:val="both"/>
        <w:rPr>
          <w:rFonts w:ascii="Arial" w:eastAsia="Batang" w:hAnsi="Arial" w:cs="Arial"/>
          <w:bCs/>
          <w:lang w:val="es-ES" w:eastAsia="es-ES"/>
        </w:rPr>
      </w:pPr>
    </w:p>
    <w:tbl>
      <w:tblPr>
        <w:tblW w:w="939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940"/>
        <w:gridCol w:w="1321"/>
        <w:gridCol w:w="3607"/>
        <w:gridCol w:w="850"/>
        <w:gridCol w:w="772"/>
        <w:gridCol w:w="1010"/>
        <w:gridCol w:w="890"/>
      </w:tblGrid>
      <w:tr w:rsidR="008269D4" w:rsidRPr="006C60EA" w14:paraId="631D66CC" w14:textId="77777777" w:rsidTr="000039B6">
        <w:trPr>
          <w:trHeight w:val="438"/>
          <w:tblHeader/>
          <w:jc w:val="center"/>
        </w:trPr>
        <w:tc>
          <w:tcPr>
            <w:tcW w:w="940" w:type="dxa"/>
            <w:tcBorders>
              <w:bottom w:val="single" w:sz="8" w:space="0" w:color="auto"/>
            </w:tcBorders>
            <w:vAlign w:val="center"/>
          </w:tcPr>
          <w:p w14:paraId="471EA51B" w14:textId="77777777" w:rsidR="008269D4" w:rsidRPr="002920D7" w:rsidRDefault="008269D4" w:rsidP="000039B6">
            <w:pPr>
              <w:spacing w:after="0" w:line="240" w:lineRule="auto"/>
              <w:jc w:val="center"/>
              <w:rPr>
                <w:rFonts w:ascii="Arial" w:eastAsia="Times New Roman" w:hAnsi="Arial" w:cs="Arial"/>
                <w:b/>
                <w:bCs/>
                <w:sz w:val="18"/>
                <w:szCs w:val="18"/>
                <w:lang w:val="es-ES" w:eastAsia="es-ES"/>
              </w:rPr>
            </w:pPr>
            <w:r w:rsidRPr="002920D7">
              <w:rPr>
                <w:rFonts w:ascii="Arial" w:eastAsia="Times New Roman" w:hAnsi="Arial" w:cs="Arial"/>
                <w:b/>
                <w:bCs/>
                <w:sz w:val="18"/>
                <w:szCs w:val="18"/>
                <w:lang w:val="es-ES" w:eastAsia="es-ES"/>
              </w:rPr>
              <w:t>PARTIDA</w:t>
            </w:r>
          </w:p>
        </w:tc>
        <w:tc>
          <w:tcPr>
            <w:tcW w:w="1321" w:type="dxa"/>
            <w:tcBorders>
              <w:bottom w:val="single" w:sz="8" w:space="0" w:color="auto"/>
            </w:tcBorders>
            <w:shd w:val="clear" w:color="auto" w:fill="auto"/>
            <w:vAlign w:val="center"/>
          </w:tcPr>
          <w:p w14:paraId="7DB0DAB1" w14:textId="77777777" w:rsidR="008269D4" w:rsidRPr="006C60EA" w:rsidRDefault="008269D4" w:rsidP="000039B6">
            <w:pPr>
              <w:spacing w:after="0" w:line="240" w:lineRule="auto"/>
              <w:jc w:val="center"/>
              <w:rPr>
                <w:rFonts w:ascii="Arial" w:eastAsia="Times New Roman" w:hAnsi="Arial" w:cs="Arial"/>
                <w:b/>
                <w:bCs/>
                <w:sz w:val="18"/>
                <w:szCs w:val="18"/>
                <w:lang w:val="es-ES" w:eastAsia="es-ES"/>
              </w:rPr>
            </w:pPr>
            <w:r w:rsidRPr="002920D7">
              <w:rPr>
                <w:rFonts w:ascii="Arial" w:eastAsia="Times New Roman" w:hAnsi="Arial" w:cs="Arial"/>
                <w:b/>
                <w:bCs/>
                <w:sz w:val="18"/>
                <w:szCs w:val="18"/>
                <w:lang w:val="es-ES" w:eastAsia="es-ES"/>
              </w:rPr>
              <w:t>SUBPARTIDA</w:t>
            </w:r>
          </w:p>
        </w:tc>
        <w:tc>
          <w:tcPr>
            <w:tcW w:w="3607" w:type="dxa"/>
            <w:tcBorders>
              <w:bottom w:val="single" w:sz="8" w:space="0" w:color="auto"/>
            </w:tcBorders>
            <w:shd w:val="clear" w:color="auto" w:fill="auto"/>
            <w:vAlign w:val="center"/>
          </w:tcPr>
          <w:p w14:paraId="04C2A8FF" w14:textId="77777777" w:rsidR="008269D4" w:rsidRPr="006C60EA" w:rsidRDefault="008269D4" w:rsidP="000039B6">
            <w:pPr>
              <w:spacing w:after="0" w:line="240" w:lineRule="auto"/>
              <w:jc w:val="center"/>
              <w:rPr>
                <w:rFonts w:ascii="Arial" w:eastAsia="Times New Roman" w:hAnsi="Arial" w:cs="Arial"/>
                <w:b/>
                <w:bCs/>
                <w:sz w:val="18"/>
                <w:szCs w:val="18"/>
                <w:lang w:val="es-ES" w:eastAsia="es-ES"/>
              </w:rPr>
            </w:pPr>
            <w:r w:rsidRPr="006C60EA">
              <w:rPr>
                <w:rFonts w:ascii="Arial" w:eastAsia="Times New Roman" w:hAnsi="Arial" w:cs="Arial"/>
                <w:b/>
                <w:bCs/>
                <w:sz w:val="18"/>
                <w:szCs w:val="18"/>
                <w:lang w:val="es-ES" w:eastAsia="es-ES"/>
              </w:rPr>
              <w:t>CONCEPTO</w:t>
            </w:r>
          </w:p>
        </w:tc>
        <w:tc>
          <w:tcPr>
            <w:tcW w:w="850" w:type="dxa"/>
            <w:tcBorders>
              <w:bottom w:val="single" w:sz="8" w:space="0" w:color="auto"/>
            </w:tcBorders>
            <w:shd w:val="clear" w:color="auto" w:fill="auto"/>
            <w:vAlign w:val="center"/>
          </w:tcPr>
          <w:p w14:paraId="3AD9F94E" w14:textId="77777777" w:rsidR="008269D4" w:rsidRPr="006C60EA" w:rsidRDefault="008269D4" w:rsidP="000039B6">
            <w:pPr>
              <w:spacing w:after="0" w:line="240" w:lineRule="auto"/>
              <w:jc w:val="center"/>
              <w:rPr>
                <w:rFonts w:ascii="Arial" w:eastAsia="Times New Roman" w:hAnsi="Arial" w:cs="Arial"/>
                <w:b/>
                <w:bCs/>
                <w:sz w:val="18"/>
                <w:szCs w:val="18"/>
                <w:lang w:val="es-ES" w:eastAsia="es-ES"/>
              </w:rPr>
            </w:pPr>
            <w:r w:rsidRPr="006C60EA">
              <w:rPr>
                <w:rFonts w:ascii="Arial" w:eastAsia="Times New Roman" w:hAnsi="Arial" w:cs="Arial"/>
                <w:b/>
                <w:bCs/>
                <w:sz w:val="18"/>
                <w:szCs w:val="18"/>
                <w:lang w:val="es-ES" w:eastAsia="es-ES"/>
              </w:rPr>
              <w:t>UNIDAD DE MEDIDA</w:t>
            </w:r>
          </w:p>
        </w:tc>
        <w:tc>
          <w:tcPr>
            <w:tcW w:w="772" w:type="dxa"/>
            <w:tcBorders>
              <w:bottom w:val="single" w:sz="8" w:space="0" w:color="auto"/>
            </w:tcBorders>
            <w:vAlign w:val="center"/>
          </w:tcPr>
          <w:p w14:paraId="573E07CA" w14:textId="77777777" w:rsidR="008269D4" w:rsidRPr="006C60EA" w:rsidRDefault="008269D4" w:rsidP="000039B6">
            <w:pPr>
              <w:spacing w:after="0" w:line="240" w:lineRule="auto"/>
              <w:jc w:val="center"/>
              <w:rPr>
                <w:rFonts w:ascii="Arial" w:eastAsia="Times New Roman" w:hAnsi="Arial" w:cs="Arial"/>
                <w:b/>
                <w:bCs/>
                <w:sz w:val="18"/>
                <w:szCs w:val="18"/>
                <w:lang w:val="es-ES" w:eastAsia="es-ES"/>
              </w:rPr>
            </w:pPr>
            <w:r>
              <w:rPr>
                <w:rFonts w:ascii="Arial" w:eastAsia="Times New Roman" w:hAnsi="Arial" w:cs="Arial"/>
                <w:b/>
                <w:bCs/>
                <w:sz w:val="18"/>
                <w:szCs w:val="18"/>
                <w:lang w:val="es-ES" w:eastAsia="es-ES"/>
              </w:rPr>
              <w:t>CANT.</w:t>
            </w:r>
          </w:p>
        </w:tc>
        <w:tc>
          <w:tcPr>
            <w:tcW w:w="1010" w:type="dxa"/>
            <w:tcBorders>
              <w:bottom w:val="single" w:sz="8" w:space="0" w:color="auto"/>
            </w:tcBorders>
            <w:vAlign w:val="center"/>
          </w:tcPr>
          <w:p w14:paraId="01BDC427" w14:textId="77777777" w:rsidR="008269D4" w:rsidRPr="006C60EA" w:rsidRDefault="008269D4" w:rsidP="000039B6">
            <w:pPr>
              <w:spacing w:after="0" w:line="240" w:lineRule="auto"/>
              <w:jc w:val="center"/>
              <w:rPr>
                <w:rFonts w:ascii="Arial" w:eastAsia="Times New Roman" w:hAnsi="Arial" w:cs="Arial"/>
                <w:b/>
                <w:bCs/>
                <w:sz w:val="18"/>
                <w:szCs w:val="18"/>
                <w:lang w:val="es-ES" w:eastAsia="es-ES"/>
              </w:rPr>
            </w:pPr>
            <w:r w:rsidRPr="006C60EA">
              <w:rPr>
                <w:rFonts w:ascii="Arial" w:eastAsia="Times New Roman" w:hAnsi="Arial" w:cs="Arial"/>
                <w:b/>
                <w:bCs/>
                <w:sz w:val="18"/>
                <w:szCs w:val="18"/>
                <w:lang w:val="es-ES" w:eastAsia="es-ES"/>
              </w:rPr>
              <w:t>PRECIO UNITARIO</w:t>
            </w:r>
          </w:p>
        </w:tc>
        <w:tc>
          <w:tcPr>
            <w:tcW w:w="890" w:type="dxa"/>
            <w:tcBorders>
              <w:bottom w:val="single" w:sz="8" w:space="0" w:color="auto"/>
            </w:tcBorders>
            <w:vAlign w:val="center"/>
          </w:tcPr>
          <w:p w14:paraId="681AB1A1" w14:textId="77777777" w:rsidR="008269D4" w:rsidRPr="006C60EA" w:rsidRDefault="008269D4" w:rsidP="000039B6">
            <w:pPr>
              <w:spacing w:after="0" w:line="240" w:lineRule="auto"/>
              <w:jc w:val="center"/>
              <w:rPr>
                <w:rFonts w:ascii="Arial" w:eastAsia="Times New Roman" w:hAnsi="Arial" w:cs="Arial"/>
                <w:b/>
                <w:bCs/>
                <w:sz w:val="18"/>
                <w:szCs w:val="18"/>
                <w:lang w:val="es-ES" w:eastAsia="es-ES"/>
              </w:rPr>
            </w:pPr>
            <w:r w:rsidRPr="006C60EA">
              <w:rPr>
                <w:rFonts w:ascii="Arial" w:eastAsia="Times New Roman" w:hAnsi="Arial" w:cs="Arial"/>
                <w:b/>
                <w:bCs/>
                <w:sz w:val="18"/>
                <w:szCs w:val="18"/>
                <w:lang w:val="es-ES" w:eastAsia="es-ES"/>
              </w:rPr>
              <w:t>TOTAL</w:t>
            </w:r>
            <w:r>
              <w:rPr>
                <w:rFonts w:ascii="Arial" w:eastAsia="Times New Roman" w:hAnsi="Arial" w:cs="Arial"/>
                <w:b/>
                <w:bCs/>
                <w:sz w:val="18"/>
                <w:szCs w:val="18"/>
                <w:lang w:val="es-ES" w:eastAsia="es-ES"/>
              </w:rPr>
              <w:t xml:space="preserve"> (IVA incluido)</w:t>
            </w:r>
          </w:p>
        </w:tc>
      </w:tr>
      <w:tr w:rsidR="008269D4" w:rsidRPr="006C60EA" w14:paraId="6C0CE2BB" w14:textId="77777777" w:rsidTr="000039B6">
        <w:trPr>
          <w:trHeight w:val="255"/>
          <w:jc w:val="center"/>
        </w:trPr>
        <w:tc>
          <w:tcPr>
            <w:tcW w:w="940" w:type="dxa"/>
            <w:vMerge w:val="restart"/>
            <w:tcBorders>
              <w:left w:val="single" w:sz="2" w:space="0" w:color="auto"/>
              <w:right w:val="single" w:sz="2" w:space="0" w:color="auto"/>
            </w:tcBorders>
          </w:tcPr>
          <w:p w14:paraId="79FD93DF" w14:textId="16D88731" w:rsidR="008269D4" w:rsidRPr="002920D7" w:rsidRDefault="008269D4" w:rsidP="000039B6">
            <w:pPr>
              <w:spacing w:after="0" w:line="240" w:lineRule="auto"/>
              <w:jc w:val="center"/>
              <w:rPr>
                <w:rFonts w:ascii="Arial" w:eastAsia="Times New Roman" w:hAnsi="Arial" w:cs="Arial"/>
                <w:sz w:val="18"/>
                <w:szCs w:val="18"/>
                <w:lang w:val="es-ES" w:eastAsia="es-ES"/>
              </w:rPr>
            </w:pPr>
            <w:r w:rsidRPr="002920D7">
              <w:rPr>
                <w:rFonts w:ascii="Arial" w:eastAsia="Times New Roman" w:hAnsi="Arial" w:cs="Arial"/>
                <w:sz w:val="18"/>
                <w:szCs w:val="18"/>
                <w:lang w:val="es-ES" w:eastAsia="es-ES"/>
              </w:rPr>
              <w:t>I</w:t>
            </w:r>
          </w:p>
        </w:tc>
        <w:tc>
          <w:tcPr>
            <w:tcW w:w="1321" w:type="dxa"/>
            <w:tcBorders>
              <w:left w:val="single" w:sz="2" w:space="0" w:color="auto"/>
              <w:bottom w:val="single" w:sz="2" w:space="0" w:color="auto"/>
              <w:right w:val="single" w:sz="2" w:space="0" w:color="auto"/>
            </w:tcBorders>
            <w:shd w:val="clear" w:color="auto" w:fill="auto"/>
          </w:tcPr>
          <w:p w14:paraId="101EC435" w14:textId="77777777" w:rsidR="008269D4" w:rsidRPr="006C60EA" w:rsidRDefault="008269D4" w:rsidP="000039B6">
            <w:pPr>
              <w:spacing w:after="0" w:line="240" w:lineRule="auto"/>
              <w:jc w:val="center"/>
              <w:rPr>
                <w:rFonts w:ascii="Arial" w:eastAsia="Times New Roman" w:hAnsi="Arial" w:cs="Arial"/>
                <w:sz w:val="18"/>
                <w:szCs w:val="18"/>
                <w:lang w:val="es-ES" w:eastAsia="es-ES"/>
              </w:rPr>
            </w:pPr>
            <w:r w:rsidRPr="002920D7">
              <w:rPr>
                <w:rFonts w:ascii="Arial" w:eastAsia="Times New Roman" w:hAnsi="Arial" w:cs="Arial"/>
                <w:sz w:val="18"/>
                <w:szCs w:val="18"/>
                <w:lang w:val="es-ES" w:eastAsia="es-ES"/>
              </w:rPr>
              <w:t>I.</w:t>
            </w:r>
            <w:r w:rsidRPr="006C60EA">
              <w:rPr>
                <w:rFonts w:ascii="Arial" w:eastAsia="Times New Roman" w:hAnsi="Arial" w:cs="Arial"/>
                <w:sz w:val="18"/>
                <w:szCs w:val="18"/>
                <w:lang w:val="es-ES" w:eastAsia="es-ES"/>
              </w:rPr>
              <w:t>1</w:t>
            </w:r>
          </w:p>
        </w:tc>
        <w:tc>
          <w:tcPr>
            <w:tcW w:w="3607" w:type="dxa"/>
            <w:tcBorders>
              <w:left w:val="single" w:sz="2" w:space="0" w:color="auto"/>
              <w:bottom w:val="single" w:sz="2" w:space="0" w:color="auto"/>
              <w:right w:val="single" w:sz="2" w:space="0" w:color="auto"/>
            </w:tcBorders>
            <w:shd w:val="clear" w:color="auto" w:fill="auto"/>
            <w:vAlign w:val="center"/>
          </w:tcPr>
          <w:p w14:paraId="0759D1D7" w14:textId="77777777" w:rsidR="008269D4" w:rsidRPr="007F7897" w:rsidRDefault="008269D4" w:rsidP="000039B6">
            <w:pPr>
              <w:spacing w:after="0" w:line="240" w:lineRule="auto"/>
              <w:jc w:val="both"/>
              <w:rPr>
                <w:rFonts w:ascii="Arial" w:eastAsia="Times New Roman" w:hAnsi="Arial" w:cs="Arial"/>
                <w:color w:val="000000"/>
                <w:sz w:val="18"/>
                <w:szCs w:val="18"/>
                <w:lang w:val="es-ES" w:eastAsia="es-ES"/>
              </w:rPr>
            </w:pPr>
            <w:r w:rsidRPr="007F7897">
              <w:rPr>
                <w:rFonts w:ascii="Arial" w:eastAsia="Times New Roman" w:hAnsi="Arial" w:cs="Arial"/>
                <w:color w:val="000000"/>
                <w:sz w:val="18"/>
                <w:szCs w:val="18"/>
                <w:lang w:val="es-ES" w:eastAsia="es-ES"/>
              </w:rPr>
              <w:t>ACEITE SINTÉTICO 5W30 PARA MOTOR, MARCA NISSAN, BOTE DE 946 ML</w:t>
            </w:r>
          </w:p>
        </w:tc>
        <w:tc>
          <w:tcPr>
            <w:tcW w:w="850" w:type="dxa"/>
            <w:tcBorders>
              <w:left w:val="single" w:sz="2" w:space="0" w:color="auto"/>
              <w:bottom w:val="single" w:sz="2" w:space="0" w:color="auto"/>
              <w:right w:val="single" w:sz="2" w:space="0" w:color="auto"/>
            </w:tcBorders>
            <w:shd w:val="clear" w:color="auto" w:fill="auto"/>
            <w:noWrap/>
          </w:tcPr>
          <w:p w14:paraId="1BD3DB82" w14:textId="77777777" w:rsidR="008269D4" w:rsidRPr="007F7897" w:rsidRDefault="008269D4" w:rsidP="000039B6">
            <w:pPr>
              <w:spacing w:after="0" w:line="240" w:lineRule="auto"/>
              <w:jc w:val="center"/>
              <w:rPr>
                <w:rFonts w:ascii="Arial" w:eastAsia="Times New Roman" w:hAnsi="Arial" w:cs="Arial"/>
                <w:color w:val="000000"/>
                <w:sz w:val="18"/>
                <w:szCs w:val="18"/>
                <w:lang w:val="es-ES" w:eastAsia="es-ES"/>
              </w:rPr>
            </w:pPr>
            <w:r w:rsidRPr="007F7897">
              <w:rPr>
                <w:rFonts w:ascii="Arial" w:eastAsia="Times New Roman" w:hAnsi="Arial" w:cs="Arial"/>
                <w:color w:val="000000"/>
                <w:sz w:val="18"/>
                <w:szCs w:val="18"/>
                <w:lang w:val="es-ES" w:eastAsia="es-ES"/>
              </w:rPr>
              <w:t>PIEZA</w:t>
            </w:r>
          </w:p>
        </w:tc>
        <w:tc>
          <w:tcPr>
            <w:tcW w:w="772" w:type="dxa"/>
            <w:tcBorders>
              <w:left w:val="single" w:sz="2" w:space="0" w:color="auto"/>
              <w:bottom w:val="single" w:sz="2" w:space="0" w:color="auto"/>
              <w:right w:val="single" w:sz="2" w:space="0" w:color="auto"/>
            </w:tcBorders>
          </w:tcPr>
          <w:p w14:paraId="2998B8C2" w14:textId="77777777" w:rsidR="008269D4" w:rsidRPr="006C60EA" w:rsidRDefault="008269D4" w:rsidP="000039B6">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p>
        </w:tc>
        <w:tc>
          <w:tcPr>
            <w:tcW w:w="1010" w:type="dxa"/>
            <w:tcBorders>
              <w:left w:val="single" w:sz="2" w:space="0" w:color="auto"/>
              <w:bottom w:val="single" w:sz="2" w:space="0" w:color="auto"/>
              <w:right w:val="single" w:sz="2" w:space="0" w:color="auto"/>
            </w:tcBorders>
          </w:tcPr>
          <w:p w14:paraId="62F4BC99" w14:textId="77777777" w:rsidR="008269D4" w:rsidRPr="006C60EA" w:rsidRDefault="008269D4" w:rsidP="000039B6">
            <w:pPr>
              <w:spacing w:after="0" w:line="240" w:lineRule="auto"/>
              <w:jc w:val="center"/>
              <w:rPr>
                <w:rFonts w:ascii="Arial" w:eastAsia="Times New Roman" w:hAnsi="Arial" w:cs="Arial"/>
                <w:color w:val="000000"/>
                <w:sz w:val="18"/>
                <w:szCs w:val="18"/>
                <w:lang w:val="es-ES" w:eastAsia="es-ES"/>
              </w:rPr>
            </w:pPr>
          </w:p>
        </w:tc>
        <w:tc>
          <w:tcPr>
            <w:tcW w:w="890" w:type="dxa"/>
            <w:tcBorders>
              <w:left w:val="single" w:sz="2" w:space="0" w:color="auto"/>
              <w:bottom w:val="single" w:sz="2" w:space="0" w:color="auto"/>
              <w:right w:val="single" w:sz="2" w:space="0" w:color="auto"/>
            </w:tcBorders>
          </w:tcPr>
          <w:p w14:paraId="61F4166B" w14:textId="77777777" w:rsidR="008269D4" w:rsidRPr="006C60EA" w:rsidRDefault="008269D4" w:rsidP="000039B6">
            <w:pPr>
              <w:spacing w:after="0" w:line="240" w:lineRule="auto"/>
              <w:jc w:val="center"/>
              <w:rPr>
                <w:rFonts w:ascii="Arial" w:eastAsia="Times New Roman" w:hAnsi="Arial" w:cs="Arial"/>
                <w:color w:val="000000"/>
                <w:sz w:val="18"/>
                <w:szCs w:val="18"/>
                <w:lang w:val="es-ES" w:eastAsia="es-ES"/>
              </w:rPr>
            </w:pPr>
          </w:p>
        </w:tc>
      </w:tr>
      <w:tr w:rsidR="008269D4" w:rsidRPr="006C60EA" w14:paraId="75E78386" w14:textId="77777777" w:rsidTr="000039B6">
        <w:trPr>
          <w:trHeight w:val="255"/>
          <w:jc w:val="center"/>
        </w:trPr>
        <w:tc>
          <w:tcPr>
            <w:tcW w:w="940" w:type="dxa"/>
            <w:vMerge/>
            <w:tcBorders>
              <w:left w:val="single" w:sz="2" w:space="0" w:color="auto"/>
              <w:right w:val="single" w:sz="2" w:space="0" w:color="auto"/>
            </w:tcBorders>
          </w:tcPr>
          <w:p w14:paraId="4563144C" w14:textId="77777777" w:rsidR="008269D4" w:rsidRPr="002920D7" w:rsidRDefault="008269D4" w:rsidP="000039B6">
            <w:pPr>
              <w:spacing w:after="0" w:line="240" w:lineRule="auto"/>
              <w:jc w:val="center"/>
              <w:rPr>
                <w:rFonts w:ascii="Arial" w:eastAsia="Times New Roman" w:hAnsi="Arial" w:cs="Arial"/>
                <w:sz w:val="18"/>
                <w:szCs w:val="18"/>
                <w:lang w:val="es-ES" w:eastAsia="es-ES"/>
              </w:rPr>
            </w:pPr>
          </w:p>
        </w:tc>
        <w:tc>
          <w:tcPr>
            <w:tcW w:w="1321" w:type="dxa"/>
            <w:tcBorders>
              <w:top w:val="single" w:sz="2" w:space="0" w:color="auto"/>
              <w:left w:val="single" w:sz="2" w:space="0" w:color="auto"/>
              <w:bottom w:val="single" w:sz="2" w:space="0" w:color="auto"/>
              <w:right w:val="single" w:sz="2" w:space="0" w:color="auto"/>
            </w:tcBorders>
            <w:shd w:val="clear" w:color="auto" w:fill="auto"/>
          </w:tcPr>
          <w:p w14:paraId="050E84E6" w14:textId="77777777" w:rsidR="008269D4" w:rsidRPr="006C60EA" w:rsidRDefault="008269D4" w:rsidP="000039B6">
            <w:pPr>
              <w:spacing w:after="0" w:line="240" w:lineRule="auto"/>
              <w:jc w:val="center"/>
              <w:rPr>
                <w:rFonts w:ascii="Arial" w:eastAsia="Times New Roman" w:hAnsi="Arial" w:cs="Arial"/>
                <w:sz w:val="18"/>
                <w:szCs w:val="18"/>
                <w:lang w:val="es-ES" w:eastAsia="es-ES"/>
              </w:rPr>
            </w:pPr>
            <w:r w:rsidRPr="002920D7">
              <w:rPr>
                <w:rFonts w:ascii="Arial" w:eastAsia="Times New Roman" w:hAnsi="Arial" w:cs="Arial"/>
                <w:sz w:val="18"/>
                <w:szCs w:val="18"/>
                <w:lang w:val="es-ES" w:eastAsia="es-ES"/>
              </w:rPr>
              <w:t>I.</w:t>
            </w:r>
            <w:r w:rsidRPr="006C60EA">
              <w:rPr>
                <w:rFonts w:ascii="Arial" w:eastAsia="Times New Roman" w:hAnsi="Arial" w:cs="Arial"/>
                <w:sz w:val="18"/>
                <w:szCs w:val="18"/>
                <w:lang w:val="es-ES" w:eastAsia="es-ES"/>
              </w:rPr>
              <w:t>2</w:t>
            </w:r>
          </w:p>
        </w:tc>
        <w:tc>
          <w:tcPr>
            <w:tcW w:w="3607" w:type="dxa"/>
            <w:tcBorders>
              <w:top w:val="single" w:sz="2" w:space="0" w:color="auto"/>
              <w:left w:val="single" w:sz="2" w:space="0" w:color="auto"/>
              <w:bottom w:val="single" w:sz="2" w:space="0" w:color="auto"/>
              <w:right w:val="single" w:sz="2" w:space="0" w:color="auto"/>
            </w:tcBorders>
            <w:shd w:val="clear" w:color="auto" w:fill="auto"/>
            <w:vAlign w:val="center"/>
          </w:tcPr>
          <w:p w14:paraId="190D2481" w14:textId="77777777" w:rsidR="008269D4" w:rsidRPr="007F7897" w:rsidRDefault="008269D4" w:rsidP="000039B6">
            <w:pPr>
              <w:spacing w:after="0" w:line="240" w:lineRule="auto"/>
              <w:jc w:val="both"/>
              <w:rPr>
                <w:rFonts w:ascii="Arial" w:eastAsia="Times New Roman" w:hAnsi="Arial" w:cs="Arial"/>
                <w:color w:val="000000"/>
                <w:sz w:val="18"/>
                <w:szCs w:val="18"/>
                <w:lang w:val="es-ES" w:eastAsia="es-ES"/>
              </w:rPr>
            </w:pPr>
            <w:r w:rsidRPr="007F7897">
              <w:rPr>
                <w:rFonts w:ascii="Arial" w:eastAsia="Times New Roman" w:hAnsi="Arial" w:cs="Arial"/>
                <w:color w:val="000000"/>
                <w:sz w:val="18"/>
                <w:szCs w:val="18"/>
                <w:lang w:val="es-ES" w:eastAsia="es-ES"/>
              </w:rPr>
              <w:t>ACEITE PARA TRANSMISION AUTOMÁTICA, MARCA NISSAN, BOTE DE 950 ML</w:t>
            </w:r>
          </w:p>
        </w:tc>
        <w:tc>
          <w:tcPr>
            <w:tcW w:w="850" w:type="dxa"/>
            <w:tcBorders>
              <w:top w:val="single" w:sz="2" w:space="0" w:color="auto"/>
              <w:left w:val="single" w:sz="2" w:space="0" w:color="auto"/>
              <w:bottom w:val="single" w:sz="2" w:space="0" w:color="auto"/>
              <w:right w:val="single" w:sz="2" w:space="0" w:color="auto"/>
            </w:tcBorders>
            <w:shd w:val="clear" w:color="auto" w:fill="auto"/>
            <w:noWrap/>
          </w:tcPr>
          <w:p w14:paraId="283E1E24" w14:textId="77777777" w:rsidR="008269D4" w:rsidRPr="00B12004" w:rsidRDefault="008269D4" w:rsidP="000039B6">
            <w:pPr>
              <w:spacing w:after="0" w:line="240" w:lineRule="auto"/>
              <w:jc w:val="center"/>
              <w:rPr>
                <w:rFonts w:ascii="Arial" w:eastAsia="Times New Roman" w:hAnsi="Arial" w:cs="Arial"/>
                <w:color w:val="000000"/>
                <w:sz w:val="18"/>
                <w:szCs w:val="18"/>
                <w:lang w:val="es-ES" w:eastAsia="es-ES"/>
              </w:rPr>
            </w:pPr>
            <w:r w:rsidRPr="00B12004">
              <w:rPr>
                <w:rFonts w:ascii="Arial" w:eastAsia="Times New Roman" w:hAnsi="Arial" w:cs="Arial"/>
                <w:color w:val="000000"/>
                <w:sz w:val="18"/>
                <w:szCs w:val="18"/>
                <w:lang w:val="es-ES" w:eastAsia="es-ES"/>
              </w:rPr>
              <w:t>PIEZA</w:t>
            </w:r>
          </w:p>
        </w:tc>
        <w:tc>
          <w:tcPr>
            <w:tcW w:w="772" w:type="dxa"/>
            <w:tcBorders>
              <w:top w:val="single" w:sz="2" w:space="0" w:color="auto"/>
              <w:left w:val="single" w:sz="2" w:space="0" w:color="auto"/>
              <w:bottom w:val="single" w:sz="2" w:space="0" w:color="auto"/>
              <w:right w:val="single" w:sz="2" w:space="0" w:color="auto"/>
            </w:tcBorders>
          </w:tcPr>
          <w:p w14:paraId="7217042C" w14:textId="77777777" w:rsidR="008269D4" w:rsidRPr="006C60EA" w:rsidRDefault="008269D4" w:rsidP="000039B6">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p>
        </w:tc>
        <w:tc>
          <w:tcPr>
            <w:tcW w:w="1010" w:type="dxa"/>
            <w:tcBorders>
              <w:top w:val="single" w:sz="2" w:space="0" w:color="auto"/>
              <w:left w:val="single" w:sz="2" w:space="0" w:color="auto"/>
              <w:bottom w:val="single" w:sz="2" w:space="0" w:color="auto"/>
              <w:right w:val="single" w:sz="2" w:space="0" w:color="auto"/>
            </w:tcBorders>
          </w:tcPr>
          <w:p w14:paraId="7807F58E" w14:textId="77777777" w:rsidR="008269D4" w:rsidRPr="006C60EA" w:rsidRDefault="008269D4" w:rsidP="000039B6">
            <w:pPr>
              <w:spacing w:after="0" w:line="240" w:lineRule="auto"/>
              <w:jc w:val="center"/>
              <w:rPr>
                <w:rFonts w:ascii="Arial" w:eastAsia="Times New Roman" w:hAnsi="Arial" w:cs="Arial"/>
                <w:color w:val="000000"/>
                <w:sz w:val="18"/>
                <w:szCs w:val="18"/>
                <w:lang w:val="es-ES" w:eastAsia="es-ES"/>
              </w:rPr>
            </w:pPr>
          </w:p>
        </w:tc>
        <w:tc>
          <w:tcPr>
            <w:tcW w:w="890" w:type="dxa"/>
            <w:tcBorders>
              <w:top w:val="single" w:sz="2" w:space="0" w:color="auto"/>
              <w:left w:val="single" w:sz="2" w:space="0" w:color="auto"/>
              <w:bottom w:val="single" w:sz="2" w:space="0" w:color="auto"/>
              <w:right w:val="single" w:sz="2" w:space="0" w:color="auto"/>
            </w:tcBorders>
          </w:tcPr>
          <w:p w14:paraId="6464463D" w14:textId="77777777" w:rsidR="008269D4" w:rsidRPr="006C60EA" w:rsidRDefault="008269D4" w:rsidP="000039B6">
            <w:pPr>
              <w:spacing w:after="0" w:line="240" w:lineRule="auto"/>
              <w:jc w:val="center"/>
              <w:rPr>
                <w:rFonts w:ascii="Arial" w:eastAsia="Times New Roman" w:hAnsi="Arial" w:cs="Arial"/>
                <w:color w:val="000000"/>
                <w:sz w:val="18"/>
                <w:szCs w:val="18"/>
                <w:lang w:val="es-ES" w:eastAsia="es-ES"/>
              </w:rPr>
            </w:pPr>
          </w:p>
        </w:tc>
      </w:tr>
      <w:tr w:rsidR="00FA0493" w:rsidRPr="006C60EA" w14:paraId="48F3DD25" w14:textId="77777777" w:rsidTr="000039B6">
        <w:trPr>
          <w:trHeight w:val="255"/>
          <w:jc w:val="center"/>
        </w:trPr>
        <w:tc>
          <w:tcPr>
            <w:tcW w:w="940" w:type="dxa"/>
            <w:vMerge/>
            <w:tcBorders>
              <w:left w:val="single" w:sz="2" w:space="0" w:color="auto"/>
              <w:right w:val="single" w:sz="2" w:space="0" w:color="auto"/>
            </w:tcBorders>
          </w:tcPr>
          <w:p w14:paraId="4DADA510" w14:textId="77777777" w:rsidR="00FA0493" w:rsidRPr="002920D7" w:rsidRDefault="00FA0493" w:rsidP="00FA0493">
            <w:pPr>
              <w:spacing w:after="0" w:line="240" w:lineRule="auto"/>
              <w:jc w:val="center"/>
              <w:rPr>
                <w:rFonts w:ascii="Arial" w:eastAsia="Times New Roman" w:hAnsi="Arial" w:cs="Arial"/>
                <w:sz w:val="18"/>
                <w:szCs w:val="18"/>
                <w:lang w:val="es-ES" w:eastAsia="es-ES"/>
              </w:rPr>
            </w:pPr>
          </w:p>
        </w:tc>
        <w:tc>
          <w:tcPr>
            <w:tcW w:w="1321" w:type="dxa"/>
            <w:tcBorders>
              <w:top w:val="single" w:sz="2" w:space="0" w:color="auto"/>
              <w:left w:val="single" w:sz="2" w:space="0" w:color="auto"/>
              <w:bottom w:val="single" w:sz="2" w:space="0" w:color="auto"/>
              <w:right w:val="single" w:sz="2" w:space="0" w:color="auto"/>
            </w:tcBorders>
            <w:shd w:val="clear" w:color="auto" w:fill="auto"/>
          </w:tcPr>
          <w:p w14:paraId="19A23A8B" w14:textId="77777777" w:rsidR="00FA0493" w:rsidRPr="006C60EA" w:rsidRDefault="00FA0493" w:rsidP="00FA0493">
            <w:pPr>
              <w:spacing w:after="0" w:line="240" w:lineRule="auto"/>
              <w:jc w:val="center"/>
              <w:rPr>
                <w:rFonts w:ascii="Arial" w:eastAsia="Times New Roman" w:hAnsi="Arial" w:cs="Arial"/>
                <w:sz w:val="18"/>
                <w:szCs w:val="18"/>
                <w:lang w:val="es-ES" w:eastAsia="es-ES"/>
              </w:rPr>
            </w:pPr>
            <w:r w:rsidRPr="002920D7">
              <w:rPr>
                <w:rFonts w:ascii="Arial" w:eastAsia="Times New Roman" w:hAnsi="Arial" w:cs="Arial"/>
                <w:sz w:val="18"/>
                <w:szCs w:val="18"/>
                <w:lang w:val="es-ES" w:eastAsia="es-ES"/>
              </w:rPr>
              <w:t>I.</w:t>
            </w:r>
            <w:r w:rsidRPr="006C60EA">
              <w:rPr>
                <w:rFonts w:ascii="Arial" w:eastAsia="Times New Roman" w:hAnsi="Arial" w:cs="Arial"/>
                <w:sz w:val="18"/>
                <w:szCs w:val="18"/>
                <w:lang w:val="es-ES" w:eastAsia="es-ES"/>
              </w:rPr>
              <w:t>3</w:t>
            </w:r>
          </w:p>
        </w:tc>
        <w:tc>
          <w:tcPr>
            <w:tcW w:w="3607" w:type="dxa"/>
            <w:tcBorders>
              <w:top w:val="single" w:sz="2" w:space="0" w:color="auto"/>
              <w:left w:val="single" w:sz="2" w:space="0" w:color="auto"/>
              <w:bottom w:val="single" w:sz="2" w:space="0" w:color="auto"/>
              <w:right w:val="single" w:sz="2" w:space="0" w:color="auto"/>
            </w:tcBorders>
            <w:shd w:val="clear" w:color="auto" w:fill="auto"/>
            <w:vAlign w:val="center"/>
          </w:tcPr>
          <w:p w14:paraId="7FACB744" w14:textId="7BEA0889" w:rsidR="00FA0493" w:rsidRPr="007F7897" w:rsidRDefault="00FA0493" w:rsidP="00FA0493">
            <w:pPr>
              <w:spacing w:after="0" w:line="240" w:lineRule="auto"/>
              <w:jc w:val="both"/>
              <w:rPr>
                <w:rFonts w:ascii="Arial" w:eastAsia="Times New Roman" w:hAnsi="Arial" w:cs="Arial"/>
                <w:color w:val="000000"/>
                <w:sz w:val="18"/>
                <w:szCs w:val="18"/>
                <w:lang w:val="es-ES" w:eastAsia="es-ES"/>
              </w:rPr>
            </w:pPr>
            <w:r w:rsidRPr="007F7897">
              <w:rPr>
                <w:rFonts w:ascii="Arial" w:eastAsia="Times New Roman" w:hAnsi="Arial" w:cs="Arial"/>
                <w:color w:val="000000"/>
                <w:sz w:val="18"/>
                <w:szCs w:val="18"/>
                <w:lang w:val="es-ES" w:eastAsia="es-ES"/>
              </w:rPr>
              <w:t>ANTICONGELANTE NISSAN, BOTE DE 946 ML</w:t>
            </w:r>
          </w:p>
        </w:tc>
        <w:tc>
          <w:tcPr>
            <w:tcW w:w="850" w:type="dxa"/>
            <w:tcBorders>
              <w:top w:val="single" w:sz="2" w:space="0" w:color="auto"/>
              <w:left w:val="single" w:sz="2" w:space="0" w:color="auto"/>
              <w:bottom w:val="single" w:sz="2" w:space="0" w:color="auto"/>
              <w:right w:val="single" w:sz="2" w:space="0" w:color="auto"/>
            </w:tcBorders>
            <w:shd w:val="clear" w:color="auto" w:fill="auto"/>
            <w:noWrap/>
          </w:tcPr>
          <w:p w14:paraId="1FFFA491" w14:textId="7CE70032" w:rsidR="00FA0493" w:rsidRPr="007F7897" w:rsidRDefault="00FA0493" w:rsidP="00FA0493">
            <w:pPr>
              <w:spacing w:after="0" w:line="240" w:lineRule="auto"/>
              <w:jc w:val="center"/>
              <w:rPr>
                <w:rFonts w:ascii="Arial" w:eastAsia="Times New Roman" w:hAnsi="Arial" w:cs="Arial"/>
                <w:color w:val="000000"/>
                <w:sz w:val="18"/>
                <w:szCs w:val="18"/>
                <w:lang w:val="es-ES" w:eastAsia="es-ES"/>
              </w:rPr>
            </w:pPr>
            <w:r w:rsidRPr="007F7897">
              <w:rPr>
                <w:rFonts w:ascii="Arial" w:eastAsia="Times New Roman" w:hAnsi="Arial" w:cs="Arial"/>
                <w:color w:val="000000"/>
                <w:sz w:val="18"/>
                <w:szCs w:val="18"/>
                <w:lang w:val="es-ES" w:eastAsia="es-ES"/>
              </w:rPr>
              <w:t>PIEZA</w:t>
            </w:r>
          </w:p>
        </w:tc>
        <w:tc>
          <w:tcPr>
            <w:tcW w:w="772" w:type="dxa"/>
            <w:tcBorders>
              <w:top w:val="single" w:sz="2" w:space="0" w:color="auto"/>
              <w:left w:val="single" w:sz="2" w:space="0" w:color="auto"/>
              <w:bottom w:val="single" w:sz="2" w:space="0" w:color="auto"/>
              <w:right w:val="single" w:sz="2" w:space="0" w:color="auto"/>
            </w:tcBorders>
          </w:tcPr>
          <w:p w14:paraId="2D5901B4" w14:textId="77777777" w:rsidR="00FA0493" w:rsidRPr="006C60EA" w:rsidRDefault="00FA0493" w:rsidP="00FA0493">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p>
        </w:tc>
        <w:tc>
          <w:tcPr>
            <w:tcW w:w="1010" w:type="dxa"/>
            <w:tcBorders>
              <w:top w:val="single" w:sz="2" w:space="0" w:color="auto"/>
              <w:left w:val="single" w:sz="2" w:space="0" w:color="auto"/>
              <w:bottom w:val="single" w:sz="2" w:space="0" w:color="auto"/>
              <w:right w:val="single" w:sz="2" w:space="0" w:color="auto"/>
            </w:tcBorders>
          </w:tcPr>
          <w:p w14:paraId="4AA3249E" w14:textId="77777777" w:rsidR="00FA0493" w:rsidRPr="006C60EA" w:rsidRDefault="00FA0493" w:rsidP="00FA0493">
            <w:pPr>
              <w:spacing w:after="0" w:line="240" w:lineRule="auto"/>
              <w:jc w:val="center"/>
              <w:rPr>
                <w:rFonts w:ascii="Arial" w:eastAsia="Times New Roman" w:hAnsi="Arial" w:cs="Arial"/>
                <w:color w:val="000000"/>
                <w:sz w:val="18"/>
                <w:szCs w:val="18"/>
                <w:lang w:val="es-ES" w:eastAsia="es-ES"/>
              </w:rPr>
            </w:pPr>
          </w:p>
        </w:tc>
        <w:tc>
          <w:tcPr>
            <w:tcW w:w="890" w:type="dxa"/>
            <w:tcBorders>
              <w:top w:val="single" w:sz="2" w:space="0" w:color="auto"/>
              <w:left w:val="single" w:sz="2" w:space="0" w:color="auto"/>
              <w:bottom w:val="single" w:sz="2" w:space="0" w:color="auto"/>
              <w:right w:val="single" w:sz="2" w:space="0" w:color="auto"/>
            </w:tcBorders>
          </w:tcPr>
          <w:p w14:paraId="6FC08D26" w14:textId="77777777" w:rsidR="00FA0493" w:rsidRPr="006C60EA" w:rsidRDefault="00FA0493" w:rsidP="00FA0493">
            <w:pPr>
              <w:spacing w:after="0" w:line="240" w:lineRule="auto"/>
              <w:jc w:val="center"/>
              <w:rPr>
                <w:rFonts w:ascii="Arial" w:eastAsia="Times New Roman" w:hAnsi="Arial" w:cs="Arial"/>
                <w:color w:val="000000"/>
                <w:sz w:val="18"/>
                <w:szCs w:val="18"/>
                <w:lang w:val="es-ES" w:eastAsia="es-ES"/>
              </w:rPr>
            </w:pPr>
          </w:p>
        </w:tc>
      </w:tr>
    </w:tbl>
    <w:p w14:paraId="5BA3BE43" w14:textId="77777777" w:rsidR="00B947BD" w:rsidRDefault="00B947BD" w:rsidP="00FB5951">
      <w:pPr>
        <w:pStyle w:val="Sinespaciado"/>
        <w:jc w:val="both"/>
        <w:rPr>
          <w:rFonts w:ascii="Arial" w:hAnsi="Arial" w:cs="Arial"/>
          <w:b/>
          <w:bCs/>
          <w:sz w:val="22"/>
          <w:szCs w:val="22"/>
        </w:rPr>
      </w:pPr>
    </w:p>
    <w:p w14:paraId="0D09DCF6" w14:textId="31A9D6D7" w:rsidR="00FB5951" w:rsidRPr="007B050D" w:rsidRDefault="00FB5951" w:rsidP="00FB5951">
      <w:pPr>
        <w:pStyle w:val="Sinespaciado"/>
        <w:jc w:val="both"/>
        <w:rPr>
          <w:rFonts w:ascii="Arial" w:hAnsi="Arial" w:cs="Arial"/>
          <w:sz w:val="22"/>
          <w:szCs w:val="22"/>
        </w:rPr>
      </w:pPr>
      <w:r w:rsidRPr="007B050D">
        <w:rPr>
          <w:rFonts w:ascii="Arial" w:hAnsi="Arial" w:cs="Arial"/>
          <w:b/>
          <w:bCs/>
          <w:sz w:val="22"/>
          <w:szCs w:val="22"/>
        </w:rPr>
        <w:t xml:space="preserve">PARTIDA </w:t>
      </w:r>
      <w:r>
        <w:rPr>
          <w:rFonts w:ascii="Arial" w:hAnsi="Arial" w:cs="Arial"/>
          <w:b/>
          <w:bCs/>
          <w:sz w:val="22"/>
          <w:szCs w:val="22"/>
        </w:rPr>
        <w:t>II</w:t>
      </w:r>
      <w:r w:rsidRPr="007B050D">
        <w:rPr>
          <w:rFonts w:ascii="Arial" w:hAnsi="Arial" w:cs="Arial"/>
          <w:b/>
          <w:bCs/>
          <w:sz w:val="22"/>
          <w:szCs w:val="22"/>
        </w:rPr>
        <w:t>.</w:t>
      </w:r>
      <w:r w:rsidRPr="007B050D">
        <w:rPr>
          <w:rFonts w:ascii="Arial" w:hAnsi="Arial" w:cs="Arial"/>
          <w:sz w:val="22"/>
          <w:szCs w:val="22"/>
        </w:rPr>
        <w:t xml:space="preserve"> Suministro de </w:t>
      </w:r>
      <w:r>
        <w:rPr>
          <w:rFonts w:ascii="Arial" w:hAnsi="Arial" w:cs="Arial"/>
          <w:sz w:val="22"/>
          <w:szCs w:val="22"/>
        </w:rPr>
        <w:t>refacciones y accesorios</w:t>
      </w:r>
      <w:r w:rsidRPr="007B050D">
        <w:rPr>
          <w:rFonts w:ascii="Arial" w:hAnsi="Arial" w:cs="Arial"/>
          <w:sz w:val="22"/>
          <w:szCs w:val="22"/>
        </w:rPr>
        <w:t xml:space="preserve"> para el mantenimiento preventivo y correctivo de </w:t>
      </w:r>
      <w:r>
        <w:rPr>
          <w:rFonts w:ascii="Arial" w:hAnsi="Arial" w:cs="Arial"/>
          <w:sz w:val="22"/>
          <w:szCs w:val="22"/>
        </w:rPr>
        <w:t>la</w:t>
      </w:r>
      <w:r w:rsidRPr="007B050D">
        <w:rPr>
          <w:rFonts w:ascii="Arial" w:hAnsi="Arial" w:cs="Arial"/>
          <w:sz w:val="22"/>
          <w:szCs w:val="22"/>
        </w:rPr>
        <w:t xml:space="preserve"> plantilla vehicular de la marca </w:t>
      </w:r>
      <w:r w:rsidRPr="007B050D">
        <w:rPr>
          <w:rFonts w:ascii="Arial" w:hAnsi="Arial" w:cs="Arial"/>
          <w:b/>
          <w:bCs/>
          <w:sz w:val="22"/>
          <w:szCs w:val="22"/>
        </w:rPr>
        <w:t>Nissan.</w:t>
      </w:r>
    </w:p>
    <w:p w14:paraId="76F45651" w14:textId="77777777" w:rsidR="008269D4" w:rsidRDefault="008269D4" w:rsidP="006C60EA">
      <w:pPr>
        <w:tabs>
          <w:tab w:val="left" w:pos="-720"/>
        </w:tabs>
        <w:suppressAutoHyphens/>
        <w:spacing w:after="0" w:line="240" w:lineRule="auto"/>
        <w:jc w:val="both"/>
        <w:rPr>
          <w:rFonts w:ascii="Century Gothic" w:eastAsia="Times New Roman" w:hAnsi="Century Gothic" w:cs="Arial"/>
          <w:lang w:val="es-ES" w:eastAsia="es-ES"/>
        </w:rPr>
      </w:pPr>
    </w:p>
    <w:tbl>
      <w:tblPr>
        <w:tblW w:w="939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940"/>
        <w:gridCol w:w="1321"/>
        <w:gridCol w:w="3607"/>
        <w:gridCol w:w="850"/>
        <w:gridCol w:w="772"/>
        <w:gridCol w:w="1010"/>
        <w:gridCol w:w="890"/>
      </w:tblGrid>
      <w:tr w:rsidR="000C5D9B" w:rsidRPr="006C60EA" w14:paraId="69CEF3C0" w14:textId="77777777" w:rsidTr="00C06697">
        <w:trPr>
          <w:trHeight w:val="438"/>
          <w:tblHeader/>
          <w:jc w:val="center"/>
        </w:trPr>
        <w:tc>
          <w:tcPr>
            <w:tcW w:w="940" w:type="dxa"/>
            <w:tcBorders>
              <w:bottom w:val="single" w:sz="8" w:space="0" w:color="auto"/>
            </w:tcBorders>
            <w:vAlign w:val="center"/>
          </w:tcPr>
          <w:p w14:paraId="00FC8B20" w14:textId="2D4D99F8" w:rsidR="000C5D9B" w:rsidRPr="002920D7" w:rsidRDefault="000C5D9B" w:rsidP="003C1C2F">
            <w:pPr>
              <w:spacing w:after="0" w:line="240" w:lineRule="auto"/>
              <w:jc w:val="center"/>
              <w:rPr>
                <w:rFonts w:ascii="Arial" w:eastAsia="Times New Roman" w:hAnsi="Arial" w:cs="Arial"/>
                <w:b/>
                <w:bCs/>
                <w:sz w:val="18"/>
                <w:szCs w:val="18"/>
                <w:lang w:val="es-ES" w:eastAsia="es-ES"/>
              </w:rPr>
            </w:pPr>
            <w:r w:rsidRPr="002920D7">
              <w:rPr>
                <w:rFonts w:ascii="Arial" w:eastAsia="Times New Roman" w:hAnsi="Arial" w:cs="Arial"/>
                <w:b/>
                <w:bCs/>
                <w:sz w:val="18"/>
                <w:szCs w:val="18"/>
                <w:lang w:val="es-ES" w:eastAsia="es-ES"/>
              </w:rPr>
              <w:t>PARTIDA</w:t>
            </w:r>
          </w:p>
        </w:tc>
        <w:tc>
          <w:tcPr>
            <w:tcW w:w="1321" w:type="dxa"/>
            <w:tcBorders>
              <w:bottom w:val="single" w:sz="8" w:space="0" w:color="auto"/>
            </w:tcBorders>
            <w:shd w:val="clear" w:color="auto" w:fill="auto"/>
            <w:vAlign w:val="center"/>
          </w:tcPr>
          <w:p w14:paraId="7E4E03EF" w14:textId="7701BFA9" w:rsidR="000C5D9B" w:rsidRPr="006C60EA" w:rsidRDefault="000C5D9B" w:rsidP="003C1C2F">
            <w:pPr>
              <w:spacing w:after="0" w:line="240" w:lineRule="auto"/>
              <w:jc w:val="center"/>
              <w:rPr>
                <w:rFonts w:ascii="Arial" w:eastAsia="Times New Roman" w:hAnsi="Arial" w:cs="Arial"/>
                <w:b/>
                <w:bCs/>
                <w:sz w:val="18"/>
                <w:szCs w:val="18"/>
                <w:lang w:val="es-ES" w:eastAsia="es-ES"/>
              </w:rPr>
            </w:pPr>
            <w:bookmarkStart w:id="5" w:name="_Hlk108537866"/>
            <w:r w:rsidRPr="002920D7">
              <w:rPr>
                <w:rFonts w:ascii="Arial" w:eastAsia="Times New Roman" w:hAnsi="Arial" w:cs="Arial"/>
                <w:b/>
                <w:bCs/>
                <w:sz w:val="18"/>
                <w:szCs w:val="18"/>
                <w:lang w:val="es-ES" w:eastAsia="es-ES"/>
              </w:rPr>
              <w:t>SUBPARTIDA</w:t>
            </w:r>
          </w:p>
        </w:tc>
        <w:tc>
          <w:tcPr>
            <w:tcW w:w="3607" w:type="dxa"/>
            <w:tcBorders>
              <w:bottom w:val="single" w:sz="8" w:space="0" w:color="auto"/>
            </w:tcBorders>
            <w:shd w:val="clear" w:color="auto" w:fill="auto"/>
            <w:vAlign w:val="center"/>
          </w:tcPr>
          <w:p w14:paraId="11F9D8E5" w14:textId="77777777" w:rsidR="000C5D9B" w:rsidRPr="006C60EA" w:rsidRDefault="000C5D9B" w:rsidP="003C1C2F">
            <w:pPr>
              <w:spacing w:after="0" w:line="240" w:lineRule="auto"/>
              <w:jc w:val="center"/>
              <w:rPr>
                <w:rFonts w:ascii="Arial" w:eastAsia="Times New Roman" w:hAnsi="Arial" w:cs="Arial"/>
                <w:b/>
                <w:bCs/>
                <w:sz w:val="18"/>
                <w:szCs w:val="18"/>
                <w:lang w:val="es-ES" w:eastAsia="es-ES"/>
              </w:rPr>
            </w:pPr>
            <w:r w:rsidRPr="006C60EA">
              <w:rPr>
                <w:rFonts w:ascii="Arial" w:eastAsia="Times New Roman" w:hAnsi="Arial" w:cs="Arial"/>
                <w:b/>
                <w:bCs/>
                <w:sz w:val="18"/>
                <w:szCs w:val="18"/>
                <w:lang w:val="es-ES" w:eastAsia="es-ES"/>
              </w:rPr>
              <w:t>CONCEPTO</w:t>
            </w:r>
          </w:p>
        </w:tc>
        <w:tc>
          <w:tcPr>
            <w:tcW w:w="850" w:type="dxa"/>
            <w:tcBorders>
              <w:bottom w:val="single" w:sz="8" w:space="0" w:color="auto"/>
            </w:tcBorders>
            <w:shd w:val="clear" w:color="auto" w:fill="auto"/>
            <w:vAlign w:val="center"/>
          </w:tcPr>
          <w:p w14:paraId="3902806A" w14:textId="77777777" w:rsidR="000C5D9B" w:rsidRPr="006C60EA" w:rsidRDefault="000C5D9B" w:rsidP="003C1C2F">
            <w:pPr>
              <w:spacing w:after="0" w:line="240" w:lineRule="auto"/>
              <w:jc w:val="center"/>
              <w:rPr>
                <w:rFonts w:ascii="Arial" w:eastAsia="Times New Roman" w:hAnsi="Arial" w:cs="Arial"/>
                <w:b/>
                <w:bCs/>
                <w:sz w:val="18"/>
                <w:szCs w:val="18"/>
                <w:lang w:val="es-ES" w:eastAsia="es-ES"/>
              </w:rPr>
            </w:pPr>
            <w:r w:rsidRPr="006C60EA">
              <w:rPr>
                <w:rFonts w:ascii="Arial" w:eastAsia="Times New Roman" w:hAnsi="Arial" w:cs="Arial"/>
                <w:b/>
                <w:bCs/>
                <w:sz w:val="18"/>
                <w:szCs w:val="18"/>
                <w:lang w:val="es-ES" w:eastAsia="es-ES"/>
              </w:rPr>
              <w:t>UNIDAD DE MEDIDA</w:t>
            </w:r>
          </w:p>
        </w:tc>
        <w:tc>
          <w:tcPr>
            <w:tcW w:w="772" w:type="dxa"/>
            <w:tcBorders>
              <w:bottom w:val="single" w:sz="8" w:space="0" w:color="auto"/>
            </w:tcBorders>
            <w:vAlign w:val="center"/>
          </w:tcPr>
          <w:p w14:paraId="328768C4" w14:textId="091DB38C" w:rsidR="000C5D9B" w:rsidRPr="006C60EA" w:rsidRDefault="000C5D9B" w:rsidP="0049420E">
            <w:pPr>
              <w:spacing w:after="0" w:line="240" w:lineRule="auto"/>
              <w:jc w:val="center"/>
              <w:rPr>
                <w:rFonts w:ascii="Arial" w:eastAsia="Times New Roman" w:hAnsi="Arial" w:cs="Arial"/>
                <w:b/>
                <w:bCs/>
                <w:sz w:val="18"/>
                <w:szCs w:val="18"/>
                <w:lang w:val="es-ES" w:eastAsia="es-ES"/>
              </w:rPr>
            </w:pPr>
            <w:r>
              <w:rPr>
                <w:rFonts w:ascii="Arial" w:eastAsia="Times New Roman" w:hAnsi="Arial" w:cs="Arial"/>
                <w:b/>
                <w:bCs/>
                <w:sz w:val="18"/>
                <w:szCs w:val="18"/>
                <w:lang w:val="es-ES" w:eastAsia="es-ES"/>
              </w:rPr>
              <w:t>CANT.</w:t>
            </w:r>
          </w:p>
        </w:tc>
        <w:tc>
          <w:tcPr>
            <w:tcW w:w="1010" w:type="dxa"/>
            <w:tcBorders>
              <w:bottom w:val="single" w:sz="8" w:space="0" w:color="auto"/>
            </w:tcBorders>
            <w:vAlign w:val="center"/>
          </w:tcPr>
          <w:p w14:paraId="30053754" w14:textId="0CB262DD" w:rsidR="000C5D9B" w:rsidRPr="006C60EA" w:rsidRDefault="000C5D9B" w:rsidP="003C1C2F">
            <w:pPr>
              <w:spacing w:after="0" w:line="240" w:lineRule="auto"/>
              <w:jc w:val="center"/>
              <w:rPr>
                <w:rFonts w:ascii="Arial" w:eastAsia="Times New Roman" w:hAnsi="Arial" w:cs="Arial"/>
                <w:b/>
                <w:bCs/>
                <w:sz w:val="18"/>
                <w:szCs w:val="18"/>
                <w:lang w:val="es-ES" w:eastAsia="es-ES"/>
              </w:rPr>
            </w:pPr>
            <w:r w:rsidRPr="006C60EA">
              <w:rPr>
                <w:rFonts w:ascii="Arial" w:eastAsia="Times New Roman" w:hAnsi="Arial" w:cs="Arial"/>
                <w:b/>
                <w:bCs/>
                <w:sz w:val="18"/>
                <w:szCs w:val="18"/>
                <w:lang w:val="es-ES" w:eastAsia="es-ES"/>
              </w:rPr>
              <w:t>PRECIO UNITARIO</w:t>
            </w:r>
          </w:p>
        </w:tc>
        <w:tc>
          <w:tcPr>
            <w:tcW w:w="890" w:type="dxa"/>
            <w:tcBorders>
              <w:bottom w:val="single" w:sz="8" w:space="0" w:color="auto"/>
            </w:tcBorders>
            <w:vAlign w:val="center"/>
          </w:tcPr>
          <w:p w14:paraId="4E77ED14" w14:textId="61A676ED" w:rsidR="000C5D9B" w:rsidRPr="006C60EA" w:rsidRDefault="000C5D9B" w:rsidP="003C1C2F">
            <w:pPr>
              <w:spacing w:after="0" w:line="240" w:lineRule="auto"/>
              <w:jc w:val="center"/>
              <w:rPr>
                <w:rFonts w:ascii="Arial" w:eastAsia="Times New Roman" w:hAnsi="Arial" w:cs="Arial"/>
                <w:b/>
                <w:bCs/>
                <w:sz w:val="18"/>
                <w:szCs w:val="18"/>
                <w:lang w:val="es-ES" w:eastAsia="es-ES"/>
              </w:rPr>
            </w:pPr>
            <w:r w:rsidRPr="006C60EA">
              <w:rPr>
                <w:rFonts w:ascii="Arial" w:eastAsia="Times New Roman" w:hAnsi="Arial" w:cs="Arial"/>
                <w:b/>
                <w:bCs/>
                <w:sz w:val="18"/>
                <w:szCs w:val="18"/>
                <w:lang w:val="es-ES" w:eastAsia="es-ES"/>
              </w:rPr>
              <w:t>TOTAL</w:t>
            </w:r>
            <w:r w:rsidR="00921EF4">
              <w:rPr>
                <w:rFonts w:ascii="Arial" w:eastAsia="Times New Roman" w:hAnsi="Arial" w:cs="Arial"/>
                <w:b/>
                <w:bCs/>
                <w:sz w:val="18"/>
                <w:szCs w:val="18"/>
                <w:lang w:val="es-ES" w:eastAsia="es-ES"/>
              </w:rPr>
              <w:t xml:space="preserve"> (IVA incluido)</w:t>
            </w:r>
          </w:p>
        </w:tc>
      </w:tr>
      <w:bookmarkEnd w:id="5"/>
      <w:tr w:rsidR="00FA0493" w:rsidRPr="006C60EA" w14:paraId="38793B01" w14:textId="77777777" w:rsidTr="00C06697">
        <w:trPr>
          <w:trHeight w:val="255"/>
          <w:jc w:val="center"/>
        </w:trPr>
        <w:tc>
          <w:tcPr>
            <w:tcW w:w="940" w:type="dxa"/>
            <w:vMerge w:val="restart"/>
            <w:tcBorders>
              <w:left w:val="single" w:sz="2" w:space="0" w:color="auto"/>
              <w:right w:val="single" w:sz="2" w:space="0" w:color="auto"/>
            </w:tcBorders>
          </w:tcPr>
          <w:p w14:paraId="646C98B3" w14:textId="648D32B5" w:rsidR="00FA0493" w:rsidRPr="002920D7" w:rsidRDefault="00FA0493" w:rsidP="00FA0493">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II</w:t>
            </w:r>
          </w:p>
        </w:tc>
        <w:tc>
          <w:tcPr>
            <w:tcW w:w="1321" w:type="dxa"/>
            <w:tcBorders>
              <w:left w:val="single" w:sz="2" w:space="0" w:color="auto"/>
              <w:bottom w:val="single" w:sz="2" w:space="0" w:color="auto"/>
              <w:right w:val="single" w:sz="2" w:space="0" w:color="auto"/>
            </w:tcBorders>
            <w:shd w:val="clear" w:color="auto" w:fill="auto"/>
          </w:tcPr>
          <w:p w14:paraId="436A04A3" w14:textId="17DF33B5" w:rsidR="00FA0493" w:rsidRPr="006C60EA" w:rsidRDefault="009E41C7" w:rsidP="00FA0493">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I</w:t>
            </w:r>
            <w:r w:rsidR="00FA0493" w:rsidRPr="002920D7">
              <w:rPr>
                <w:rFonts w:ascii="Arial" w:eastAsia="Times New Roman" w:hAnsi="Arial" w:cs="Arial"/>
                <w:sz w:val="18"/>
                <w:szCs w:val="18"/>
                <w:lang w:val="es-ES" w:eastAsia="es-ES"/>
              </w:rPr>
              <w:t>I.</w:t>
            </w:r>
            <w:r w:rsidR="00FA0493" w:rsidRPr="006C60EA">
              <w:rPr>
                <w:rFonts w:ascii="Arial" w:eastAsia="Times New Roman" w:hAnsi="Arial" w:cs="Arial"/>
                <w:sz w:val="18"/>
                <w:szCs w:val="18"/>
                <w:lang w:val="es-ES" w:eastAsia="es-ES"/>
              </w:rPr>
              <w:t>1</w:t>
            </w:r>
          </w:p>
        </w:tc>
        <w:tc>
          <w:tcPr>
            <w:tcW w:w="3607" w:type="dxa"/>
            <w:tcBorders>
              <w:left w:val="single" w:sz="2" w:space="0" w:color="auto"/>
              <w:bottom w:val="single" w:sz="2" w:space="0" w:color="auto"/>
              <w:right w:val="single" w:sz="2" w:space="0" w:color="auto"/>
            </w:tcBorders>
            <w:shd w:val="clear" w:color="auto" w:fill="auto"/>
            <w:vAlign w:val="center"/>
          </w:tcPr>
          <w:p w14:paraId="5540ACAB" w14:textId="64019529" w:rsidR="00FA0493" w:rsidRPr="007F7897" w:rsidRDefault="00FA0493" w:rsidP="00FA0493">
            <w:pPr>
              <w:spacing w:after="0" w:line="240" w:lineRule="auto"/>
              <w:jc w:val="both"/>
              <w:rPr>
                <w:rFonts w:ascii="Arial" w:eastAsia="Times New Roman" w:hAnsi="Arial" w:cs="Arial"/>
                <w:color w:val="000000"/>
                <w:sz w:val="18"/>
                <w:szCs w:val="18"/>
                <w:lang w:val="es-ES" w:eastAsia="es-ES"/>
              </w:rPr>
            </w:pPr>
            <w:r w:rsidRPr="007F7897">
              <w:rPr>
                <w:rFonts w:ascii="Arial" w:eastAsia="Times New Roman" w:hAnsi="Arial" w:cs="Arial"/>
                <w:color w:val="000000"/>
                <w:sz w:val="18"/>
                <w:szCs w:val="18"/>
                <w:lang w:val="es-ES" w:eastAsia="es-ES"/>
              </w:rPr>
              <w:t>ACUMULADOR PARA NISSAN TIIDA (AUT) MOD. 2009</w:t>
            </w:r>
          </w:p>
        </w:tc>
        <w:tc>
          <w:tcPr>
            <w:tcW w:w="850" w:type="dxa"/>
            <w:tcBorders>
              <w:left w:val="single" w:sz="2" w:space="0" w:color="auto"/>
              <w:bottom w:val="single" w:sz="2" w:space="0" w:color="auto"/>
              <w:right w:val="single" w:sz="2" w:space="0" w:color="auto"/>
            </w:tcBorders>
            <w:shd w:val="clear" w:color="auto" w:fill="auto"/>
            <w:noWrap/>
          </w:tcPr>
          <w:p w14:paraId="2D2CF297" w14:textId="2BC42AF9" w:rsidR="00FA0493" w:rsidRPr="007F7897" w:rsidRDefault="00FA0493" w:rsidP="00FA0493">
            <w:pPr>
              <w:spacing w:after="0" w:line="240" w:lineRule="auto"/>
              <w:jc w:val="center"/>
              <w:rPr>
                <w:rFonts w:ascii="Arial" w:eastAsia="Times New Roman" w:hAnsi="Arial" w:cs="Arial"/>
                <w:color w:val="000000"/>
                <w:sz w:val="18"/>
                <w:szCs w:val="18"/>
                <w:lang w:val="es-ES" w:eastAsia="es-ES"/>
              </w:rPr>
            </w:pPr>
            <w:r w:rsidRPr="007F7897">
              <w:rPr>
                <w:rFonts w:ascii="Arial" w:eastAsia="Times New Roman" w:hAnsi="Arial" w:cs="Arial"/>
                <w:color w:val="000000"/>
                <w:sz w:val="18"/>
                <w:szCs w:val="18"/>
                <w:lang w:val="es-ES" w:eastAsia="es-ES"/>
              </w:rPr>
              <w:t>PIEZA</w:t>
            </w:r>
          </w:p>
        </w:tc>
        <w:tc>
          <w:tcPr>
            <w:tcW w:w="772" w:type="dxa"/>
            <w:tcBorders>
              <w:left w:val="single" w:sz="2" w:space="0" w:color="auto"/>
              <w:bottom w:val="single" w:sz="2" w:space="0" w:color="auto"/>
              <w:right w:val="single" w:sz="2" w:space="0" w:color="auto"/>
            </w:tcBorders>
          </w:tcPr>
          <w:p w14:paraId="75FD1722" w14:textId="537DAA05" w:rsidR="00FA0493" w:rsidRPr="006C60EA" w:rsidRDefault="00FA0493" w:rsidP="00FA0493">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p>
        </w:tc>
        <w:tc>
          <w:tcPr>
            <w:tcW w:w="1010" w:type="dxa"/>
            <w:tcBorders>
              <w:left w:val="single" w:sz="2" w:space="0" w:color="auto"/>
              <w:bottom w:val="single" w:sz="2" w:space="0" w:color="auto"/>
              <w:right w:val="single" w:sz="2" w:space="0" w:color="auto"/>
            </w:tcBorders>
          </w:tcPr>
          <w:p w14:paraId="306355DC" w14:textId="10CF264D" w:rsidR="00FA0493" w:rsidRPr="006C60EA" w:rsidRDefault="00FA0493" w:rsidP="00FA0493">
            <w:pPr>
              <w:spacing w:after="0" w:line="240" w:lineRule="auto"/>
              <w:jc w:val="center"/>
              <w:rPr>
                <w:rFonts w:ascii="Arial" w:eastAsia="Times New Roman" w:hAnsi="Arial" w:cs="Arial"/>
                <w:color w:val="000000"/>
                <w:sz w:val="18"/>
                <w:szCs w:val="18"/>
                <w:lang w:val="es-ES" w:eastAsia="es-ES"/>
              </w:rPr>
            </w:pPr>
          </w:p>
        </w:tc>
        <w:tc>
          <w:tcPr>
            <w:tcW w:w="890" w:type="dxa"/>
            <w:tcBorders>
              <w:left w:val="single" w:sz="2" w:space="0" w:color="auto"/>
              <w:bottom w:val="single" w:sz="2" w:space="0" w:color="auto"/>
              <w:right w:val="single" w:sz="2" w:space="0" w:color="auto"/>
            </w:tcBorders>
          </w:tcPr>
          <w:p w14:paraId="058E2049" w14:textId="77777777" w:rsidR="00FA0493" w:rsidRPr="006C60EA" w:rsidRDefault="00FA0493" w:rsidP="00FA0493">
            <w:pPr>
              <w:spacing w:after="0" w:line="240" w:lineRule="auto"/>
              <w:jc w:val="center"/>
              <w:rPr>
                <w:rFonts w:ascii="Arial" w:eastAsia="Times New Roman" w:hAnsi="Arial" w:cs="Arial"/>
                <w:color w:val="000000"/>
                <w:sz w:val="18"/>
                <w:szCs w:val="18"/>
                <w:lang w:val="es-ES" w:eastAsia="es-ES"/>
              </w:rPr>
            </w:pPr>
          </w:p>
        </w:tc>
      </w:tr>
      <w:tr w:rsidR="00FA0493" w:rsidRPr="006C60EA" w14:paraId="0F05638E" w14:textId="77777777" w:rsidTr="00C06697">
        <w:trPr>
          <w:trHeight w:val="255"/>
          <w:jc w:val="center"/>
        </w:trPr>
        <w:tc>
          <w:tcPr>
            <w:tcW w:w="940" w:type="dxa"/>
            <w:vMerge/>
            <w:tcBorders>
              <w:left w:val="single" w:sz="2" w:space="0" w:color="auto"/>
              <w:right w:val="single" w:sz="2" w:space="0" w:color="auto"/>
            </w:tcBorders>
          </w:tcPr>
          <w:p w14:paraId="5106509A" w14:textId="77777777" w:rsidR="00FA0493" w:rsidRPr="002920D7" w:rsidRDefault="00FA0493" w:rsidP="00FA0493">
            <w:pPr>
              <w:spacing w:after="0" w:line="240" w:lineRule="auto"/>
              <w:jc w:val="center"/>
              <w:rPr>
                <w:rFonts w:ascii="Arial" w:eastAsia="Times New Roman" w:hAnsi="Arial" w:cs="Arial"/>
                <w:sz w:val="18"/>
                <w:szCs w:val="18"/>
                <w:lang w:val="es-ES" w:eastAsia="es-ES"/>
              </w:rPr>
            </w:pPr>
          </w:p>
        </w:tc>
        <w:tc>
          <w:tcPr>
            <w:tcW w:w="1321" w:type="dxa"/>
            <w:tcBorders>
              <w:top w:val="single" w:sz="2" w:space="0" w:color="auto"/>
              <w:left w:val="single" w:sz="2" w:space="0" w:color="auto"/>
              <w:bottom w:val="single" w:sz="2" w:space="0" w:color="auto"/>
              <w:right w:val="single" w:sz="2" w:space="0" w:color="auto"/>
            </w:tcBorders>
            <w:shd w:val="clear" w:color="auto" w:fill="auto"/>
          </w:tcPr>
          <w:p w14:paraId="1DD96ED4" w14:textId="68CF5415" w:rsidR="00FA0493" w:rsidRPr="006C60EA" w:rsidRDefault="009E41C7" w:rsidP="00FA0493">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I</w:t>
            </w:r>
            <w:r w:rsidR="00FA0493" w:rsidRPr="002920D7">
              <w:rPr>
                <w:rFonts w:ascii="Arial" w:eastAsia="Times New Roman" w:hAnsi="Arial" w:cs="Arial"/>
                <w:sz w:val="18"/>
                <w:szCs w:val="18"/>
                <w:lang w:val="es-ES" w:eastAsia="es-ES"/>
              </w:rPr>
              <w:t>I.</w:t>
            </w:r>
            <w:r w:rsidR="00FA0493" w:rsidRPr="006C60EA">
              <w:rPr>
                <w:rFonts w:ascii="Arial" w:eastAsia="Times New Roman" w:hAnsi="Arial" w:cs="Arial"/>
                <w:sz w:val="18"/>
                <w:szCs w:val="18"/>
                <w:lang w:val="es-ES" w:eastAsia="es-ES"/>
              </w:rPr>
              <w:t>2</w:t>
            </w:r>
          </w:p>
        </w:tc>
        <w:tc>
          <w:tcPr>
            <w:tcW w:w="3607" w:type="dxa"/>
            <w:tcBorders>
              <w:top w:val="single" w:sz="2" w:space="0" w:color="auto"/>
              <w:left w:val="single" w:sz="2" w:space="0" w:color="auto"/>
              <w:bottom w:val="single" w:sz="2" w:space="0" w:color="auto"/>
              <w:right w:val="single" w:sz="2" w:space="0" w:color="auto"/>
            </w:tcBorders>
            <w:shd w:val="clear" w:color="auto" w:fill="auto"/>
            <w:vAlign w:val="center"/>
          </w:tcPr>
          <w:p w14:paraId="397D9036" w14:textId="1FB16D92" w:rsidR="00FA0493" w:rsidRPr="007F7897" w:rsidRDefault="00FA0493" w:rsidP="00FA0493">
            <w:pPr>
              <w:spacing w:after="0" w:line="240" w:lineRule="auto"/>
              <w:jc w:val="both"/>
              <w:rPr>
                <w:rFonts w:ascii="Arial" w:eastAsia="Times New Roman" w:hAnsi="Arial" w:cs="Arial"/>
                <w:color w:val="000000"/>
                <w:sz w:val="18"/>
                <w:szCs w:val="18"/>
                <w:lang w:val="es-ES" w:eastAsia="es-ES"/>
              </w:rPr>
            </w:pPr>
            <w:r w:rsidRPr="007F7897">
              <w:rPr>
                <w:rFonts w:ascii="Arial" w:eastAsia="Times New Roman" w:hAnsi="Arial" w:cs="Arial"/>
                <w:color w:val="000000"/>
                <w:sz w:val="18"/>
                <w:szCs w:val="18"/>
                <w:lang w:val="es-ES" w:eastAsia="es-ES"/>
              </w:rPr>
              <w:t>ACUMULADOR PARA NISSAN ALTIMA MOD. 2013</w:t>
            </w:r>
          </w:p>
        </w:tc>
        <w:tc>
          <w:tcPr>
            <w:tcW w:w="850" w:type="dxa"/>
            <w:tcBorders>
              <w:top w:val="single" w:sz="2" w:space="0" w:color="auto"/>
              <w:left w:val="single" w:sz="2" w:space="0" w:color="auto"/>
              <w:bottom w:val="single" w:sz="2" w:space="0" w:color="auto"/>
              <w:right w:val="single" w:sz="2" w:space="0" w:color="auto"/>
            </w:tcBorders>
            <w:shd w:val="clear" w:color="auto" w:fill="auto"/>
            <w:noWrap/>
          </w:tcPr>
          <w:p w14:paraId="21122F40" w14:textId="74C54F14" w:rsidR="00FA0493" w:rsidRPr="00B12004" w:rsidRDefault="00FA0493" w:rsidP="00FA0493">
            <w:pPr>
              <w:spacing w:after="0" w:line="240" w:lineRule="auto"/>
              <w:jc w:val="center"/>
              <w:rPr>
                <w:rFonts w:ascii="Arial" w:eastAsia="Times New Roman" w:hAnsi="Arial" w:cs="Arial"/>
                <w:color w:val="000000"/>
                <w:sz w:val="18"/>
                <w:szCs w:val="18"/>
                <w:lang w:val="es-ES" w:eastAsia="es-ES"/>
              </w:rPr>
            </w:pPr>
            <w:r w:rsidRPr="007F7897">
              <w:rPr>
                <w:rFonts w:ascii="Arial" w:eastAsia="Times New Roman" w:hAnsi="Arial" w:cs="Arial"/>
                <w:color w:val="000000"/>
                <w:sz w:val="18"/>
                <w:szCs w:val="18"/>
                <w:lang w:val="es-ES" w:eastAsia="es-ES"/>
              </w:rPr>
              <w:t>PIEZA</w:t>
            </w:r>
          </w:p>
        </w:tc>
        <w:tc>
          <w:tcPr>
            <w:tcW w:w="772" w:type="dxa"/>
            <w:tcBorders>
              <w:top w:val="single" w:sz="2" w:space="0" w:color="auto"/>
              <w:left w:val="single" w:sz="2" w:space="0" w:color="auto"/>
              <w:bottom w:val="single" w:sz="2" w:space="0" w:color="auto"/>
              <w:right w:val="single" w:sz="2" w:space="0" w:color="auto"/>
            </w:tcBorders>
          </w:tcPr>
          <w:p w14:paraId="19F5FDEF" w14:textId="16F06972" w:rsidR="00FA0493" w:rsidRPr="006C60EA" w:rsidRDefault="00FA0493" w:rsidP="00FA0493">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p>
        </w:tc>
        <w:tc>
          <w:tcPr>
            <w:tcW w:w="1010" w:type="dxa"/>
            <w:tcBorders>
              <w:top w:val="single" w:sz="2" w:space="0" w:color="auto"/>
              <w:left w:val="single" w:sz="2" w:space="0" w:color="auto"/>
              <w:bottom w:val="single" w:sz="2" w:space="0" w:color="auto"/>
              <w:right w:val="single" w:sz="2" w:space="0" w:color="auto"/>
            </w:tcBorders>
          </w:tcPr>
          <w:p w14:paraId="51AB769A" w14:textId="2B5FEC39" w:rsidR="00FA0493" w:rsidRPr="006C60EA" w:rsidRDefault="00FA0493" w:rsidP="00FA0493">
            <w:pPr>
              <w:spacing w:after="0" w:line="240" w:lineRule="auto"/>
              <w:jc w:val="center"/>
              <w:rPr>
                <w:rFonts w:ascii="Arial" w:eastAsia="Times New Roman" w:hAnsi="Arial" w:cs="Arial"/>
                <w:color w:val="000000"/>
                <w:sz w:val="18"/>
                <w:szCs w:val="18"/>
                <w:lang w:val="es-ES" w:eastAsia="es-ES"/>
              </w:rPr>
            </w:pPr>
          </w:p>
        </w:tc>
        <w:tc>
          <w:tcPr>
            <w:tcW w:w="890" w:type="dxa"/>
            <w:tcBorders>
              <w:top w:val="single" w:sz="2" w:space="0" w:color="auto"/>
              <w:left w:val="single" w:sz="2" w:space="0" w:color="auto"/>
              <w:bottom w:val="single" w:sz="2" w:space="0" w:color="auto"/>
              <w:right w:val="single" w:sz="2" w:space="0" w:color="auto"/>
            </w:tcBorders>
          </w:tcPr>
          <w:p w14:paraId="0CAAC99E" w14:textId="77777777" w:rsidR="00FA0493" w:rsidRPr="006C60EA" w:rsidRDefault="00FA0493" w:rsidP="00FA0493">
            <w:pPr>
              <w:spacing w:after="0" w:line="240" w:lineRule="auto"/>
              <w:jc w:val="center"/>
              <w:rPr>
                <w:rFonts w:ascii="Arial" w:eastAsia="Times New Roman" w:hAnsi="Arial" w:cs="Arial"/>
                <w:color w:val="000000"/>
                <w:sz w:val="18"/>
                <w:szCs w:val="18"/>
                <w:lang w:val="es-ES" w:eastAsia="es-ES"/>
              </w:rPr>
            </w:pPr>
          </w:p>
        </w:tc>
      </w:tr>
      <w:tr w:rsidR="00FA0493" w:rsidRPr="006C60EA" w14:paraId="78EE9808" w14:textId="77777777" w:rsidTr="00C06697">
        <w:trPr>
          <w:trHeight w:val="255"/>
          <w:jc w:val="center"/>
        </w:trPr>
        <w:tc>
          <w:tcPr>
            <w:tcW w:w="940" w:type="dxa"/>
            <w:vMerge/>
            <w:tcBorders>
              <w:left w:val="single" w:sz="2" w:space="0" w:color="auto"/>
              <w:right w:val="single" w:sz="2" w:space="0" w:color="auto"/>
            </w:tcBorders>
          </w:tcPr>
          <w:p w14:paraId="6F140758" w14:textId="77777777" w:rsidR="00FA0493" w:rsidRPr="002920D7" w:rsidRDefault="00FA0493" w:rsidP="00FA0493">
            <w:pPr>
              <w:spacing w:after="0" w:line="240" w:lineRule="auto"/>
              <w:jc w:val="center"/>
              <w:rPr>
                <w:rFonts w:ascii="Arial" w:eastAsia="Times New Roman" w:hAnsi="Arial" w:cs="Arial"/>
                <w:sz w:val="18"/>
                <w:szCs w:val="18"/>
                <w:lang w:val="es-ES" w:eastAsia="es-ES"/>
              </w:rPr>
            </w:pPr>
          </w:p>
        </w:tc>
        <w:tc>
          <w:tcPr>
            <w:tcW w:w="1321" w:type="dxa"/>
            <w:tcBorders>
              <w:top w:val="single" w:sz="2" w:space="0" w:color="auto"/>
              <w:left w:val="single" w:sz="2" w:space="0" w:color="auto"/>
              <w:bottom w:val="single" w:sz="2" w:space="0" w:color="auto"/>
              <w:right w:val="single" w:sz="2" w:space="0" w:color="auto"/>
            </w:tcBorders>
            <w:shd w:val="clear" w:color="auto" w:fill="auto"/>
          </w:tcPr>
          <w:p w14:paraId="5CC8F80E" w14:textId="74D9A5B5" w:rsidR="00FA0493" w:rsidRPr="006C60EA" w:rsidRDefault="009E41C7" w:rsidP="00FA0493">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I</w:t>
            </w:r>
            <w:r w:rsidR="00FA0493" w:rsidRPr="002920D7">
              <w:rPr>
                <w:rFonts w:ascii="Arial" w:eastAsia="Times New Roman" w:hAnsi="Arial" w:cs="Arial"/>
                <w:sz w:val="18"/>
                <w:szCs w:val="18"/>
                <w:lang w:val="es-ES" w:eastAsia="es-ES"/>
              </w:rPr>
              <w:t>I.</w:t>
            </w:r>
            <w:r w:rsidR="00FA0493" w:rsidRPr="006C60EA">
              <w:rPr>
                <w:rFonts w:ascii="Arial" w:eastAsia="Times New Roman" w:hAnsi="Arial" w:cs="Arial"/>
                <w:sz w:val="18"/>
                <w:szCs w:val="18"/>
                <w:lang w:val="es-ES" w:eastAsia="es-ES"/>
              </w:rPr>
              <w:t>3</w:t>
            </w:r>
          </w:p>
        </w:tc>
        <w:tc>
          <w:tcPr>
            <w:tcW w:w="3607" w:type="dxa"/>
            <w:tcBorders>
              <w:top w:val="single" w:sz="2" w:space="0" w:color="auto"/>
              <w:left w:val="single" w:sz="2" w:space="0" w:color="auto"/>
              <w:bottom w:val="single" w:sz="2" w:space="0" w:color="auto"/>
              <w:right w:val="single" w:sz="2" w:space="0" w:color="auto"/>
            </w:tcBorders>
            <w:shd w:val="clear" w:color="auto" w:fill="auto"/>
            <w:vAlign w:val="center"/>
          </w:tcPr>
          <w:p w14:paraId="24E11724" w14:textId="5077B8B0" w:rsidR="00FA0493" w:rsidRPr="007F7897" w:rsidRDefault="00FA0493" w:rsidP="00FA0493">
            <w:pPr>
              <w:spacing w:after="0" w:line="240" w:lineRule="auto"/>
              <w:jc w:val="both"/>
              <w:rPr>
                <w:rFonts w:ascii="Arial" w:eastAsia="Times New Roman" w:hAnsi="Arial" w:cs="Arial"/>
                <w:color w:val="000000"/>
                <w:sz w:val="18"/>
                <w:szCs w:val="18"/>
                <w:lang w:val="es-ES" w:eastAsia="es-ES"/>
              </w:rPr>
            </w:pPr>
            <w:r w:rsidRPr="007F7897">
              <w:rPr>
                <w:rFonts w:ascii="Arial" w:eastAsia="Times New Roman" w:hAnsi="Arial" w:cs="Arial"/>
                <w:color w:val="000000"/>
                <w:sz w:val="18"/>
                <w:szCs w:val="18"/>
                <w:lang w:val="es-ES" w:eastAsia="es-ES"/>
              </w:rPr>
              <w:t>AMORTIGUADOR DELANTERO IZQUIERDO PARA NISSAN TIIDA (AUT) MOD. 2009</w:t>
            </w:r>
          </w:p>
        </w:tc>
        <w:tc>
          <w:tcPr>
            <w:tcW w:w="850" w:type="dxa"/>
            <w:tcBorders>
              <w:top w:val="single" w:sz="2" w:space="0" w:color="auto"/>
              <w:left w:val="single" w:sz="2" w:space="0" w:color="auto"/>
              <w:bottom w:val="single" w:sz="2" w:space="0" w:color="auto"/>
              <w:right w:val="single" w:sz="2" w:space="0" w:color="auto"/>
            </w:tcBorders>
            <w:shd w:val="clear" w:color="auto" w:fill="auto"/>
            <w:noWrap/>
          </w:tcPr>
          <w:p w14:paraId="6A4182B0" w14:textId="1BF50CAF" w:rsidR="00FA0493" w:rsidRPr="007F7897" w:rsidRDefault="00FA0493" w:rsidP="00FA0493">
            <w:pPr>
              <w:spacing w:after="0" w:line="240" w:lineRule="auto"/>
              <w:jc w:val="center"/>
              <w:rPr>
                <w:rFonts w:ascii="Arial" w:eastAsia="Times New Roman" w:hAnsi="Arial" w:cs="Arial"/>
                <w:color w:val="000000"/>
                <w:sz w:val="18"/>
                <w:szCs w:val="18"/>
                <w:lang w:val="es-ES" w:eastAsia="es-ES"/>
              </w:rPr>
            </w:pPr>
            <w:r w:rsidRPr="007F7897">
              <w:rPr>
                <w:rFonts w:ascii="Arial" w:eastAsia="Times New Roman" w:hAnsi="Arial" w:cs="Arial"/>
                <w:color w:val="000000"/>
                <w:sz w:val="18"/>
                <w:szCs w:val="18"/>
                <w:lang w:val="es-ES" w:eastAsia="es-ES"/>
              </w:rPr>
              <w:t>PIEZA</w:t>
            </w:r>
          </w:p>
        </w:tc>
        <w:tc>
          <w:tcPr>
            <w:tcW w:w="772" w:type="dxa"/>
            <w:tcBorders>
              <w:top w:val="single" w:sz="2" w:space="0" w:color="auto"/>
              <w:left w:val="single" w:sz="2" w:space="0" w:color="auto"/>
              <w:bottom w:val="single" w:sz="2" w:space="0" w:color="auto"/>
              <w:right w:val="single" w:sz="2" w:space="0" w:color="auto"/>
            </w:tcBorders>
          </w:tcPr>
          <w:p w14:paraId="5A9888AB" w14:textId="2009F5E9" w:rsidR="00FA0493" w:rsidRPr="006C60EA" w:rsidRDefault="00FA0493" w:rsidP="00FA0493">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p>
        </w:tc>
        <w:tc>
          <w:tcPr>
            <w:tcW w:w="1010" w:type="dxa"/>
            <w:tcBorders>
              <w:top w:val="single" w:sz="2" w:space="0" w:color="auto"/>
              <w:left w:val="single" w:sz="2" w:space="0" w:color="auto"/>
              <w:bottom w:val="single" w:sz="2" w:space="0" w:color="auto"/>
              <w:right w:val="single" w:sz="2" w:space="0" w:color="auto"/>
            </w:tcBorders>
          </w:tcPr>
          <w:p w14:paraId="6E3F8622" w14:textId="111480A9" w:rsidR="00FA0493" w:rsidRPr="006C60EA" w:rsidRDefault="00FA0493" w:rsidP="00FA0493">
            <w:pPr>
              <w:spacing w:after="0" w:line="240" w:lineRule="auto"/>
              <w:jc w:val="center"/>
              <w:rPr>
                <w:rFonts w:ascii="Arial" w:eastAsia="Times New Roman" w:hAnsi="Arial" w:cs="Arial"/>
                <w:color w:val="000000"/>
                <w:sz w:val="18"/>
                <w:szCs w:val="18"/>
                <w:lang w:val="es-ES" w:eastAsia="es-ES"/>
              </w:rPr>
            </w:pPr>
          </w:p>
        </w:tc>
        <w:tc>
          <w:tcPr>
            <w:tcW w:w="890" w:type="dxa"/>
            <w:tcBorders>
              <w:top w:val="single" w:sz="2" w:space="0" w:color="auto"/>
              <w:left w:val="single" w:sz="2" w:space="0" w:color="auto"/>
              <w:bottom w:val="single" w:sz="2" w:space="0" w:color="auto"/>
              <w:right w:val="single" w:sz="2" w:space="0" w:color="auto"/>
            </w:tcBorders>
          </w:tcPr>
          <w:p w14:paraId="0BFCB669" w14:textId="77777777" w:rsidR="00FA0493" w:rsidRPr="006C60EA" w:rsidRDefault="00FA0493" w:rsidP="00FA0493">
            <w:pPr>
              <w:spacing w:after="0" w:line="240" w:lineRule="auto"/>
              <w:jc w:val="center"/>
              <w:rPr>
                <w:rFonts w:ascii="Arial" w:eastAsia="Times New Roman" w:hAnsi="Arial" w:cs="Arial"/>
                <w:color w:val="000000"/>
                <w:sz w:val="18"/>
                <w:szCs w:val="18"/>
                <w:lang w:val="es-ES" w:eastAsia="es-ES"/>
              </w:rPr>
            </w:pPr>
          </w:p>
        </w:tc>
      </w:tr>
      <w:tr w:rsidR="00FA0493" w:rsidRPr="006C60EA" w14:paraId="3A3FDB09" w14:textId="77777777" w:rsidTr="00C06697">
        <w:trPr>
          <w:trHeight w:val="255"/>
          <w:jc w:val="center"/>
        </w:trPr>
        <w:tc>
          <w:tcPr>
            <w:tcW w:w="940" w:type="dxa"/>
            <w:vMerge/>
            <w:tcBorders>
              <w:left w:val="single" w:sz="2" w:space="0" w:color="auto"/>
              <w:right w:val="single" w:sz="2" w:space="0" w:color="auto"/>
            </w:tcBorders>
          </w:tcPr>
          <w:p w14:paraId="43F07819" w14:textId="77777777" w:rsidR="00FA0493" w:rsidRPr="002920D7" w:rsidRDefault="00FA0493" w:rsidP="00FA0493">
            <w:pPr>
              <w:spacing w:after="0" w:line="240" w:lineRule="auto"/>
              <w:jc w:val="center"/>
              <w:rPr>
                <w:rFonts w:ascii="Arial" w:eastAsia="Times New Roman" w:hAnsi="Arial" w:cs="Arial"/>
                <w:sz w:val="18"/>
                <w:szCs w:val="18"/>
                <w:lang w:val="es-ES" w:eastAsia="es-ES"/>
              </w:rPr>
            </w:pPr>
          </w:p>
        </w:tc>
        <w:tc>
          <w:tcPr>
            <w:tcW w:w="1321" w:type="dxa"/>
            <w:tcBorders>
              <w:top w:val="single" w:sz="2" w:space="0" w:color="auto"/>
              <w:left w:val="single" w:sz="2" w:space="0" w:color="auto"/>
              <w:bottom w:val="single" w:sz="2" w:space="0" w:color="auto"/>
              <w:right w:val="single" w:sz="2" w:space="0" w:color="auto"/>
            </w:tcBorders>
            <w:shd w:val="clear" w:color="auto" w:fill="auto"/>
          </w:tcPr>
          <w:p w14:paraId="744B6C74" w14:textId="6C48997A" w:rsidR="00FA0493" w:rsidRPr="006C60EA" w:rsidRDefault="009E41C7" w:rsidP="00FA0493">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I</w:t>
            </w:r>
            <w:r w:rsidR="00FA0493" w:rsidRPr="002920D7">
              <w:rPr>
                <w:rFonts w:ascii="Arial" w:eastAsia="Times New Roman" w:hAnsi="Arial" w:cs="Arial"/>
                <w:sz w:val="18"/>
                <w:szCs w:val="18"/>
                <w:lang w:val="es-ES" w:eastAsia="es-ES"/>
              </w:rPr>
              <w:t>I.</w:t>
            </w:r>
            <w:r w:rsidR="00FA0493" w:rsidRPr="006C60EA">
              <w:rPr>
                <w:rFonts w:ascii="Arial" w:eastAsia="Times New Roman" w:hAnsi="Arial" w:cs="Arial"/>
                <w:sz w:val="18"/>
                <w:szCs w:val="18"/>
                <w:lang w:val="es-ES" w:eastAsia="es-ES"/>
              </w:rPr>
              <w:t>4</w:t>
            </w:r>
          </w:p>
        </w:tc>
        <w:tc>
          <w:tcPr>
            <w:tcW w:w="3607" w:type="dxa"/>
            <w:tcBorders>
              <w:top w:val="single" w:sz="2" w:space="0" w:color="auto"/>
              <w:left w:val="single" w:sz="2" w:space="0" w:color="auto"/>
              <w:bottom w:val="single" w:sz="2" w:space="0" w:color="auto"/>
              <w:right w:val="single" w:sz="2" w:space="0" w:color="auto"/>
            </w:tcBorders>
            <w:shd w:val="clear" w:color="auto" w:fill="auto"/>
            <w:vAlign w:val="center"/>
          </w:tcPr>
          <w:p w14:paraId="0C8CA098" w14:textId="22F459C3" w:rsidR="00FA0493" w:rsidRPr="007F7897" w:rsidRDefault="00FA0493" w:rsidP="00FA0493">
            <w:pPr>
              <w:spacing w:after="0" w:line="240" w:lineRule="auto"/>
              <w:jc w:val="both"/>
              <w:rPr>
                <w:rFonts w:ascii="Arial" w:eastAsia="Times New Roman" w:hAnsi="Arial" w:cs="Arial"/>
                <w:color w:val="000000"/>
                <w:sz w:val="18"/>
                <w:szCs w:val="18"/>
                <w:lang w:val="es-ES" w:eastAsia="es-ES"/>
              </w:rPr>
            </w:pPr>
            <w:r w:rsidRPr="007F7897">
              <w:rPr>
                <w:rFonts w:ascii="Arial" w:eastAsia="Times New Roman" w:hAnsi="Arial" w:cs="Arial"/>
                <w:color w:val="000000"/>
                <w:sz w:val="18"/>
                <w:szCs w:val="18"/>
                <w:lang w:val="es-ES" w:eastAsia="es-ES"/>
              </w:rPr>
              <w:t>AMORTIGUADOR DELANTERO DERECHO PARA NISSAN ALTIMA MOD. 2013</w:t>
            </w:r>
          </w:p>
        </w:tc>
        <w:tc>
          <w:tcPr>
            <w:tcW w:w="850" w:type="dxa"/>
            <w:tcBorders>
              <w:top w:val="single" w:sz="2" w:space="0" w:color="auto"/>
              <w:left w:val="single" w:sz="2" w:space="0" w:color="auto"/>
              <w:bottom w:val="single" w:sz="2" w:space="0" w:color="auto"/>
              <w:right w:val="single" w:sz="2" w:space="0" w:color="auto"/>
            </w:tcBorders>
            <w:shd w:val="clear" w:color="auto" w:fill="auto"/>
            <w:noWrap/>
          </w:tcPr>
          <w:p w14:paraId="09F9A3D7" w14:textId="13244C8F" w:rsidR="00FA0493" w:rsidRPr="007F7897" w:rsidRDefault="00FA0493" w:rsidP="00FA0493">
            <w:pPr>
              <w:spacing w:after="0" w:line="240" w:lineRule="auto"/>
              <w:jc w:val="center"/>
              <w:rPr>
                <w:rFonts w:ascii="Arial" w:eastAsia="Times New Roman" w:hAnsi="Arial" w:cs="Arial"/>
                <w:color w:val="000000"/>
                <w:sz w:val="18"/>
                <w:szCs w:val="18"/>
                <w:lang w:val="es-ES" w:eastAsia="es-ES"/>
              </w:rPr>
            </w:pPr>
            <w:r w:rsidRPr="00B12004">
              <w:rPr>
                <w:rFonts w:ascii="Arial" w:eastAsia="Times New Roman" w:hAnsi="Arial" w:cs="Arial"/>
                <w:color w:val="000000"/>
                <w:sz w:val="18"/>
                <w:szCs w:val="18"/>
                <w:lang w:val="es-ES" w:eastAsia="es-ES"/>
              </w:rPr>
              <w:t>PIEZA</w:t>
            </w:r>
          </w:p>
        </w:tc>
        <w:tc>
          <w:tcPr>
            <w:tcW w:w="772" w:type="dxa"/>
            <w:tcBorders>
              <w:top w:val="single" w:sz="2" w:space="0" w:color="auto"/>
              <w:left w:val="single" w:sz="2" w:space="0" w:color="auto"/>
              <w:bottom w:val="single" w:sz="2" w:space="0" w:color="auto"/>
              <w:right w:val="single" w:sz="2" w:space="0" w:color="auto"/>
            </w:tcBorders>
          </w:tcPr>
          <w:p w14:paraId="4792549D" w14:textId="392BA7AA" w:rsidR="00FA0493" w:rsidRPr="006C60EA" w:rsidRDefault="00FA0493" w:rsidP="00FA0493">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p>
        </w:tc>
        <w:tc>
          <w:tcPr>
            <w:tcW w:w="1010" w:type="dxa"/>
            <w:tcBorders>
              <w:top w:val="single" w:sz="2" w:space="0" w:color="auto"/>
              <w:left w:val="single" w:sz="2" w:space="0" w:color="auto"/>
              <w:bottom w:val="single" w:sz="2" w:space="0" w:color="auto"/>
              <w:right w:val="single" w:sz="2" w:space="0" w:color="auto"/>
            </w:tcBorders>
          </w:tcPr>
          <w:p w14:paraId="490F208F" w14:textId="317A9AD3" w:rsidR="00FA0493" w:rsidRPr="006C60EA" w:rsidRDefault="00FA0493" w:rsidP="00FA0493">
            <w:pPr>
              <w:spacing w:after="0" w:line="240" w:lineRule="auto"/>
              <w:jc w:val="center"/>
              <w:rPr>
                <w:rFonts w:ascii="Arial" w:eastAsia="Times New Roman" w:hAnsi="Arial" w:cs="Arial"/>
                <w:color w:val="000000"/>
                <w:sz w:val="18"/>
                <w:szCs w:val="18"/>
                <w:lang w:val="es-ES" w:eastAsia="es-ES"/>
              </w:rPr>
            </w:pPr>
          </w:p>
        </w:tc>
        <w:tc>
          <w:tcPr>
            <w:tcW w:w="890" w:type="dxa"/>
            <w:tcBorders>
              <w:top w:val="single" w:sz="2" w:space="0" w:color="auto"/>
              <w:left w:val="single" w:sz="2" w:space="0" w:color="auto"/>
              <w:bottom w:val="single" w:sz="2" w:space="0" w:color="auto"/>
              <w:right w:val="single" w:sz="2" w:space="0" w:color="auto"/>
            </w:tcBorders>
          </w:tcPr>
          <w:p w14:paraId="73FC89D0" w14:textId="77777777" w:rsidR="00FA0493" w:rsidRPr="006C60EA" w:rsidRDefault="00FA0493" w:rsidP="00FA0493">
            <w:pPr>
              <w:spacing w:after="0" w:line="240" w:lineRule="auto"/>
              <w:jc w:val="center"/>
              <w:rPr>
                <w:rFonts w:ascii="Arial" w:eastAsia="Times New Roman" w:hAnsi="Arial" w:cs="Arial"/>
                <w:color w:val="000000"/>
                <w:sz w:val="18"/>
                <w:szCs w:val="18"/>
                <w:lang w:val="es-ES" w:eastAsia="es-ES"/>
              </w:rPr>
            </w:pPr>
          </w:p>
        </w:tc>
      </w:tr>
      <w:tr w:rsidR="00FA0493" w:rsidRPr="006C60EA" w14:paraId="255DEB52" w14:textId="77777777" w:rsidTr="00C06697">
        <w:trPr>
          <w:trHeight w:val="255"/>
          <w:jc w:val="center"/>
        </w:trPr>
        <w:tc>
          <w:tcPr>
            <w:tcW w:w="940" w:type="dxa"/>
            <w:vMerge/>
            <w:tcBorders>
              <w:left w:val="single" w:sz="2" w:space="0" w:color="auto"/>
              <w:right w:val="single" w:sz="2" w:space="0" w:color="auto"/>
            </w:tcBorders>
          </w:tcPr>
          <w:p w14:paraId="6BE9E4F6" w14:textId="77777777" w:rsidR="00FA0493" w:rsidRPr="002920D7" w:rsidRDefault="00FA0493" w:rsidP="00FA0493">
            <w:pPr>
              <w:spacing w:after="0" w:line="240" w:lineRule="auto"/>
              <w:jc w:val="center"/>
              <w:rPr>
                <w:rFonts w:ascii="Arial" w:eastAsia="Times New Roman" w:hAnsi="Arial" w:cs="Arial"/>
                <w:sz w:val="18"/>
                <w:szCs w:val="18"/>
                <w:lang w:val="es-ES" w:eastAsia="es-ES"/>
              </w:rPr>
            </w:pPr>
          </w:p>
        </w:tc>
        <w:tc>
          <w:tcPr>
            <w:tcW w:w="1321" w:type="dxa"/>
            <w:tcBorders>
              <w:top w:val="single" w:sz="2" w:space="0" w:color="auto"/>
              <w:left w:val="single" w:sz="2" w:space="0" w:color="auto"/>
              <w:bottom w:val="single" w:sz="2" w:space="0" w:color="auto"/>
              <w:right w:val="single" w:sz="2" w:space="0" w:color="auto"/>
            </w:tcBorders>
            <w:shd w:val="clear" w:color="auto" w:fill="auto"/>
          </w:tcPr>
          <w:p w14:paraId="3EC2C674" w14:textId="3834CD57" w:rsidR="00FA0493" w:rsidRPr="006C60EA" w:rsidRDefault="009E41C7" w:rsidP="00FA0493">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I</w:t>
            </w:r>
            <w:r w:rsidR="00FA0493" w:rsidRPr="002920D7">
              <w:rPr>
                <w:rFonts w:ascii="Arial" w:eastAsia="Times New Roman" w:hAnsi="Arial" w:cs="Arial"/>
                <w:sz w:val="18"/>
                <w:szCs w:val="18"/>
                <w:lang w:val="es-ES" w:eastAsia="es-ES"/>
              </w:rPr>
              <w:t>I.</w:t>
            </w:r>
            <w:r w:rsidR="00FA0493" w:rsidRPr="006C60EA">
              <w:rPr>
                <w:rFonts w:ascii="Arial" w:eastAsia="Times New Roman" w:hAnsi="Arial" w:cs="Arial"/>
                <w:sz w:val="18"/>
                <w:szCs w:val="18"/>
                <w:lang w:val="es-ES" w:eastAsia="es-ES"/>
              </w:rPr>
              <w:t>5</w:t>
            </w:r>
          </w:p>
        </w:tc>
        <w:tc>
          <w:tcPr>
            <w:tcW w:w="3607" w:type="dxa"/>
            <w:tcBorders>
              <w:top w:val="single" w:sz="2" w:space="0" w:color="auto"/>
              <w:left w:val="single" w:sz="2" w:space="0" w:color="auto"/>
              <w:bottom w:val="single" w:sz="2" w:space="0" w:color="auto"/>
              <w:right w:val="single" w:sz="2" w:space="0" w:color="auto"/>
            </w:tcBorders>
            <w:shd w:val="clear" w:color="auto" w:fill="auto"/>
            <w:vAlign w:val="center"/>
          </w:tcPr>
          <w:p w14:paraId="40E59E84" w14:textId="7299BEB2" w:rsidR="00FA0493" w:rsidRPr="007F7897" w:rsidRDefault="00FA0493" w:rsidP="00FA0493">
            <w:pPr>
              <w:spacing w:after="0" w:line="240" w:lineRule="auto"/>
              <w:jc w:val="both"/>
              <w:rPr>
                <w:rFonts w:ascii="Arial" w:eastAsia="Times New Roman" w:hAnsi="Arial" w:cs="Arial"/>
                <w:color w:val="000000"/>
                <w:sz w:val="18"/>
                <w:szCs w:val="18"/>
                <w:lang w:val="es-ES" w:eastAsia="es-ES"/>
              </w:rPr>
            </w:pPr>
            <w:r w:rsidRPr="007F7897">
              <w:rPr>
                <w:rFonts w:ascii="Arial" w:eastAsia="Times New Roman" w:hAnsi="Arial" w:cs="Arial"/>
                <w:color w:val="000000"/>
                <w:sz w:val="18"/>
                <w:szCs w:val="18"/>
                <w:lang w:val="es-ES" w:eastAsia="es-ES"/>
              </w:rPr>
              <w:t>AMORTIGUADOR TRASERO IZQUIERDO PARA NISSAN TIIDA (AUT) MOD. 2009</w:t>
            </w:r>
          </w:p>
        </w:tc>
        <w:tc>
          <w:tcPr>
            <w:tcW w:w="850" w:type="dxa"/>
            <w:tcBorders>
              <w:top w:val="single" w:sz="2" w:space="0" w:color="auto"/>
              <w:left w:val="single" w:sz="2" w:space="0" w:color="auto"/>
              <w:bottom w:val="single" w:sz="2" w:space="0" w:color="auto"/>
              <w:right w:val="single" w:sz="2" w:space="0" w:color="auto"/>
            </w:tcBorders>
            <w:shd w:val="clear" w:color="auto" w:fill="auto"/>
            <w:noWrap/>
          </w:tcPr>
          <w:p w14:paraId="43FF11E8" w14:textId="0F35AE13" w:rsidR="00FA0493" w:rsidRPr="007F7897" w:rsidRDefault="00FA0493" w:rsidP="00FA0493">
            <w:pPr>
              <w:spacing w:after="0" w:line="240" w:lineRule="auto"/>
              <w:jc w:val="center"/>
              <w:rPr>
                <w:rFonts w:ascii="Arial" w:eastAsia="Times New Roman" w:hAnsi="Arial" w:cs="Arial"/>
                <w:color w:val="000000"/>
                <w:sz w:val="18"/>
                <w:szCs w:val="18"/>
                <w:lang w:val="es-ES" w:eastAsia="es-ES"/>
              </w:rPr>
            </w:pPr>
            <w:r w:rsidRPr="007F7897">
              <w:rPr>
                <w:rFonts w:ascii="Arial" w:eastAsia="Times New Roman" w:hAnsi="Arial" w:cs="Arial"/>
                <w:color w:val="000000"/>
                <w:sz w:val="18"/>
                <w:szCs w:val="18"/>
                <w:lang w:val="es-ES" w:eastAsia="es-ES"/>
              </w:rPr>
              <w:t>PIEZA</w:t>
            </w:r>
          </w:p>
        </w:tc>
        <w:tc>
          <w:tcPr>
            <w:tcW w:w="772" w:type="dxa"/>
            <w:tcBorders>
              <w:top w:val="single" w:sz="2" w:space="0" w:color="auto"/>
              <w:left w:val="single" w:sz="2" w:space="0" w:color="auto"/>
              <w:bottom w:val="single" w:sz="2" w:space="0" w:color="auto"/>
              <w:right w:val="single" w:sz="2" w:space="0" w:color="auto"/>
            </w:tcBorders>
          </w:tcPr>
          <w:p w14:paraId="470049D1" w14:textId="5ACBEB30" w:rsidR="00FA0493" w:rsidRPr="006C60EA" w:rsidRDefault="00FA0493" w:rsidP="00FA0493">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p>
        </w:tc>
        <w:tc>
          <w:tcPr>
            <w:tcW w:w="1010" w:type="dxa"/>
            <w:tcBorders>
              <w:top w:val="single" w:sz="2" w:space="0" w:color="auto"/>
              <w:left w:val="single" w:sz="2" w:space="0" w:color="auto"/>
              <w:bottom w:val="single" w:sz="2" w:space="0" w:color="auto"/>
              <w:right w:val="single" w:sz="2" w:space="0" w:color="auto"/>
            </w:tcBorders>
          </w:tcPr>
          <w:p w14:paraId="2B5ED6F6" w14:textId="0A0A44DB" w:rsidR="00FA0493" w:rsidRPr="006C60EA" w:rsidRDefault="00FA0493" w:rsidP="00FA0493">
            <w:pPr>
              <w:spacing w:after="0" w:line="240" w:lineRule="auto"/>
              <w:jc w:val="center"/>
              <w:rPr>
                <w:rFonts w:ascii="Arial" w:eastAsia="Times New Roman" w:hAnsi="Arial" w:cs="Arial"/>
                <w:color w:val="000000"/>
                <w:sz w:val="18"/>
                <w:szCs w:val="18"/>
                <w:lang w:val="es-ES" w:eastAsia="es-ES"/>
              </w:rPr>
            </w:pPr>
          </w:p>
        </w:tc>
        <w:tc>
          <w:tcPr>
            <w:tcW w:w="890" w:type="dxa"/>
            <w:tcBorders>
              <w:top w:val="single" w:sz="2" w:space="0" w:color="auto"/>
              <w:left w:val="single" w:sz="2" w:space="0" w:color="auto"/>
              <w:bottom w:val="single" w:sz="2" w:space="0" w:color="auto"/>
              <w:right w:val="single" w:sz="2" w:space="0" w:color="auto"/>
            </w:tcBorders>
          </w:tcPr>
          <w:p w14:paraId="15CE45F1" w14:textId="77777777" w:rsidR="00FA0493" w:rsidRPr="006C60EA" w:rsidRDefault="00FA0493" w:rsidP="00FA0493">
            <w:pPr>
              <w:spacing w:after="0" w:line="240" w:lineRule="auto"/>
              <w:jc w:val="center"/>
              <w:rPr>
                <w:rFonts w:ascii="Arial" w:eastAsia="Times New Roman" w:hAnsi="Arial" w:cs="Arial"/>
                <w:color w:val="000000"/>
                <w:sz w:val="18"/>
                <w:szCs w:val="18"/>
                <w:lang w:val="es-ES" w:eastAsia="es-ES"/>
              </w:rPr>
            </w:pPr>
          </w:p>
        </w:tc>
      </w:tr>
      <w:tr w:rsidR="00FA0493" w:rsidRPr="006C60EA" w14:paraId="617BA371" w14:textId="77777777" w:rsidTr="00C06697">
        <w:trPr>
          <w:trHeight w:val="255"/>
          <w:jc w:val="center"/>
        </w:trPr>
        <w:tc>
          <w:tcPr>
            <w:tcW w:w="940" w:type="dxa"/>
            <w:vMerge/>
            <w:tcBorders>
              <w:left w:val="single" w:sz="2" w:space="0" w:color="auto"/>
              <w:right w:val="single" w:sz="2" w:space="0" w:color="auto"/>
            </w:tcBorders>
          </w:tcPr>
          <w:p w14:paraId="2110C0C6" w14:textId="77777777" w:rsidR="00FA0493" w:rsidRPr="002920D7" w:rsidRDefault="00FA0493" w:rsidP="00FA0493">
            <w:pPr>
              <w:spacing w:after="0" w:line="240" w:lineRule="auto"/>
              <w:jc w:val="center"/>
              <w:rPr>
                <w:rFonts w:ascii="Arial" w:eastAsia="Times New Roman" w:hAnsi="Arial" w:cs="Arial"/>
                <w:sz w:val="18"/>
                <w:szCs w:val="18"/>
                <w:lang w:val="es-ES" w:eastAsia="es-ES"/>
              </w:rPr>
            </w:pPr>
          </w:p>
        </w:tc>
        <w:tc>
          <w:tcPr>
            <w:tcW w:w="1321" w:type="dxa"/>
            <w:tcBorders>
              <w:top w:val="single" w:sz="2" w:space="0" w:color="auto"/>
              <w:left w:val="single" w:sz="2" w:space="0" w:color="auto"/>
              <w:bottom w:val="single" w:sz="2" w:space="0" w:color="auto"/>
              <w:right w:val="single" w:sz="2" w:space="0" w:color="auto"/>
            </w:tcBorders>
            <w:shd w:val="clear" w:color="auto" w:fill="auto"/>
          </w:tcPr>
          <w:p w14:paraId="1F19682E" w14:textId="5CB64B5C" w:rsidR="00FA0493" w:rsidRPr="006C60EA" w:rsidRDefault="009E41C7" w:rsidP="00FA0493">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I</w:t>
            </w:r>
            <w:r w:rsidR="00FA0493" w:rsidRPr="002920D7">
              <w:rPr>
                <w:rFonts w:ascii="Arial" w:eastAsia="Times New Roman" w:hAnsi="Arial" w:cs="Arial"/>
                <w:sz w:val="18"/>
                <w:szCs w:val="18"/>
                <w:lang w:val="es-ES" w:eastAsia="es-ES"/>
              </w:rPr>
              <w:t>I.</w:t>
            </w:r>
            <w:r w:rsidR="00FA0493" w:rsidRPr="006C60EA">
              <w:rPr>
                <w:rFonts w:ascii="Arial" w:eastAsia="Times New Roman" w:hAnsi="Arial" w:cs="Arial"/>
                <w:sz w:val="18"/>
                <w:szCs w:val="18"/>
                <w:lang w:val="es-ES" w:eastAsia="es-ES"/>
              </w:rPr>
              <w:t>6</w:t>
            </w:r>
          </w:p>
        </w:tc>
        <w:tc>
          <w:tcPr>
            <w:tcW w:w="3607" w:type="dxa"/>
            <w:tcBorders>
              <w:top w:val="single" w:sz="2" w:space="0" w:color="auto"/>
              <w:left w:val="single" w:sz="2" w:space="0" w:color="auto"/>
              <w:bottom w:val="single" w:sz="2" w:space="0" w:color="auto"/>
              <w:right w:val="single" w:sz="2" w:space="0" w:color="auto"/>
            </w:tcBorders>
            <w:shd w:val="clear" w:color="auto" w:fill="auto"/>
            <w:vAlign w:val="center"/>
          </w:tcPr>
          <w:p w14:paraId="2CBE79D0" w14:textId="1963C8AD" w:rsidR="00FA0493" w:rsidRPr="007F7897" w:rsidRDefault="00FA0493" w:rsidP="00FA0493">
            <w:pPr>
              <w:spacing w:after="0" w:line="240" w:lineRule="auto"/>
              <w:jc w:val="both"/>
              <w:rPr>
                <w:rFonts w:ascii="Arial" w:eastAsia="Times New Roman" w:hAnsi="Arial" w:cs="Arial"/>
                <w:color w:val="000000"/>
                <w:sz w:val="18"/>
                <w:szCs w:val="18"/>
                <w:lang w:val="es-ES" w:eastAsia="es-ES"/>
              </w:rPr>
            </w:pPr>
            <w:r w:rsidRPr="007F7897">
              <w:rPr>
                <w:rFonts w:ascii="Arial" w:eastAsia="Times New Roman" w:hAnsi="Arial" w:cs="Arial"/>
                <w:color w:val="000000"/>
                <w:sz w:val="18"/>
                <w:szCs w:val="18"/>
                <w:lang w:val="es-ES" w:eastAsia="es-ES"/>
              </w:rPr>
              <w:t>AMORTIGUADOR TRASERO DERECHO PARA NISSAN ALTIMA MOD. 2013</w:t>
            </w:r>
          </w:p>
        </w:tc>
        <w:tc>
          <w:tcPr>
            <w:tcW w:w="850" w:type="dxa"/>
            <w:tcBorders>
              <w:top w:val="single" w:sz="2" w:space="0" w:color="auto"/>
              <w:left w:val="single" w:sz="2" w:space="0" w:color="auto"/>
              <w:bottom w:val="single" w:sz="2" w:space="0" w:color="auto"/>
              <w:right w:val="single" w:sz="2" w:space="0" w:color="auto"/>
            </w:tcBorders>
            <w:shd w:val="clear" w:color="auto" w:fill="auto"/>
            <w:noWrap/>
          </w:tcPr>
          <w:p w14:paraId="2253F6E2" w14:textId="24164A0C" w:rsidR="00FA0493" w:rsidRPr="00B12004" w:rsidRDefault="00FA0493" w:rsidP="00FA0493">
            <w:pPr>
              <w:spacing w:after="0" w:line="240" w:lineRule="auto"/>
              <w:jc w:val="center"/>
              <w:rPr>
                <w:rFonts w:ascii="Arial" w:eastAsia="Times New Roman" w:hAnsi="Arial" w:cs="Arial"/>
                <w:color w:val="000000"/>
                <w:sz w:val="18"/>
                <w:szCs w:val="18"/>
                <w:lang w:val="es-ES" w:eastAsia="es-ES"/>
              </w:rPr>
            </w:pPr>
            <w:r w:rsidRPr="007F7897">
              <w:rPr>
                <w:rFonts w:ascii="Arial" w:eastAsia="Times New Roman" w:hAnsi="Arial" w:cs="Arial"/>
                <w:color w:val="000000"/>
                <w:sz w:val="18"/>
                <w:szCs w:val="18"/>
                <w:lang w:val="es-ES" w:eastAsia="es-ES"/>
              </w:rPr>
              <w:t>PIEZA</w:t>
            </w:r>
          </w:p>
        </w:tc>
        <w:tc>
          <w:tcPr>
            <w:tcW w:w="772" w:type="dxa"/>
            <w:tcBorders>
              <w:top w:val="single" w:sz="2" w:space="0" w:color="auto"/>
              <w:left w:val="single" w:sz="2" w:space="0" w:color="auto"/>
              <w:bottom w:val="single" w:sz="2" w:space="0" w:color="auto"/>
              <w:right w:val="single" w:sz="2" w:space="0" w:color="auto"/>
            </w:tcBorders>
          </w:tcPr>
          <w:p w14:paraId="78D4D0A5" w14:textId="5C0A86BF" w:rsidR="00FA0493" w:rsidRPr="006C60EA" w:rsidRDefault="00FA0493" w:rsidP="00FA0493">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p>
        </w:tc>
        <w:tc>
          <w:tcPr>
            <w:tcW w:w="1010" w:type="dxa"/>
            <w:tcBorders>
              <w:top w:val="single" w:sz="2" w:space="0" w:color="auto"/>
              <w:left w:val="single" w:sz="2" w:space="0" w:color="auto"/>
              <w:bottom w:val="single" w:sz="2" w:space="0" w:color="auto"/>
              <w:right w:val="single" w:sz="2" w:space="0" w:color="auto"/>
            </w:tcBorders>
          </w:tcPr>
          <w:p w14:paraId="0A32F92C" w14:textId="36EE8E45" w:rsidR="00FA0493" w:rsidRPr="006C60EA" w:rsidRDefault="00FA0493" w:rsidP="00FA0493">
            <w:pPr>
              <w:spacing w:after="0" w:line="240" w:lineRule="auto"/>
              <w:jc w:val="center"/>
              <w:rPr>
                <w:rFonts w:ascii="Arial" w:eastAsia="Times New Roman" w:hAnsi="Arial" w:cs="Arial"/>
                <w:color w:val="000000"/>
                <w:sz w:val="18"/>
                <w:szCs w:val="18"/>
                <w:lang w:val="es-ES" w:eastAsia="es-ES"/>
              </w:rPr>
            </w:pPr>
          </w:p>
        </w:tc>
        <w:tc>
          <w:tcPr>
            <w:tcW w:w="890" w:type="dxa"/>
            <w:tcBorders>
              <w:top w:val="single" w:sz="2" w:space="0" w:color="auto"/>
              <w:left w:val="single" w:sz="2" w:space="0" w:color="auto"/>
              <w:bottom w:val="single" w:sz="2" w:space="0" w:color="auto"/>
              <w:right w:val="single" w:sz="2" w:space="0" w:color="auto"/>
            </w:tcBorders>
          </w:tcPr>
          <w:p w14:paraId="3953DE15" w14:textId="77777777" w:rsidR="00FA0493" w:rsidRPr="006C60EA" w:rsidRDefault="00FA0493" w:rsidP="00FA0493">
            <w:pPr>
              <w:spacing w:after="0" w:line="240" w:lineRule="auto"/>
              <w:jc w:val="center"/>
              <w:rPr>
                <w:rFonts w:ascii="Arial" w:eastAsia="Times New Roman" w:hAnsi="Arial" w:cs="Arial"/>
                <w:color w:val="000000"/>
                <w:sz w:val="18"/>
                <w:szCs w:val="18"/>
                <w:lang w:val="es-ES" w:eastAsia="es-ES"/>
              </w:rPr>
            </w:pPr>
          </w:p>
        </w:tc>
      </w:tr>
      <w:tr w:rsidR="0048141A" w:rsidRPr="006C60EA" w14:paraId="0A806B33" w14:textId="77777777" w:rsidTr="00C06697">
        <w:trPr>
          <w:trHeight w:val="255"/>
          <w:jc w:val="center"/>
        </w:trPr>
        <w:tc>
          <w:tcPr>
            <w:tcW w:w="940" w:type="dxa"/>
            <w:vMerge/>
            <w:tcBorders>
              <w:left w:val="single" w:sz="2" w:space="0" w:color="auto"/>
              <w:right w:val="single" w:sz="2" w:space="0" w:color="auto"/>
            </w:tcBorders>
          </w:tcPr>
          <w:p w14:paraId="6B28AB4D" w14:textId="77777777" w:rsidR="0048141A" w:rsidRPr="002920D7" w:rsidRDefault="0048141A" w:rsidP="0048141A">
            <w:pPr>
              <w:spacing w:after="0" w:line="240" w:lineRule="auto"/>
              <w:jc w:val="center"/>
              <w:rPr>
                <w:rFonts w:ascii="Arial" w:eastAsia="Times New Roman" w:hAnsi="Arial" w:cs="Arial"/>
                <w:sz w:val="18"/>
                <w:szCs w:val="18"/>
                <w:lang w:val="es-ES" w:eastAsia="es-ES"/>
              </w:rPr>
            </w:pPr>
          </w:p>
        </w:tc>
        <w:tc>
          <w:tcPr>
            <w:tcW w:w="1321" w:type="dxa"/>
            <w:tcBorders>
              <w:top w:val="single" w:sz="2" w:space="0" w:color="auto"/>
              <w:left w:val="single" w:sz="2" w:space="0" w:color="auto"/>
              <w:bottom w:val="single" w:sz="2" w:space="0" w:color="auto"/>
              <w:right w:val="single" w:sz="2" w:space="0" w:color="auto"/>
            </w:tcBorders>
            <w:shd w:val="clear" w:color="auto" w:fill="auto"/>
          </w:tcPr>
          <w:p w14:paraId="5F3A21C1" w14:textId="5875F092" w:rsidR="0048141A" w:rsidRPr="006C60EA" w:rsidRDefault="009E41C7" w:rsidP="0048141A">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I</w:t>
            </w:r>
            <w:r w:rsidR="0048141A" w:rsidRPr="002920D7">
              <w:rPr>
                <w:rFonts w:ascii="Arial" w:eastAsia="Times New Roman" w:hAnsi="Arial" w:cs="Arial"/>
                <w:sz w:val="18"/>
                <w:szCs w:val="18"/>
                <w:lang w:val="es-ES" w:eastAsia="es-ES"/>
              </w:rPr>
              <w:t>I.</w:t>
            </w:r>
            <w:r w:rsidR="0048141A" w:rsidRPr="006C60EA">
              <w:rPr>
                <w:rFonts w:ascii="Arial" w:eastAsia="Times New Roman" w:hAnsi="Arial" w:cs="Arial"/>
                <w:sz w:val="18"/>
                <w:szCs w:val="18"/>
                <w:lang w:val="es-ES" w:eastAsia="es-ES"/>
              </w:rPr>
              <w:t>7</w:t>
            </w:r>
          </w:p>
        </w:tc>
        <w:tc>
          <w:tcPr>
            <w:tcW w:w="3607" w:type="dxa"/>
            <w:tcBorders>
              <w:top w:val="single" w:sz="2" w:space="0" w:color="auto"/>
              <w:left w:val="single" w:sz="2" w:space="0" w:color="auto"/>
              <w:bottom w:val="single" w:sz="2" w:space="0" w:color="auto"/>
              <w:right w:val="single" w:sz="2" w:space="0" w:color="auto"/>
            </w:tcBorders>
            <w:shd w:val="clear" w:color="auto" w:fill="auto"/>
            <w:vAlign w:val="center"/>
          </w:tcPr>
          <w:p w14:paraId="542DE50B" w14:textId="6B80E769" w:rsidR="0048141A" w:rsidRPr="007F7897" w:rsidRDefault="0048141A" w:rsidP="0048141A">
            <w:pPr>
              <w:spacing w:after="0" w:line="240" w:lineRule="auto"/>
              <w:jc w:val="both"/>
              <w:rPr>
                <w:rFonts w:ascii="Arial" w:eastAsia="Times New Roman" w:hAnsi="Arial" w:cs="Arial"/>
                <w:color w:val="000000"/>
                <w:sz w:val="18"/>
                <w:szCs w:val="18"/>
                <w:lang w:val="es-ES" w:eastAsia="es-ES"/>
              </w:rPr>
            </w:pPr>
            <w:r w:rsidRPr="007F7897">
              <w:rPr>
                <w:rFonts w:ascii="Arial" w:eastAsia="Times New Roman" w:hAnsi="Arial" w:cs="Arial"/>
                <w:color w:val="000000"/>
                <w:sz w:val="18"/>
                <w:szCs w:val="18"/>
                <w:lang w:val="es-ES" w:eastAsia="es-ES"/>
              </w:rPr>
              <w:t xml:space="preserve">BALATAS DELANTERAS PARA NISSAN TIIDA (AUT) MOD. 2009, </w:t>
            </w:r>
            <w:r w:rsidRPr="007F7897">
              <w:rPr>
                <w:rFonts w:ascii="Arial" w:eastAsia="Times New Roman" w:hAnsi="Arial" w:cs="Arial"/>
                <w:sz w:val="18"/>
                <w:szCs w:val="18"/>
                <w:lang w:val="es-ES" w:eastAsia="es-ES"/>
              </w:rPr>
              <w:t>(JUEGO CON 4 PIEZAS).</w:t>
            </w:r>
          </w:p>
        </w:tc>
        <w:tc>
          <w:tcPr>
            <w:tcW w:w="850" w:type="dxa"/>
            <w:tcBorders>
              <w:top w:val="single" w:sz="2" w:space="0" w:color="auto"/>
              <w:left w:val="single" w:sz="2" w:space="0" w:color="auto"/>
              <w:bottom w:val="single" w:sz="2" w:space="0" w:color="auto"/>
              <w:right w:val="single" w:sz="2" w:space="0" w:color="auto"/>
            </w:tcBorders>
            <w:shd w:val="clear" w:color="auto" w:fill="auto"/>
            <w:noWrap/>
          </w:tcPr>
          <w:p w14:paraId="7FB8C177" w14:textId="4B3AA699" w:rsidR="0048141A" w:rsidRPr="007F7897" w:rsidRDefault="0048141A" w:rsidP="0048141A">
            <w:pPr>
              <w:spacing w:after="0" w:line="240" w:lineRule="auto"/>
              <w:jc w:val="center"/>
              <w:rPr>
                <w:rFonts w:ascii="Arial" w:eastAsia="Times New Roman" w:hAnsi="Arial" w:cs="Arial"/>
                <w:color w:val="000000"/>
                <w:sz w:val="18"/>
                <w:szCs w:val="18"/>
                <w:lang w:val="es-ES" w:eastAsia="es-ES"/>
              </w:rPr>
            </w:pPr>
            <w:r w:rsidRPr="007F7897">
              <w:rPr>
                <w:rFonts w:ascii="Arial" w:eastAsia="Times New Roman" w:hAnsi="Arial" w:cs="Arial"/>
                <w:color w:val="000000"/>
                <w:sz w:val="18"/>
                <w:szCs w:val="18"/>
                <w:lang w:val="es-ES" w:eastAsia="es-ES"/>
              </w:rPr>
              <w:t>JUEGO</w:t>
            </w:r>
          </w:p>
        </w:tc>
        <w:tc>
          <w:tcPr>
            <w:tcW w:w="772" w:type="dxa"/>
            <w:tcBorders>
              <w:top w:val="single" w:sz="2" w:space="0" w:color="auto"/>
              <w:left w:val="single" w:sz="2" w:space="0" w:color="auto"/>
              <w:bottom w:val="single" w:sz="2" w:space="0" w:color="auto"/>
              <w:right w:val="single" w:sz="2" w:space="0" w:color="auto"/>
            </w:tcBorders>
          </w:tcPr>
          <w:p w14:paraId="50BF6813" w14:textId="1AE04653" w:rsidR="0048141A" w:rsidRPr="006C60EA" w:rsidRDefault="0048141A" w:rsidP="0048141A">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p>
        </w:tc>
        <w:tc>
          <w:tcPr>
            <w:tcW w:w="1010" w:type="dxa"/>
            <w:tcBorders>
              <w:top w:val="single" w:sz="2" w:space="0" w:color="auto"/>
              <w:left w:val="single" w:sz="2" w:space="0" w:color="auto"/>
              <w:bottom w:val="single" w:sz="2" w:space="0" w:color="auto"/>
              <w:right w:val="single" w:sz="2" w:space="0" w:color="auto"/>
            </w:tcBorders>
          </w:tcPr>
          <w:p w14:paraId="6DE2F6B4" w14:textId="6BB3187D" w:rsidR="0048141A" w:rsidRPr="006C60EA" w:rsidRDefault="0048141A" w:rsidP="0048141A">
            <w:pPr>
              <w:spacing w:after="0" w:line="240" w:lineRule="auto"/>
              <w:jc w:val="center"/>
              <w:rPr>
                <w:rFonts w:ascii="Arial" w:eastAsia="Times New Roman" w:hAnsi="Arial" w:cs="Arial"/>
                <w:color w:val="000000"/>
                <w:sz w:val="18"/>
                <w:szCs w:val="18"/>
                <w:lang w:val="es-ES" w:eastAsia="es-ES"/>
              </w:rPr>
            </w:pPr>
          </w:p>
        </w:tc>
        <w:tc>
          <w:tcPr>
            <w:tcW w:w="890" w:type="dxa"/>
            <w:tcBorders>
              <w:top w:val="single" w:sz="2" w:space="0" w:color="auto"/>
              <w:left w:val="single" w:sz="2" w:space="0" w:color="auto"/>
              <w:bottom w:val="single" w:sz="2" w:space="0" w:color="auto"/>
              <w:right w:val="single" w:sz="2" w:space="0" w:color="auto"/>
            </w:tcBorders>
          </w:tcPr>
          <w:p w14:paraId="437F6CDE" w14:textId="77777777" w:rsidR="0048141A" w:rsidRPr="006C60EA" w:rsidRDefault="0048141A" w:rsidP="0048141A">
            <w:pPr>
              <w:spacing w:after="0" w:line="240" w:lineRule="auto"/>
              <w:jc w:val="center"/>
              <w:rPr>
                <w:rFonts w:ascii="Arial" w:eastAsia="Times New Roman" w:hAnsi="Arial" w:cs="Arial"/>
                <w:color w:val="000000"/>
                <w:sz w:val="18"/>
                <w:szCs w:val="18"/>
                <w:lang w:val="es-ES" w:eastAsia="es-ES"/>
              </w:rPr>
            </w:pPr>
          </w:p>
        </w:tc>
      </w:tr>
      <w:tr w:rsidR="0048141A" w:rsidRPr="006C60EA" w14:paraId="788BCE82" w14:textId="77777777" w:rsidTr="00C06697">
        <w:trPr>
          <w:trHeight w:val="255"/>
          <w:jc w:val="center"/>
        </w:trPr>
        <w:tc>
          <w:tcPr>
            <w:tcW w:w="940" w:type="dxa"/>
            <w:vMerge/>
            <w:tcBorders>
              <w:left w:val="single" w:sz="2" w:space="0" w:color="auto"/>
              <w:right w:val="single" w:sz="2" w:space="0" w:color="auto"/>
            </w:tcBorders>
          </w:tcPr>
          <w:p w14:paraId="31692E92" w14:textId="77777777" w:rsidR="0048141A" w:rsidRPr="002920D7" w:rsidRDefault="0048141A" w:rsidP="0048141A">
            <w:pPr>
              <w:spacing w:after="0" w:line="240" w:lineRule="auto"/>
              <w:jc w:val="center"/>
              <w:rPr>
                <w:rFonts w:ascii="Arial" w:eastAsia="Times New Roman" w:hAnsi="Arial" w:cs="Arial"/>
                <w:sz w:val="18"/>
                <w:szCs w:val="18"/>
                <w:lang w:val="es-ES" w:eastAsia="es-ES"/>
              </w:rPr>
            </w:pPr>
          </w:p>
        </w:tc>
        <w:tc>
          <w:tcPr>
            <w:tcW w:w="1321" w:type="dxa"/>
            <w:tcBorders>
              <w:top w:val="single" w:sz="2" w:space="0" w:color="auto"/>
              <w:left w:val="single" w:sz="2" w:space="0" w:color="auto"/>
              <w:bottom w:val="single" w:sz="2" w:space="0" w:color="auto"/>
              <w:right w:val="single" w:sz="2" w:space="0" w:color="auto"/>
            </w:tcBorders>
            <w:shd w:val="clear" w:color="auto" w:fill="auto"/>
          </w:tcPr>
          <w:p w14:paraId="7B9D423D" w14:textId="3F9AFD50" w:rsidR="0048141A" w:rsidRPr="006C60EA" w:rsidRDefault="009E41C7" w:rsidP="0048141A">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I</w:t>
            </w:r>
            <w:r w:rsidR="0048141A" w:rsidRPr="002920D7">
              <w:rPr>
                <w:rFonts w:ascii="Arial" w:eastAsia="Times New Roman" w:hAnsi="Arial" w:cs="Arial"/>
                <w:sz w:val="18"/>
                <w:szCs w:val="18"/>
                <w:lang w:val="es-ES" w:eastAsia="es-ES"/>
              </w:rPr>
              <w:t>I.</w:t>
            </w:r>
            <w:r w:rsidR="0048141A" w:rsidRPr="006C60EA">
              <w:rPr>
                <w:rFonts w:ascii="Arial" w:eastAsia="Times New Roman" w:hAnsi="Arial" w:cs="Arial"/>
                <w:sz w:val="18"/>
                <w:szCs w:val="18"/>
                <w:lang w:val="es-ES" w:eastAsia="es-ES"/>
              </w:rPr>
              <w:t>8</w:t>
            </w:r>
          </w:p>
        </w:tc>
        <w:tc>
          <w:tcPr>
            <w:tcW w:w="3607" w:type="dxa"/>
            <w:tcBorders>
              <w:top w:val="single" w:sz="2" w:space="0" w:color="auto"/>
              <w:left w:val="single" w:sz="2" w:space="0" w:color="auto"/>
              <w:bottom w:val="single" w:sz="2" w:space="0" w:color="auto"/>
              <w:right w:val="single" w:sz="2" w:space="0" w:color="auto"/>
            </w:tcBorders>
            <w:shd w:val="clear" w:color="auto" w:fill="auto"/>
            <w:vAlign w:val="center"/>
          </w:tcPr>
          <w:p w14:paraId="5B031FA3" w14:textId="24161460" w:rsidR="0048141A" w:rsidRPr="007F7897" w:rsidRDefault="0048141A" w:rsidP="0048141A">
            <w:pPr>
              <w:spacing w:after="0" w:line="240" w:lineRule="auto"/>
              <w:jc w:val="both"/>
              <w:rPr>
                <w:rFonts w:ascii="Arial" w:eastAsia="Times New Roman" w:hAnsi="Arial" w:cs="Arial"/>
                <w:color w:val="000000"/>
                <w:sz w:val="18"/>
                <w:szCs w:val="18"/>
                <w:lang w:val="es-ES" w:eastAsia="es-ES"/>
              </w:rPr>
            </w:pPr>
            <w:r w:rsidRPr="007F7897">
              <w:rPr>
                <w:rFonts w:ascii="Arial" w:eastAsia="Times New Roman" w:hAnsi="Arial" w:cs="Arial"/>
                <w:color w:val="000000"/>
                <w:sz w:val="18"/>
                <w:szCs w:val="18"/>
                <w:lang w:val="es-ES" w:eastAsia="es-ES"/>
              </w:rPr>
              <w:t xml:space="preserve">BALATAS DELANTERAS PARA NISSAN ALTIMA MOD. 2013, </w:t>
            </w:r>
            <w:r w:rsidRPr="007F7897">
              <w:rPr>
                <w:rFonts w:ascii="Arial" w:eastAsia="Times New Roman" w:hAnsi="Arial" w:cs="Arial"/>
                <w:sz w:val="18"/>
                <w:szCs w:val="18"/>
                <w:lang w:val="es-ES" w:eastAsia="es-ES"/>
              </w:rPr>
              <w:t>(JUEGO CON 4 PIEZAS).</w:t>
            </w:r>
          </w:p>
        </w:tc>
        <w:tc>
          <w:tcPr>
            <w:tcW w:w="850" w:type="dxa"/>
            <w:tcBorders>
              <w:top w:val="single" w:sz="2" w:space="0" w:color="auto"/>
              <w:left w:val="single" w:sz="2" w:space="0" w:color="auto"/>
              <w:bottom w:val="single" w:sz="2" w:space="0" w:color="auto"/>
              <w:right w:val="single" w:sz="2" w:space="0" w:color="auto"/>
            </w:tcBorders>
            <w:shd w:val="clear" w:color="auto" w:fill="auto"/>
            <w:noWrap/>
          </w:tcPr>
          <w:p w14:paraId="21E18543" w14:textId="7E1863B7" w:rsidR="0048141A" w:rsidRPr="007F7897" w:rsidRDefault="0048141A" w:rsidP="0048141A">
            <w:pPr>
              <w:spacing w:after="0" w:line="240" w:lineRule="auto"/>
              <w:jc w:val="center"/>
              <w:rPr>
                <w:rFonts w:ascii="Arial" w:eastAsia="Times New Roman" w:hAnsi="Arial" w:cs="Arial"/>
                <w:color w:val="000000"/>
                <w:sz w:val="18"/>
                <w:szCs w:val="18"/>
                <w:lang w:val="es-ES" w:eastAsia="es-ES"/>
              </w:rPr>
            </w:pPr>
            <w:r w:rsidRPr="007F7897">
              <w:rPr>
                <w:rFonts w:ascii="Arial" w:eastAsia="Times New Roman" w:hAnsi="Arial" w:cs="Arial"/>
                <w:color w:val="000000"/>
                <w:sz w:val="18"/>
                <w:szCs w:val="18"/>
                <w:lang w:val="es-ES" w:eastAsia="es-ES"/>
              </w:rPr>
              <w:t>JUEGO</w:t>
            </w:r>
          </w:p>
        </w:tc>
        <w:tc>
          <w:tcPr>
            <w:tcW w:w="772" w:type="dxa"/>
            <w:tcBorders>
              <w:top w:val="single" w:sz="2" w:space="0" w:color="auto"/>
              <w:left w:val="single" w:sz="2" w:space="0" w:color="auto"/>
              <w:bottom w:val="single" w:sz="2" w:space="0" w:color="auto"/>
              <w:right w:val="single" w:sz="2" w:space="0" w:color="auto"/>
            </w:tcBorders>
          </w:tcPr>
          <w:p w14:paraId="14D09E41" w14:textId="28F69813" w:rsidR="0048141A" w:rsidRPr="006C60EA" w:rsidRDefault="0048141A" w:rsidP="0048141A">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p>
        </w:tc>
        <w:tc>
          <w:tcPr>
            <w:tcW w:w="1010" w:type="dxa"/>
            <w:tcBorders>
              <w:top w:val="single" w:sz="2" w:space="0" w:color="auto"/>
              <w:left w:val="single" w:sz="2" w:space="0" w:color="auto"/>
              <w:bottom w:val="single" w:sz="2" w:space="0" w:color="auto"/>
              <w:right w:val="single" w:sz="2" w:space="0" w:color="auto"/>
            </w:tcBorders>
          </w:tcPr>
          <w:p w14:paraId="63C21508" w14:textId="15025056" w:rsidR="0048141A" w:rsidRPr="006C60EA" w:rsidRDefault="0048141A" w:rsidP="0048141A">
            <w:pPr>
              <w:spacing w:after="0" w:line="240" w:lineRule="auto"/>
              <w:jc w:val="center"/>
              <w:rPr>
                <w:rFonts w:ascii="Arial" w:eastAsia="Times New Roman" w:hAnsi="Arial" w:cs="Arial"/>
                <w:color w:val="000000"/>
                <w:sz w:val="18"/>
                <w:szCs w:val="18"/>
                <w:lang w:val="es-ES" w:eastAsia="es-ES"/>
              </w:rPr>
            </w:pPr>
          </w:p>
        </w:tc>
        <w:tc>
          <w:tcPr>
            <w:tcW w:w="890" w:type="dxa"/>
            <w:tcBorders>
              <w:top w:val="single" w:sz="2" w:space="0" w:color="auto"/>
              <w:left w:val="single" w:sz="2" w:space="0" w:color="auto"/>
              <w:bottom w:val="single" w:sz="2" w:space="0" w:color="auto"/>
              <w:right w:val="single" w:sz="2" w:space="0" w:color="auto"/>
            </w:tcBorders>
          </w:tcPr>
          <w:p w14:paraId="51E5D0E5" w14:textId="77777777" w:rsidR="0048141A" w:rsidRPr="006C60EA" w:rsidRDefault="0048141A" w:rsidP="0048141A">
            <w:pPr>
              <w:spacing w:after="0" w:line="240" w:lineRule="auto"/>
              <w:jc w:val="center"/>
              <w:rPr>
                <w:rFonts w:ascii="Arial" w:eastAsia="Times New Roman" w:hAnsi="Arial" w:cs="Arial"/>
                <w:color w:val="000000"/>
                <w:sz w:val="18"/>
                <w:szCs w:val="18"/>
                <w:lang w:val="es-ES" w:eastAsia="es-ES"/>
              </w:rPr>
            </w:pPr>
          </w:p>
        </w:tc>
      </w:tr>
      <w:tr w:rsidR="0048141A" w:rsidRPr="006C60EA" w14:paraId="74D622E1" w14:textId="77777777" w:rsidTr="00C06697">
        <w:trPr>
          <w:trHeight w:val="255"/>
          <w:jc w:val="center"/>
        </w:trPr>
        <w:tc>
          <w:tcPr>
            <w:tcW w:w="940" w:type="dxa"/>
            <w:vMerge/>
            <w:tcBorders>
              <w:left w:val="single" w:sz="2" w:space="0" w:color="auto"/>
              <w:right w:val="single" w:sz="2" w:space="0" w:color="auto"/>
            </w:tcBorders>
          </w:tcPr>
          <w:p w14:paraId="621726F1" w14:textId="77777777" w:rsidR="0048141A" w:rsidRPr="002920D7" w:rsidRDefault="0048141A" w:rsidP="0048141A">
            <w:pPr>
              <w:spacing w:after="0" w:line="240" w:lineRule="auto"/>
              <w:jc w:val="center"/>
              <w:rPr>
                <w:rFonts w:ascii="Arial" w:eastAsia="Times New Roman" w:hAnsi="Arial" w:cs="Arial"/>
                <w:sz w:val="18"/>
                <w:szCs w:val="18"/>
                <w:lang w:val="es-ES" w:eastAsia="es-ES"/>
              </w:rPr>
            </w:pPr>
          </w:p>
        </w:tc>
        <w:tc>
          <w:tcPr>
            <w:tcW w:w="1321" w:type="dxa"/>
            <w:tcBorders>
              <w:top w:val="single" w:sz="2" w:space="0" w:color="auto"/>
              <w:left w:val="single" w:sz="2" w:space="0" w:color="auto"/>
              <w:bottom w:val="single" w:sz="2" w:space="0" w:color="auto"/>
              <w:right w:val="single" w:sz="2" w:space="0" w:color="auto"/>
            </w:tcBorders>
            <w:shd w:val="clear" w:color="auto" w:fill="auto"/>
          </w:tcPr>
          <w:p w14:paraId="267E51F5" w14:textId="37F4AB99" w:rsidR="0048141A" w:rsidRPr="006C60EA" w:rsidRDefault="009E41C7" w:rsidP="0048141A">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I</w:t>
            </w:r>
            <w:r w:rsidR="0048141A" w:rsidRPr="002920D7">
              <w:rPr>
                <w:rFonts w:ascii="Arial" w:eastAsia="Times New Roman" w:hAnsi="Arial" w:cs="Arial"/>
                <w:sz w:val="18"/>
                <w:szCs w:val="18"/>
                <w:lang w:val="es-ES" w:eastAsia="es-ES"/>
              </w:rPr>
              <w:t>I.</w:t>
            </w:r>
            <w:r w:rsidR="0048141A" w:rsidRPr="006C60EA">
              <w:rPr>
                <w:rFonts w:ascii="Arial" w:eastAsia="Times New Roman" w:hAnsi="Arial" w:cs="Arial"/>
                <w:sz w:val="18"/>
                <w:szCs w:val="18"/>
                <w:lang w:val="es-ES" w:eastAsia="es-ES"/>
              </w:rPr>
              <w:t>9</w:t>
            </w:r>
          </w:p>
        </w:tc>
        <w:tc>
          <w:tcPr>
            <w:tcW w:w="3607" w:type="dxa"/>
            <w:tcBorders>
              <w:top w:val="single" w:sz="2" w:space="0" w:color="auto"/>
              <w:left w:val="single" w:sz="2" w:space="0" w:color="auto"/>
              <w:bottom w:val="single" w:sz="2" w:space="0" w:color="auto"/>
              <w:right w:val="single" w:sz="2" w:space="0" w:color="auto"/>
            </w:tcBorders>
            <w:shd w:val="clear" w:color="auto" w:fill="auto"/>
            <w:vAlign w:val="center"/>
          </w:tcPr>
          <w:p w14:paraId="571AD9E0" w14:textId="08B65035" w:rsidR="0048141A" w:rsidRPr="007F7897" w:rsidRDefault="0048141A" w:rsidP="0048141A">
            <w:pPr>
              <w:spacing w:after="0" w:line="240" w:lineRule="auto"/>
              <w:jc w:val="both"/>
              <w:rPr>
                <w:rFonts w:ascii="Arial" w:eastAsia="Times New Roman" w:hAnsi="Arial" w:cs="Arial"/>
                <w:color w:val="000000"/>
                <w:sz w:val="18"/>
                <w:szCs w:val="18"/>
                <w:lang w:val="es-ES" w:eastAsia="es-ES"/>
              </w:rPr>
            </w:pPr>
            <w:r w:rsidRPr="007F7897">
              <w:rPr>
                <w:rFonts w:ascii="Arial" w:eastAsia="Times New Roman" w:hAnsi="Arial" w:cs="Arial"/>
                <w:color w:val="000000"/>
                <w:sz w:val="18"/>
                <w:szCs w:val="18"/>
                <w:lang w:val="es-ES" w:eastAsia="es-ES"/>
              </w:rPr>
              <w:t xml:space="preserve">BALATAS TRASERAS PARA NISSAN TIIDA (AUT) MOD. 2009, </w:t>
            </w:r>
            <w:r w:rsidRPr="007F7897">
              <w:rPr>
                <w:rFonts w:ascii="Arial" w:eastAsia="Times New Roman" w:hAnsi="Arial" w:cs="Arial"/>
                <w:sz w:val="18"/>
                <w:szCs w:val="18"/>
                <w:lang w:val="es-ES" w:eastAsia="es-ES"/>
              </w:rPr>
              <w:t>(JUEGO CON 4 PIEZAS).</w:t>
            </w:r>
          </w:p>
        </w:tc>
        <w:tc>
          <w:tcPr>
            <w:tcW w:w="850" w:type="dxa"/>
            <w:tcBorders>
              <w:top w:val="single" w:sz="2" w:space="0" w:color="auto"/>
              <w:left w:val="single" w:sz="2" w:space="0" w:color="auto"/>
              <w:bottom w:val="single" w:sz="2" w:space="0" w:color="auto"/>
              <w:right w:val="single" w:sz="2" w:space="0" w:color="auto"/>
            </w:tcBorders>
            <w:shd w:val="clear" w:color="auto" w:fill="auto"/>
            <w:noWrap/>
          </w:tcPr>
          <w:p w14:paraId="3C255738" w14:textId="552FA3F2" w:rsidR="0048141A" w:rsidRPr="007F7897" w:rsidRDefault="0048141A" w:rsidP="0048141A">
            <w:pPr>
              <w:spacing w:after="0" w:line="240" w:lineRule="auto"/>
              <w:jc w:val="center"/>
              <w:rPr>
                <w:rFonts w:ascii="Arial" w:eastAsia="Times New Roman" w:hAnsi="Arial" w:cs="Arial"/>
                <w:color w:val="000000"/>
                <w:sz w:val="18"/>
                <w:szCs w:val="18"/>
                <w:lang w:val="es-ES" w:eastAsia="es-ES"/>
              </w:rPr>
            </w:pPr>
            <w:r w:rsidRPr="007F7897">
              <w:rPr>
                <w:rFonts w:ascii="Arial" w:eastAsia="Times New Roman" w:hAnsi="Arial" w:cs="Arial"/>
                <w:color w:val="000000"/>
                <w:sz w:val="18"/>
                <w:szCs w:val="18"/>
                <w:lang w:val="es-ES" w:eastAsia="es-ES"/>
              </w:rPr>
              <w:t>JUEGO</w:t>
            </w:r>
          </w:p>
        </w:tc>
        <w:tc>
          <w:tcPr>
            <w:tcW w:w="772" w:type="dxa"/>
            <w:tcBorders>
              <w:top w:val="single" w:sz="2" w:space="0" w:color="auto"/>
              <w:left w:val="single" w:sz="2" w:space="0" w:color="auto"/>
              <w:bottom w:val="single" w:sz="2" w:space="0" w:color="auto"/>
              <w:right w:val="single" w:sz="2" w:space="0" w:color="auto"/>
            </w:tcBorders>
          </w:tcPr>
          <w:p w14:paraId="17C16239" w14:textId="1734D40A" w:rsidR="0048141A" w:rsidRPr="006C60EA" w:rsidRDefault="0048141A" w:rsidP="0048141A">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p>
        </w:tc>
        <w:tc>
          <w:tcPr>
            <w:tcW w:w="1010" w:type="dxa"/>
            <w:tcBorders>
              <w:top w:val="single" w:sz="2" w:space="0" w:color="auto"/>
              <w:left w:val="single" w:sz="2" w:space="0" w:color="auto"/>
              <w:bottom w:val="single" w:sz="2" w:space="0" w:color="auto"/>
              <w:right w:val="single" w:sz="2" w:space="0" w:color="auto"/>
            </w:tcBorders>
          </w:tcPr>
          <w:p w14:paraId="7F8FC7F2" w14:textId="5578D648" w:rsidR="0048141A" w:rsidRPr="006C60EA" w:rsidRDefault="0048141A" w:rsidP="0048141A">
            <w:pPr>
              <w:spacing w:after="0" w:line="240" w:lineRule="auto"/>
              <w:jc w:val="center"/>
              <w:rPr>
                <w:rFonts w:ascii="Arial" w:eastAsia="Times New Roman" w:hAnsi="Arial" w:cs="Arial"/>
                <w:color w:val="000000"/>
                <w:sz w:val="18"/>
                <w:szCs w:val="18"/>
                <w:lang w:val="es-ES" w:eastAsia="es-ES"/>
              </w:rPr>
            </w:pPr>
          </w:p>
        </w:tc>
        <w:tc>
          <w:tcPr>
            <w:tcW w:w="890" w:type="dxa"/>
            <w:tcBorders>
              <w:top w:val="single" w:sz="2" w:space="0" w:color="auto"/>
              <w:left w:val="single" w:sz="2" w:space="0" w:color="auto"/>
              <w:bottom w:val="single" w:sz="2" w:space="0" w:color="auto"/>
              <w:right w:val="single" w:sz="2" w:space="0" w:color="auto"/>
            </w:tcBorders>
          </w:tcPr>
          <w:p w14:paraId="12EBA2ED" w14:textId="77777777" w:rsidR="0048141A" w:rsidRPr="006C60EA" w:rsidRDefault="0048141A" w:rsidP="0048141A">
            <w:pPr>
              <w:spacing w:after="0" w:line="240" w:lineRule="auto"/>
              <w:jc w:val="center"/>
              <w:rPr>
                <w:rFonts w:ascii="Arial" w:eastAsia="Times New Roman" w:hAnsi="Arial" w:cs="Arial"/>
                <w:color w:val="000000"/>
                <w:sz w:val="18"/>
                <w:szCs w:val="18"/>
                <w:lang w:val="es-ES" w:eastAsia="es-ES"/>
              </w:rPr>
            </w:pPr>
          </w:p>
        </w:tc>
      </w:tr>
      <w:tr w:rsidR="0048141A" w:rsidRPr="006C60EA" w14:paraId="56F7479B" w14:textId="77777777" w:rsidTr="00C06697">
        <w:trPr>
          <w:trHeight w:val="255"/>
          <w:jc w:val="center"/>
        </w:trPr>
        <w:tc>
          <w:tcPr>
            <w:tcW w:w="940" w:type="dxa"/>
            <w:vMerge/>
            <w:tcBorders>
              <w:left w:val="single" w:sz="2" w:space="0" w:color="auto"/>
              <w:right w:val="single" w:sz="2" w:space="0" w:color="auto"/>
            </w:tcBorders>
          </w:tcPr>
          <w:p w14:paraId="4D3C1499" w14:textId="77777777" w:rsidR="0048141A" w:rsidRPr="002920D7" w:rsidRDefault="0048141A" w:rsidP="0048141A">
            <w:pPr>
              <w:spacing w:after="0" w:line="240" w:lineRule="auto"/>
              <w:jc w:val="center"/>
              <w:rPr>
                <w:rFonts w:ascii="Arial" w:eastAsia="Times New Roman" w:hAnsi="Arial" w:cs="Arial"/>
                <w:sz w:val="18"/>
                <w:szCs w:val="18"/>
                <w:lang w:val="es-ES" w:eastAsia="es-ES"/>
              </w:rPr>
            </w:pPr>
          </w:p>
        </w:tc>
        <w:tc>
          <w:tcPr>
            <w:tcW w:w="1321" w:type="dxa"/>
            <w:tcBorders>
              <w:top w:val="single" w:sz="2" w:space="0" w:color="auto"/>
              <w:left w:val="single" w:sz="2" w:space="0" w:color="auto"/>
              <w:bottom w:val="single" w:sz="2" w:space="0" w:color="auto"/>
              <w:right w:val="single" w:sz="2" w:space="0" w:color="auto"/>
            </w:tcBorders>
            <w:shd w:val="clear" w:color="auto" w:fill="auto"/>
          </w:tcPr>
          <w:p w14:paraId="56050833" w14:textId="4067D5A3" w:rsidR="0048141A" w:rsidRPr="006C60EA" w:rsidRDefault="0048141A" w:rsidP="0048141A">
            <w:pPr>
              <w:spacing w:after="0" w:line="240" w:lineRule="auto"/>
              <w:jc w:val="center"/>
              <w:rPr>
                <w:rFonts w:ascii="Arial" w:eastAsia="Times New Roman" w:hAnsi="Arial" w:cs="Arial"/>
                <w:sz w:val="18"/>
                <w:szCs w:val="18"/>
                <w:lang w:val="es-ES" w:eastAsia="es-ES"/>
              </w:rPr>
            </w:pPr>
            <w:r w:rsidRPr="002920D7">
              <w:rPr>
                <w:rFonts w:ascii="Arial" w:eastAsia="Times New Roman" w:hAnsi="Arial" w:cs="Arial"/>
                <w:sz w:val="18"/>
                <w:szCs w:val="18"/>
                <w:lang w:val="es-ES" w:eastAsia="es-ES"/>
              </w:rPr>
              <w:t>I</w:t>
            </w:r>
            <w:r w:rsidR="009E41C7">
              <w:rPr>
                <w:rFonts w:ascii="Arial" w:eastAsia="Times New Roman" w:hAnsi="Arial" w:cs="Arial"/>
                <w:sz w:val="18"/>
                <w:szCs w:val="18"/>
                <w:lang w:val="es-ES" w:eastAsia="es-ES"/>
              </w:rPr>
              <w:t>I</w:t>
            </w:r>
            <w:r w:rsidRPr="002920D7">
              <w:rPr>
                <w:rFonts w:ascii="Arial" w:eastAsia="Times New Roman" w:hAnsi="Arial" w:cs="Arial"/>
                <w:sz w:val="18"/>
                <w:szCs w:val="18"/>
                <w:lang w:val="es-ES" w:eastAsia="es-ES"/>
              </w:rPr>
              <w:t>.</w:t>
            </w:r>
            <w:r w:rsidRPr="006C60EA">
              <w:rPr>
                <w:rFonts w:ascii="Arial" w:eastAsia="Times New Roman" w:hAnsi="Arial" w:cs="Arial"/>
                <w:sz w:val="18"/>
                <w:szCs w:val="18"/>
                <w:lang w:val="es-ES" w:eastAsia="es-ES"/>
              </w:rPr>
              <w:t>10</w:t>
            </w:r>
          </w:p>
        </w:tc>
        <w:tc>
          <w:tcPr>
            <w:tcW w:w="3607" w:type="dxa"/>
            <w:tcBorders>
              <w:top w:val="single" w:sz="2" w:space="0" w:color="auto"/>
              <w:left w:val="single" w:sz="2" w:space="0" w:color="auto"/>
              <w:bottom w:val="single" w:sz="2" w:space="0" w:color="auto"/>
              <w:right w:val="single" w:sz="2" w:space="0" w:color="auto"/>
            </w:tcBorders>
            <w:shd w:val="clear" w:color="auto" w:fill="auto"/>
            <w:vAlign w:val="center"/>
          </w:tcPr>
          <w:p w14:paraId="1A186D1D" w14:textId="1FB15894" w:rsidR="0048141A" w:rsidRPr="007F7897" w:rsidRDefault="0048141A" w:rsidP="0048141A">
            <w:pPr>
              <w:spacing w:after="0" w:line="240" w:lineRule="auto"/>
              <w:jc w:val="both"/>
              <w:rPr>
                <w:rFonts w:ascii="Arial" w:eastAsia="Times New Roman" w:hAnsi="Arial" w:cs="Arial"/>
                <w:color w:val="000000"/>
                <w:sz w:val="18"/>
                <w:szCs w:val="18"/>
                <w:lang w:val="es-ES" w:eastAsia="es-ES"/>
              </w:rPr>
            </w:pPr>
            <w:r w:rsidRPr="007F7897">
              <w:rPr>
                <w:rFonts w:ascii="Arial" w:eastAsia="Times New Roman" w:hAnsi="Arial" w:cs="Arial"/>
                <w:color w:val="000000"/>
                <w:sz w:val="18"/>
                <w:szCs w:val="18"/>
                <w:lang w:val="es-ES" w:eastAsia="es-ES"/>
              </w:rPr>
              <w:t xml:space="preserve">BALATAS TRASERAS PARA NISSAN ALTIMA MOD. 2013, </w:t>
            </w:r>
            <w:r w:rsidRPr="007F7897">
              <w:rPr>
                <w:rFonts w:ascii="Arial" w:eastAsia="Times New Roman" w:hAnsi="Arial" w:cs="Arial"/>
                <w:sz w:val="18"/>
                <w:szCs w:val="18"/>
                <w:lang w:val="es-ES" w:eastAsia="es-ES"/>
              </w:rPr>
              <w:t>(JUEGO CON 4 PIEZAS).</w:t>
            </w:r>
          </w:p>
        </w:tc>
        <w:tc>
          <w:tcPr>
            <w:tcW w:w="850" w:type="dxa"/>
            <w:tcBorders>
              <w:top w:val="single" w:sz="2" w:space="0" w:color="auto"/>
              <w:left w:val="single" w:sz="2" w:space="0" w:color="auto"/>
              <w:bottom w:val="single" w:sz="2" w:space="0" w:color="auto"/>
              <w:right w:val="single" w:sz="2" w:space="0" w:color="auto"/>
            </w:tcBorders>
            <w:shd w:val="clear" w:color="auto" w:fill="auto"/>
            <w:noWrap/>
          </w:tcPr>
          <w:p w14:paraId="361EAA2F" w14:textId="719FDB30" w:rsidR="0048141A" w:rsidRPr="007F7897" w:rsidRDefault="0048141A" w:rsidP="0048141A">
            <w:pPr>
              <w:spacing w:after="0" w:line="240" w:lineRule="auto"/>
              <w:jc w:val="center"/>
              <w:rPr>
                <w:rFonts w:ascii="Arial" w:eastAsia="Times New Roman" w:hAnsi="Arial" w:cs="Arial"/>
                <w:color w:val="000000"/>
                <w:sz w:val="18"/>
                <w:szCs w:val="18"/>
                <w:lang w:val="es-ES" w:eastAsia="es-ES"/>
              </w:rPr>
            </w:pPr>
            <w:r w:rsidRPr="007F7897">
              <w:rPr>
                <w:rFonts w:ascii="Arial" w:eastAsia="Times New Roman" w:hAnsi="Arial" w:cs="Arial"/>
                <w:color w:val="000000"/>
                <w:sz w:val="18"/>
                <w:szCs w:val="18"/>
                <w:lang w:val="es-ES" w:eastAsia="es-ES"/>
              </w:rPr>
              <w:t>JUEGO</w:t>
            </w:r>
          </w:p>
        </w:tc>
        <w:tc>
          <w:tcPr>
            <w:tcW w:w="772" w:type="dxa"/>
            <w:tcBorders>
              <w:top w:val="single" w:sz="2" w:space="0" w:color="auto"/>
              <w:left w:val="single" w:sz="2" w:space="0" w:color="auto"/>
              <w:bottom w:val="single" w:sz="2" w:space="0" w:color="auto"/>
              <w:right w:val="single" w:sz="2" w:space="0" w:color="auto"/>
            </w:tcBorders>
          </w:tcPr>
          <w:p w14:paraId="0EE56EFE" w14:textId="60B753E1" w:rsidR="0048141A" w:rsidRPr="006C60EA" w:rsidRDefault="0048141A" w:rsidP="0048141A">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p>
        </w:tc>
        <w:tc>
          <w:tcPr>
            <w:tcW w:w="1010" w:type="dxa"/>
            <w:tcBorders>
              <w:top w:val="single" w:sz="2" w:space="0" w:color="auto"/>
              <w:left w:val="single" w:sz="2" w:space="0" w:color="auto"/>
              <w:bottom w:val="single" w:sz="2" w:space="0" w:color="auto"/>
              <w:right w:val="single" w:sz="2" w:space="0" w:color="auto"/>
            </w:tcBorders>
          </w:tcPr>
          <w:p w14:paraId="51738CD6" w14:textId="24954E31" w:rsidR="0048141A" w:rsidRPr="006C60EA" w:rsidRDefault="0048141A" w:rsidP="0048141A">
            <w:pPr>
              <w:spacing w:after="0" w:line="240" w:lineRule="auto"/>
              <w:jc w:val="center"/>
              <w:rPr>
                <w:rFonts w:ascii="Arial" w:eastAsia="Times New Roman" w:hAnsi="Arial" w:cs="Arial"/>
                <w:color w:val="000000"/>
                <w:sz w:val="18"/>
                <w:szCs w:val="18"/>
                <w:lang w:val="es-ES" w:eastAsia="es-ES"/>
              </w:rPr>
            </w:pPr>
          </w:p>
        </w:tc>
        <w:tc>
          <w:tcPr>
            <w:tcW w:w="890" w:type="dxa"/>
            <w:tcBorders>
              <w:top w:val="single" w:sz="2" w:space="0" w:color="auto"/>
              <w:left w:val="single" w:sz="2" w:space="0" w:color="auto"/>
              <w:bottom w:val="single" w:sz="2" w:space="0" w:color="auto"/>
              <w:right w:val="single" w:sz="2" w:space="0" w:color="auto"/>
            </w:tcBorders>
          </w:tcPr>
          <w:p w14:paraId="5EBB6AA6" w14:textId="77777777" w:rsidR="0048141A" w:rsidRPr="006C60EA" w:rsidRDefault="0048141A" w:rsidP="0048141A">
            <w:pPr>
              <w:spacing w:after="0" w:line="240" w:lineRule="auto"/>
              <w:jc w:val="center"/>
              <w:rPr>
                <w:rFonts w:ascii="Arial" w:eastAsia="Times New Roman" w:hAnsi="Arial" w:cs="Arial"/>
                <w:color w:val="000000"/>
                <w:sz w:val="18"/>
                <w:szCs w:val="18"/>
                <w:lang w:val="es-ES" w:eastAsia="es-ES"/>
              </w:rPr>
            </w:pPr>
          </w:p>
        </w:tc>
      </w:tr>
      <w:tr w:rsidR="0048141A" w:rsidRPr="006C60EA" w14:paraId="23A5E0D4" w14:textId="77777777" w:rsidTr="00C06697">
        <w:trPr>
          <w:trHeight w:val="255"/>
          <w:jc w:val="center"/>
        </w:trPr>
        <w:tc>
          <w:tcPr>
            <w:tcW w:w="940" w:type="dxa"/>
            <w:vMerge/>
            <w:tcBorders>
              <w:left w:val="single" w:sz="2" w:space="0" w:color="auto"/>
              <w:right w:val="single" w:sz="2" w:space="0" w:color="auto"/>
            </w:tcBorders>
          </w:tcPr>
          <w:p w14:paraId="15408D7D" w14:textId="77777777" w:rsidR="0048141A" w:rsidRPr="002920D7" w:rsidRDefault="0048141A" w:rsidP="0048141A">
            <w:pPr>
              <w:spacing w:after="0" w:line="240" w:lineRule="auto"/>
              <w:jc w:val="center"/>
              <w:rPr>
                <w:rFonts w:ascii="Arial" w:eastAsia="Times New Roman" w:hAnsi="Arial" w:cs="Arial"/>
                <w:sz w:val="18"/>
                <w:szCs w:val="18"/>
                <w:lang w:val="es-ES" w:eastAsia="es-ES"/>
              </w:rPr>
            </w:pPr>
          </w:p>
        </w:tc>
        <w:tc>
          <w:tcPr>
            <w:tcW w:w="1321" w:type="dxa"/>
            <w:tcBorders>
              <w:top w:val="single" w:sz="2" w:space="0" w:color="auto"/>
              <w:left w:val="single" w:sz="2" w:space="0" w:color="auto"/>
              <w:bottom w:val="single" w:sz="2" w:space="0" w:color="auto"/>
              <w:right w:val="single" w:sz="2" w:space="0" w:color="auto"/>
            </w:tcBorders>
            <w:shd w:val="clear" w:color="auto" w:fill="auto"/>
          </w:tcPr>
          <w:p w14:paraId="6782F553" w14:textId="6A7BABDF" w:rsidR="0048141A" w:rsidRPr="006C60EA" w:rsidRDefault="0048141A" w:rsidP="0048141A">
            <w:pPr>
              <w:spacing w:after="0" w:line="240" w:lineRule="auto"/>
              <w:jc w:val="center"/>
              <w:rPr>
                <w:rFonts w:ascii="Arial" w:eastAsia="Times New Roman" w:hAnsi="Arial" w:cs="Arial"/>
                <w:sz w:val="18"/>
                <w:szCs w:val="18"/>
                <w:lang w:val="es-ES" w:eastAsia="es-ES"/>
              </w:rPr>
            </w:pPr>
            <w:r w:rsidRPr="002920D7">
              <w:rPr>
                <w:rFonts w:ascii="Arial" w:eastAsia="Times New Roman" w:hAnsi="Arial" w:cs="Arial"/>
                <w:sz w:val="18"/>
                <w:szCs w:val="18"/>
                <w:lang w:val="es-ES" w:eastAsia="es-ES"/>
              </w:rPr>
              <w:t>I</w:t>
            </w:r>
            <w:r w:rsidR="009E41C7">
              <w:rPr>
                <w:rFonts w:ascii="Arial" w:eastAsia="Times New Roman" w:hAnsi="Arial" w:cs="Arial"/>
                <w:sz w:val="18"/>
                <w:szCs w:val="18"/>
                <w:lang w:val="es-ES" w:eastAsia="es-ES"/>
              </w:rPr>
              <w:t>I</w:t>
            </w:r>
            <w:r w:rsidRPr="002920D7">
              <w:rPr>
                <w:rFonts w:ascii="Arial" w:eastAsia="Times New Roman" w:hAnsi="Arial" w:cs="Arial"/>
                <w:sz w:val="18"/>
                <w:szCs w:val="18"/>
                <w:lang w:val="es-ES" w:eastAsia="es-ES"/>
              </w:rPr>
              <w:t>.</w:t>
            </w:r>
            <w:r w:rsidRPr="006C60EA">
              <w:rPr>
                <w:rFonts w:ascii="Arial" w:eastAsia="Times New Roman" w:hAnsi="Arial" w:cs="Arial"/>
                <w:sz w:val="18"/>
                <w:szCs w:val="18"/>
                <w:lang w:val="es-ES" w:eastAsia="es-ES"/>
              </w:rPr>
              <w:t>11</w:t>
            </w:r>
          </w:p>
        </w:tc>
        <w:tc>
          <w:tcPr>
            <w:tcW w:w="3607" w:type="dxa"/>
            <w:tcBorders>
              <w:top w:val="single" w:sz="2" w:space="0" w:color="auto"/>
              <w:left w:val="single" w:sz="2" w:space="0" w:color="auto"/>
              <w:bottom w:val="single" w:sz="2" w:space="0" w:color="auto"/>
              <w:right w:val="single" w:sz="2" w:space="0" w:color="auto"/>
            </w:tcBorders>
            <w:shd w:val="clear" w:color="auto" w:fill="auto"/>
            <w:vAlign w:val="center"/>
          </w:tcPr>
          <w:p w14:paraId="260A6033" w14:textId="1CA8ADD6" w:rsidR="0048141A" w:rsidRPr="007F7897" w:rsidRDefault="0048141A" w:rsidP="0048141A">
            <w:pPr>
              <w:spacing w:after="0" w:line="240" w:lineRule="auto"/>
              <w:jc w:val="both"/>
              <w:rPr>
                <w:rFonts w:ascii="Arial" w:eastAsia="Times New Roman" w:hAnsi="Arial" w:cs="Arial"/>
                <w:color w:val="000000"/>
                <w:sz w:val="18"/>
                <w:szCs w:val="18"/>
                <w:lang w:val="es-ES" w:eastAsia="es-ES"/>
              </w:rPr>
            </w:pPr>
            <w:r w:rsidRPr="007F7897">
              <w:rPr>
                <w:rFonts w:ascii="Arial" w:eastAsia="Times New Roman" w:hAnsi="Arial" w:cs="Arial"/>
                <w:color w:val="000000"/>
                <w:sz w:val="18"/>
                <w:szCs w:val="18"/>
                <w:lang w:val="es-ES" w:eastAsia="es-ES"/>
              </w:rPr>
              <w:t>BANDA DE ACCESORIOS PARA NISSAN ALTIMA MOD. 2012</w:t>
            </w:r>
          </w:p>
        </w:tc>
        <w:tc>
          <w:tcPr>
            <w:tcW w:w="850" w:type="dxa"/>
            <w:tcBorders>
              <w:top w:val="single" w:sz="2" w:space="0" w:color="auto"/>
              <w:left w:val="single" w:sz="2" w:space="0" w:color="auto"/>
              <w:bottom w:val="single" w:sz="2" w:space="0" w:color="auto"/>
              <w:right w:val="single" w:sz="2" w:space="0" w:color="auto"/>
            </w:tcBorders>
            <w:shd w:val="clear" w:color="auto" w:fill="auto"/>
            <w:noWrap/>
          </w:tcPr>
          <w:p w14:paraId="77193F58" w14:textId="0E21A5B7" w:rsidR="0048141A" w:rsidRPr="007F7897" w:rsidRDefault="0048141A" w:rsidP="0048141A">
            <w:pPr>
              <w:spacing w:after="0" w:line="240" w:lineRule="auto"/>
              <w:jc w:val="center"/>
              <w:rPr>
                <w:rFonts w:ascii="Arial" w:eastAsia="Times New Roman" w:hAnsi="Arial" w:cs="Arial"/>
                <w:color w:val="000000"/>
                <w:sz w:val="18"/>
                <w:szCs w:val="18"/>
                <w:lang w:val="es-ES" w:eastAsia="es-ES"/>
              </w:rPr>
            </w:pPr>
            <w:r w:rsidRPr="007F7897">
              <w:rPr>
                <w:rFonts w:ascii="Arial" w:eastAsia="Times New Roman" w:hAnsi="Arial" w:cs="Arial"/>
                <w:color w:val="000000"/>
                <w:sz w:val="18"/>
                <w:szCs w:val="18"/>
                <w:lang w:val="es-ES" w:eastAsia="es-ES"/>
              </w:rPr>
              <w:t>PIEZA</w:t>
            </w:r>
          </w:p>
        </w:tc>
        <w:tc>
          <w:tcPr>
            <w:tcW w:w="772" w:type="dxa"/>
            <w:tcBorders>
              <w:top w:val="single" w:sz="2" w:space="0" w:color="auto"/>
              <w:left w:val="single" w:sz="2" w:space="0" w:color="auto"/>
              <w:bottom w:val="single" w:sz="2" w:space="0" w:color="auto"/>
              <w:right w:val="single" w:sz="2" w:space="0" w:color="auto"/>
            </w:tcBorders>
          </w:tcPr>
          <w:p w14:paraId="45163F30" w14:textId="7419CD2E" w:rsidR="0048141A" w:rsidRPr="006C60EA" w:rsidRDefault="0048141A" w:rsidP="0048141A">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p>
        </w:tc>
        <w:tc>
          <w:tcPr>
            <w:tcW w:w="1010" w:type="dxa"/>
            <w:tcBorders>
              <w:top w:val="single" w:sz="2" w:space="0" w:color="auto"/>
              <w:left w:val="single" w:sz="2" w:space="0" w:color="auto"/>
              <w:bottom w:val="single" w:sz="2" w:space="0" w:color="auto"/>
              <w:right w:val="single" w:sz="2" w:space="0" w:color="auto"/>
            </w:tcBorders>
          </w:tcPr>
          <w:p w14:paraId="1EA0035D" w14:textId="31B9EF18" w:rsidR="0048141A" w:rsidRPr="006C60EA" w:rsidRDefault="0048141A" w:rsidP="0048141A">
            <w:pPr>
              <w:spacing w:after="0" w:line="240" w:lineRule="auto"/>
              <w:jc w:val="center"/>
              <w:rPr>
                <w:rFonts w:ascii="Arial" w:eastAsia="Times New Roman" w:hAnsi="Arial" w:cs="Arial"/>
                <w:color w:val="000000"/>
                <w:sz w:val="18"/>
                <w:szCs w:val="18"/>
                <w:lang w:val="es-ES" w:eastAsia="es-ES"/>
              </w:rPr>
            </w:pPr>
          </w:p>
        </w:tc>
        <w:tc>
          <w:tcPr>
            <w:tcW w:w="890" w:type="dxa"/>
            <w:tcBorders>
              <w:top w:val="single" w:sz="2" w:space="0" w:color="auto"/>
              <w:left w:val="single" w:sz="2" w:space="0" w:color="auto"/>
              <w:bottom w:val="single" w:sz="2" w:space="0" w:color="auto"/>
              <w:right w:val="single" w:sz="2" w:space="0" w:color="auto"/>
            </w:tcBorders>
          </w:tcPr>
          <w:p w14:paraId="5575CF7D" w14:textId="77777777" w:rsidR="0048141A" w:rsidRPr="006C60EA" w:rsidRDefault="0048141A" w:rsidP="0048141A">
            <w:pPr>
              <w:spacing w:after="0" w:line="240" w:lineRule="auto"/>
              <w:jc w:val="center"/>
              <w:rPr>
                <w:rFonts w:ascii="Arial" w:eastAsia="Times New Roman" w:hAnsi="Arial" w:cs="Arial"/>
                <w:color w:val="000000"/>
                <w:sz w:val="18"/>
                <w:szCs w:val="18"/>
                <w:lang w:val="es-ES" w:eastAsia="es-ES"/>
              </w:rPr>
            </w:pPr>
          </w:p>
        </w:tc>
      </w:tr>
      <w:tr w:rsidR="0048141A" w:rsidRPr="006C60EA" w14:paraId="7B6AE96E" w14:textId="77777777" w:rsidTr="00C06697">
        <w:trPr>
          <w:trHeight w:val="255"/>
          <w:jc w:val="center"/>
        </w:trPr>
        <w:tc>
          <w:tcPr>
            <w:tcW w:w="940" w:type="dxa"/>
            <w:vMerge/>
            <w:tcBorders>
              <w:left w:val="single" w:sz="2" w:space="0" w:color="auto"/>
              <w:right w:val="single" w:sz="2" w:space="0" w:color="auto"/>
            </w:tcBorders>
          </w:tcPr>
          <w:p w14:paraId="713793BB" w14:textId="77777777" w:rsidR="0048141A" w:rsidRPr="002920D7" w:rsidRDefault="0048141A" w:rsidP="0048141A">
            <w:pPr>
              <w:spacing w:after="0" w:line="240" w:lineRule="auto"/>
              <w:jc w:val="center"/>
              <w:rPr>
                <w:rFonts w:ascii="Arial" w:eastAsia="Times New Roman" w:hAnsi="Arial" w:cs="Arial"/>
                <w:sz w:val="18"/>
                <w:szCs w:val="18"/>
                <w:lang w:val="es-ES" w:eastAsia="es-ES"/>
              </w:rPr>
            </w:pPr>
          </w:p>
        </w:tc>
        <w:tc>
          <w:tcPr>
            <w:tcW w:w="1321" w:type="dxa"/>
            <w:tcBorders>
              <w:top w:val="single" w:sz="2" w:space="0" w:color="auto"/>
              <w:left w:val="single" w:sz="2" w:space="0" w:color="auto"/>
              <w:bottom w:val="single" w:sz="2" w:space="0" w:color="auto"/>
              <w:right w:val="single" w:sz="2" w:space="0" w:color="auto"/>
            </w:tcBorders>
            <w:shd w:val="clear" w:color="auto" w:fill="auto"/>
          </w:tcPr>
          <w:p w14:paraId="2DAEE681" w14:textId="257D8C2A" w:rsidR="0048141A" w:rsidRPr="006C60EA" w:rsidRDefault="0048141A" w:rsidP="0048141A">
            <w:pPr>
              <w:spacing w:after="0" w:line="240" w:lineRule="auto"/>
              <w:jc w:val="center"/>
              <w:rPr>
                <w:rFonts w:ascii="Arial" w:eastAsia="Times New Roman" w:hAnsi="Arial" w:cs="Arial"/>
                <w:sz w:val="18"/>
                <w:szCs w:val="18"/>
                <w:lang w:val="es-ES" w:eastAsia="es-ES"/>
              </w:rPr>
            </w:pPr>
            <w:r w:rsidRPr="002920D7">
              <w:rPr>
                <w:rFonts w:ascii="Arial" w:eastAsia="Times New Roman" w:hAnsi="Arial" w:cs="Arial"/>
                <w:sz w:val="18"/>
                <w:szCs w:val="18"/>
                <w:lang w:val="es-ES" w:eastAsia="es-ES"/>
              </w:rPr>
              <w:t>I</w:t>
            </w:r>
            <w:r w:rsidR="009E41C7">
              <w:rPr>
                <w:rFonts w:ascii="Arial" w:eastAsia="Times New Roman" w:hAnsi="Arial" w:cs="Arial"/>
                <w:sz w:val="18"/>
                <w:szCs w:val="18"/>
                <w:lang w:val="es-ES" w:eastAsia="es-ES"/>
              </w:rPr>
              <w:t>I</w:t>
            </w:r>
            <w:r w:rsidRPr="002920D7">
              <w:rPr>
                <w:rFonts w:ascii="Arial" w:eastAsia="Times New Roman" w:hAnsi="Arial" w:cs="Arial"/>
                <w:sz w:val="18"/>
                <w:szCs w:val="18"/>
                <w:lang w:val="es-ES" w:eastAsia="es-ES"/>
              </w:rPr>
              <w:t>.</w:t>
            </w:r>
            <w:r w:rsidRPr="006C60EA">
              <w:rPr>
                <w:rFonts w:ascii="Arial" w:eastAsia="Times New Roman" w:hAnsi="Arial" w:cs="Arial"/>
                <w:sz w:val="18"/>
                <w:szCs w:val="18"/>
                <w:lang w:val="es-ES" w:eastAsia="es-ES"/>
              </w:rPr>
              <w:t>12</w:t>
            </w:r>
          </w:p>
        </w:tc>
        <w:tc>
          <w:tcPr>
            <w:tcW w:w="3607" w:type="dxa"/>
            <w:tcBorders>
              <w:top w:val="single" w:sz="2" w:space="0" w:color="auto"/>
              <w:left w:val="single" w:sz="2" w:space="0" w:color="auto"/>
              <w:bottom w:val="single" w:sz="2" w:space="0" w:color="auto"/>
              <w:right w:val="single" w:sz="2" w:space="0" w:color="auto"/>
            </w:tcBorders>
            <w:shd w:val="clear" w:color="auto" w:fill="auto"/>
            <w:vAlign w:val="center"/>
          </w:tcPr>
          <w:p w14:paraId="29CDB343" w14:textId="3BDF0F15" w:rsidR="0048141A" w:rsidRPr="007F7897" w:rsidRDefault="0048141A" w:rsidP="0048141A">
            <w:pPr>
              <w:spacing w:after="0" w:line="240" w:lineRule="auto"/>
              <w:jc w:val="both"/>
              <w:rPr>
                <w:rFonts w:ascii="Arial" w:eastAsia="Times New Roman" w:hAnsi="Arial" w:cs="Arial"/>
                <w:color w:val="000000"/>
                <w:sz w:val="18"/>
                <w:szCs w:val="18"/>
                <w:lang w:val="es-ES" w:eastAsia="es-ES"/>
              </w:rPr>
            </w:pPr>
            <w:r w:rsidRPr="007F7897">
              <w:rPr>
                <w:rFonts w:ascii="Arial" w:eastAsia="Times New Roman" w:hAnsi="Arial" w:cs="Arial"/>
                <w:color w:val="000000"/>
                <w:sz w:val="18"/>
                <w:szCs w:val="18"/>
                <w:lang w:val="es-ES" w:eastAsia="es-ES"/>
              </w:rPr>
              <w:t>BASE DE AMORTIGUADOR DELANTERO, PARA NISSAN TIIDA MOD. 2009</w:t>
            </w:r>
          </w:p>
        </w:tc>
        <w:tc>
          <w:tcPr>
            <w:tcW w:w="850" w:type="dxa"/>
            <w:tcBorders>
              <w:top w:val="single" w:sz="2" w:space="0" w:color="auto"/>
              <w:left w:val="single" w:sz="2" w:space="0" w:color="auto"/>
              <w:bottom w:val="single" w:sz="2" w:space="0" w:color="auto"/>
              <w:right w:val="single" w:sz="2" w:space="0" w:color="auto"/>
            </w:tcBorders>
            <w:shd w:val="clear" w:color="auto" w:fill="auto"/>
            <w:noWrap/>
          </w:tcPr>
          <w:p w14:paraId="5362E75B" w14:textId="77527BE8" w:rsidR="0048141A" w:rsidRPr="007F7897" w:rsidRDefault="0048141A" w:rsidP="0048141A">
            <w:pPr>
              <w:spacing w:after="0" w:line="240" w:lineRule="auto"/>
              <w:jc w:val="center"/>
              <w:rPr>
                <w:rFonts w:ascii="Arial" w:eastAsia="Times New Roman" w:hAnsi="Arial" w:cs="Arial"/>
                <w:color w:val="000000"/>
                <w:sz w:val="18"/>
                <w:szCs w:val="18"/>
                <w:lang w:val="es-ES" w:eastAsia="es-ES"/>
              </w:rPr>
            </w:pPr>
            <w:r w:rsidRPr="007F7897">
              <w:rPr>
                <w:rFonts w:ascii="Arial" w:eastAsia="Times New Roman" w:hAnsi="Arial" w:cs="Arial"/>
                <w:color w:val="000000"/>
                <w:sz w:val="18"/>
                <w:szCs w:val="18"/>
                <w:lang w:val="es-ES" w:eastAsia="es-ES"/>
              </w:rPr>
              <w:t>PIEZA</w:t>
            </w:r>
          </w:p>
        </w:tc>
        <w:tc>
          <w:tcPr>
            <w:tcW w:w="772" w:type="dxa"/>
            <w:tcBorders>
              <w:top w:val="single" w:sz="2" w:space="0" w:color="auto"/>
              <w:left w:val="single" w:sz="2" w:space="0" w:color="auto"/>
              <w:bottom w:val="single" w:sz="2" w:space="0" w:color="auto"/>
              <w:right w:val="single" w:sz="2" w:space="0" w:color="auto"/>
            </w:tcBorders>
          </w:tcPr>
          <w:p w14:paraId="2B782A95" w14:textId="1CE153E0" w:rsidR="0048141A" w:rsidRPr="006C60EA" w:rsidRDefault="0048141A" w:rsidP="0048141A">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p>
        </w:tc>
        <w:tc>
          <w:tcPr>
            <w:tcW w:w="1010" w:type="dxa"/>
            <w:tcBorders>
              <w:top w:val="single" w:sz="2" w:space="0" w:color="auto"/>
              <w:left w:val="single" w:sz="2" w:space="0" w:color="auto"/>
              <w:bottom w:val="single" w:sz="2" w:space="0" w:color="auto"/>
              <w:right w:val="single" w:sz="2" w:space="0" w:color="auto"/>
            </w:tcBorders>
          </w:tcPr>
          <w:p w14:paraId="14527BFB" w14:textId="067AAE2A" w:rsidR="0048141A" w:rsidRPr="006C60EA" w:rsidRDefault="0048141A" w:rsidP="0048141A">
            <w:pPr>
              <w:spacing w:after="0" w:line="240" w:lineRule="auto"/>
              <w:jc w:val="center"/>
              <w:rPr>
                <w:rFonts w:ascii="Arial" w:eastAsia="Times New Roman" w:hAnsi="Arial" w:cs="Arial"/>
                <w:color w:val="000000"/>
                <w:sz w:val="18"/>
                <w:szCs w:val="18"/>
                <w:lang w:val="es-ES" w:eastAsia="es-ES"/>
              </w:rPr>
            </w:pPr>
          </w:p>
        </w:tc>
        <w:tc>
          <w:tcPr>
            <w:tcW w:w="890" w:type="dxa"/>
            <w:tcBorders>
              <w:top w:val="single" w:sz="2" w:space="0" w:color="auto"/>
              <w:left w:val="single" w:sz="2" w:space="0" w:color="auto"/>
              <w:bottom w:val="single" w:sz="2" w:space="0" w:color="auto"/>
              <w:right w:val="single" w:sz="2" w:space="0" w:color="auto"/>
            </w:tcBorders>
          </w:tcPr>
          <w:p w14:paraId="158DC929" w14:textId="77777777" w:rsidR="0048141A" w:rsidRPr="006C60EA" w:rsidRDefault="0048141A" w:rsidP="0048141A">
            <w:pPr>
              <w:spacing w:after="0" w:line="240" w:lineRule="auto"/>
              <w:jc w:val="center"/>
              <w:rPr>
                <w:rFonts w:ascii="Arial" w:eastAsia="Times New Roman" w:hAnsi="Arial" w:cs="Arial"/>
                <w:color w:val="000000"/>
                <w:sz w:val="18"/>
                <w:szCs w:val="18"/>
                <w:lang w:val="es-ES" w:eastAsia="es-ES"/>
              </w:rPr>
            </w:pPr>
          </w:p>
        </w:tc>
      </w:tr>
      <w:tr w:rsidR="0048141A" w:rsidRPr="006C60EA" w14:paraId="3FDBF3FF" w14:textId="77777777" w:rsidTr="00C06697">
        <w:trPr>
          <w:trHeight w:val="255"/>
          <w:jc w:val="center"/>
        </w:trPr>
        <w:tc>
          <w:tcPr>
            <w:tcW w:w="940" w:type="dxa"/>
            <w:vMerge/>
            <w:tcBorders>
              <w:left w:val="single" w:sz="2" w:space="0" w:color="auto"/>
              <w:right w:val="single" w:sz="2" w:space="0" w:color="auto"/>
            </w:tcBorders>
          </w:tcPr>
          <w:p w14:paraId="4CE1F88E" w14:textId="77777777" w:rsidR="0048141A" w:rsidRPr="002920D7" w:rsidRDefault="0048141A" w:rsidP="0048141A">
            <w:pPr>
              <w:spacing w:after="0" w:line="240" w:lineRule="auto"/>
              <w:jc w:val="center"/>
              <w:rPr>
                <w:rFonts w:ascii="Arial" w:eastAsia="Times New Roman" w:hAnsi="Arial" w:cs="Arial"/>
                <w:sz w:val="18"/>
                <w:szCs w:val="18"/>
                <w:lang w:val="es-ES" w:eastAsia="es-ES"/>
              </w:rPr>
            </w:pPr>
          </w:p>
        </w:tc>
        <w:tc>
          <w:tcPr>
            <w:tcW w:w="1321" w:type="dxa"/>
            <w:tcBorders>
              <w:top w:val="single" w:sz="2" w:space="0" w:color="auto"/>
              <w:left w:val="single" w:sz="2" w:space="0" w:color="auto"/>
              <w:bottom w:val="single" w:sz="2" w:space="0" w:color="auto"/>
              <w:right w:val="single" w:sz="2" w:space="0" w:color="auto"/>
            </w:tcBorders>
            <w:shd w:val="clear" w:color="auto" w:fill="auto"/>
          </w:tcPr>
          <w:p w14:paraId="4F8A225D" w14:textId="5C76EE4A" w:rsidR="0048141A" w:rsidRPr="006C60EA" w:rsidRDefault="0048141A" w:rsidP="0048141A">
            <w:pPr>
              <w:spacing w:after="0" w:line="240" w:lineRule="auto"/>
              <w:jc w:val="center"/>
              <w:rPr>
                <w:rFonts w:ascii="Arial" w:eastAsia="Times New Roman" w:hAnsi="Arial" w:cs="Arial"/>
                <w:sz w:val="18"/>
                <w:szCs w:val="18"/>
                <w:lang w:val="es-ES" w:eastAsia="es-ES"/>
              </w:rPr>
            </w:pPr>
            <w:r w:rsidRPr="002920D7">
              <w:rPr>
                <w:rFonts w:ascii="Arial" w:eastAsia="Times New Roman" w:hAnsi="Arial" w:cs="Arial"/>
                <w:sz w:val="18"/>
                <w:szCs w:val="18"/>
                <w:lang w:val="es-ES" w:eastAsia="es-ES"/>
              </w:rPr>
              <w:t>I</w:t>
            </w:r>
            <w:r w:rsidR="009E41C7">
              <w:rPr>
                <w:rFonts w:ascii="Arial" w:eastAsia="Times New Roman" w:hAnsi="Arial" w:cs="Arial"/>
                <w:sz w:val="18"/>
                <w:szCs w:val="18"/>
                <w:lang w:val="es-ES" w:eastAsia="es-ES"/>
              </w:rPr>
              <w:t>I</w:t>
            </w:r>
            <w:r w:rsidRPr="002920D7">
              <w:rPr>
                <w:rFonts w:ascii="Arial" w:eastAsia="Times New Roman" w:hAnsi="Arial" w:cs="Arial"/>
                <w:sz w:val="18"/>
                <w:szCs w:val="18"/>
                <w:lang w:val="es-ES" w:eastAsia="es-ES"/>
              </w:rPr>
              <w:t>.</w:t>
            </w:r>
            <w:r w:rsidRPr="006C60EA">
              <w:rPr>
                <w:rFonts w:ascii="Arial" w:eastAsia="Times New Roman" w:hAnsi="Arial" w:cs="Arial"/>
                <w:sz w:val="18"/>
                <w:szCs w:val="18"/>
                <w:lang w:val="es-ES" w:eastAsia="es-ES"/>
              </w:rPr>
              <w:t>13</w:t>
            </w:r>
          </w:p>
        </w:tc>
        <w:tc>
          <w:tcPr>
            <w:tcW w:w="3607" w:type="dxa"/>
            <w:tcBorders>
              <w:top w:val="single" w:sz="2" w:space="0" w:color="auto"/>
              <w:left w:val="single" w:sz="2" w:space="0" w:color="auto"/>
              <w:bottom w:val="single" w:sz="2" w:space="0" w:color="auto"/>
              <w:right w:val="single" w:sz="2" w:space="0" w:color="auto"/>
            </w:tcBorders>
            <w:shd w:val="clear" w:color="auto" w:fill="auto"/>
            <w:vAlign w:val="center"/>
          </w:tcPr>
          <w:p w14:paraId="015517F1" w14:textId="326866F9" w:rsidR="0048141A" w:rsidRPr="007F7897" w:rsidRDefault="0048141A" w:rsidP="0048141A">
            <w:pPr>
              <w:spacing w:after="0" w:line="240" w:lineRule="auto"/>
              <w:jc w:val="both"/>
              <w:rPr>
                <w:rFonts w:ascii="Arial" w:eastAsia="Times New Roman" w:hAnsi="Arial" w:cs="Arial"/>
                <w:color w:val="000000"/>
                <w:sz w:val="18"/>
                <w:szCs w:val="18"/>
                <w:lang w:val="es-ES" w:eastAsia="es-ES"/>
              </w:rPr>
            </w:pPr>
            <w:r w:rsidRPr="007F7897">
              <w:rPr>
                <w:rFonts w:ascii="Arial" w:eastAsia="Times New Roman" w:hAnsi="Arial" w:cs="Arial"/>
                <w:color w:val="000000"/>
                <w:sz w:val="18"/>
                <w:szCs w:val="18"/>
                <w:lang w:val="es-ES" w:eastAsia="es-ES"/>
              </w:rPr>
              <w:t>BASE DE AMORTIGUADOR DELANTERO, PARA NISSAN ALTIMA MOD. 2013</w:t>
            </w:r>
          </w:p>
        </w:tc>
        <w:tc>
          <w:tcPr>
            <w:tcW w:w="850" w:type="dxa"/>
            <w:tcBorders>
              <w:top w:val="single" w:sz="2" w:space="0" w:color="auto"/>
              <w:left w:val="single" w:sz="2" w:space="0" w:color="auto"/>
              <w:bottom w:val="single" w:sz="2" w:space="0" w:color="auto"/>
              <w:right w:val="single" w:sz="2" w:space="0" w:color="auto"/>
            </w:tcBorders>
            <w:shd w:val="clear" w:color="auto" w:fill="auto"/>
            <w:noWrap/>
          </w:tcPr>
          <w:p w14:paraId="388416F9" w14:textId="6A432350" w:rsidR="0048141A" w:rsidRPr="007F7897" w:rsidRDefault="0048141A" w:rsidP="0048141A">
            <w:pPr>
              <w:spacing w:after="0" w:line="240" w:lineRule="auto"/>
              <w:jc w:val="center"/>
              <w:rPr>
                <w:rFonts w:ascii="Arial" w:eastAsia="Times New Roman" w:hAnsi="Arial" w:cs="Arial"/>
                <w:color w:val="000000"/>
                <w:sz w:val="18"/>
                <w:szCs w:val="18"/>
                <w:lang w:val="es-ES" w:eastAsia="es-ES"/>
              </w:rPr>
            </w:pPr>
            <w:r w:rsidRPr="007F7897">
              <w:rPr>
                <w:rFonts w:ascii="Arial" w:eastAsia="Times New Roman" w:hAnsi="Arial" w:cs="Arial"/>
                <w:color w:val="000000"/>
                <w:sz w:val="18"/>
                <w:szCs w:val="18"/>
                <w:lang w:val="es-ES" w:eastAsia="es-ES"/>
              </w:rPr>
              <w:t>PIEZA</w:t>
            </w:r>
          </w:p>
        </w:tc>
        <w:tc>
          <w:tcPr>
            <w:tcW w:w="772" w:type="dxa"/>
            <w:tcBorders>
              <w:top w:val="single" w:sz="2" w:space="0" w:color="auto"/>
              <w:left w:val="single" w:sz="2" w:space="0" w:color="auto"/>
              <w:bottom w:val="single" w:sz="2" w:space="0" w:color="auto"/>
              <w:right w:val="single" w:sz="2" w:space="0" w:color="auto"/>
            </w:tcBorders>
          </w:tcPr>
          <w:p w14:paraId="0E0B91C0" w14:textId="0B5B7D16" w:rsidR="0048141A" w:rsidRPr="006C60EA" w:rsidRDefault="0048141A" w:rsidP="0048141A">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p>
        </w:tc>
        <w:tc>
          <w:tcPr>
            <w:tcW w:w="1010" w:type="dxa"/>
            <w:tcBorders>
              <w:top w:val="single" w:sz="2" w:space="0" w:color="auto"/>
              <w:left w:val="single" w:sz="2" w:space="0" w:color="auto"/>
              <w:bottom w:val="single" w:sz="2" w:space="0" w:color="auto"/>
              <w:right w:val="single" w:sz="2" w:space="0" w:color="auto"/>
            </w:tcBorders>
          </w:tcPr>
          <w:p w14:paraId="3E721E8F" w14:textId="60C8AFC2" w:rsidR="0048141A" w:rsidRPr="006C60EA" w:rsidRDefault="0048141A" w:rsidP="0048141A">
            <w:pPr>
              <w:spacing w:after="0" w:line="240" w:lineRule="auto"/>
              <w:jc w:val="center"/>
              <w:rPr>
                <w:rFonts w:ascii="Arial" w:eastAsia="Times New Roman" w:hAnsi="Arial" w:cs="Arial"/>
                <w:color w:val="000000"/>
                <w:sz w:val="18"/>
                <w:szCs w:val="18"/>
                <w:lang w:val="es-ES" w:eastAsia="es-ES"/>
              </w:rPr>
            </w:pPr>
          </w:p>
        </w:tc>
        <w:tc>
          <w:tcPr>
            <w:tcW w:w="890" w:type="dxa"/>
            <w:tcBorders>
              <w:top w:val="single" w:sz="2" w:space="0" w:color="auto"/>
              <w:left w:val="single" w:sz="2" w:space="0" w:color="auto"/>
              <w:bottom w:val="single" w:sz="2" w:space="0" w:color="auto"/>
              <w:right w:val="single" w:sz="2" w:space="0" w:color="auto"/>
            </w:tcBorders>
          </w:tcPr>
          <w:p w14:paraId="33E052F9" w14:textId="77777777" w:rsidR="0048141A" w:rsidRPr="006C60EA" w:rsidRDefault="0048141A" w:rsidP="0048141A">
            <w:pPr>
              <w:spacing w:after="0" w:line="240" w:lineRule="auto"/>
              <w:jc w:val="center"/>
              <w:rPr>
                <w:rFonts w:ascii="Arial" w:eastAsia="Times New Roman" w:hAnsi="Arial" w:cs="Arial"/>
                <w:color w:val="000000"/>
                <w:sz w:val="18"/>
                <w:szCs w:val="18"/>
                <w:lang w:val="es-ES" w:eastAsia="es-ES"/>
              </w:rPr>
            </w:pPr>
          </w:p>
        </w:tc>
      </w:tr>
      <w:tr w:rsidR="0048141A" w:rsidRPr="006C60EA" w14:paraId="23C3AF31" w14:textId="77777777" w:rsidTr="00C06697">
        <w:trPr>
          <w:trHeight w:val="255"/>
          <w:jc w:val="center"/>
        </w:trPr>
        <w:tc>
          <w:tcPr>
            <w:tcW w:w="940" w:type="dxa"/>
            <w:vMerge/>
            <w:tcBorders>
              <w:left w:val="single" w:sz="2" w:space="0" w:color="auto"/>
              <w:right w:val="single" w:sz="2" w:space="0" w:color="auto"/>
            </w:tcBorders>
          </w:tcPr>
          <w:p w14:paraId="7E3353CC" w14:textId="77777777" w:rsidR="0048141A" w:rsidRPr="002920D7" w:rsidRDefault="0048141A" w:rsidP="0048141A">
            <w:pPr>
              <w:spacing w:after="0" w:line="240" w:lineRule="auto"/>
              <w:jc w:val="center"/>
              <w:rPr>
                <w:rFonts w:ascii="Arial" w:eastAsia="Times New Roman" w:hAnsi="Arial" w:cs="Arial"/>
                <w:sz w:val="18"/>
                <w:szCs w:val="18"/>
                <w:lang w:val="es-ES" w:eastAsia="es-ES"/>
              </w:rPr>
            </w:pPr>
          </w:p>
        </w:tc>
        <w:tc>
          <w:tcPr>
            <w:tcW w:w="1321" w:type="dxa"/>
            <w:tcBorders>
              <w:top w:val="single" w:sz="2" w:space="0" w:color="auto"/>
              <w:left w:val="single" w:sz="2" w:space="0" w:color="auto"/>
              <w:bottom w:val="single" w:sz="2" w:space="0" w:color="auto"/>
              <w:right w:val="single" w:sz="2" w:space="0" w:color="auto"/>
            </w:tcBorders>
            <w:shd w:val="clear" w:color="auto" w:fill="auto"/>
          </w:tcPr>
          <w:p w14:paraId="742C59CC" w14:textId="59A06E37" w:rsidR="0048141A" w:rsidRPr="006C60EA" w:rsidRDefault="0048141A" w:rsidP="0048141A">
            <w:pPr>
              <w:spacing w:after="0" w:line="240" w:lineRule="auto"/>
              <w:jc w:val="center"/>
              <w:rPr>
                <w:rFonts w:ascii="Arial" w:eastAsia="Times New Roman" w:hAnsi="Arial" w:cs="Arial"/>
                <w:sz w:val="18"/>
                <w:szCs w:val="18"/>
                <w:lang w:val="es-ES" w:eastAsia="es-ES"/>
              </w:rPr>
            </w:pPr>
            <w:r w:rsidRPr="002920D7">
              <w:rPr>
                <w:rFonts w:ascii="Arial" w:eastAsia="Times New Roman" w:hAnsi="Arial" w:cs="Arial"/>
                <w:sz w:val="18"/>
                <w:szCs w:val="18"/>
                <w:lang w:val="es-ES" w:eastAsia="es-ES"/>
              </w:rPr>
              <w:t>I</w:t>
            </w:r>
            <w:r w:rsidR="009E41C7">
              <w:rPr>
                <w:rFonts w:ascii="Arial" w:eastAsia="Times New Roman" w:hAnsi="Arial" w:cs="Arial"/>
                <w:sz w:val="18"/>
                <w:szCs w:val="18"/>
                <w:lang w:val="es-ES" w:eastAsia="es-ES"/>
              </w:rPr>
              <w:t>I</w:t>
            </w:r>
            <w:r w:rsidRPr="002920D7">
              <w:rPr>
                <w:rFonts w:ascii="Arial" w:eastAsia="Times New Roman" w:hAnsi="Arial" w:cs="Arial"/>
                <w:sz w:val="18"/>
                <w:szCs w:val="18"/>
                <w:lang w:val="es-ES" w:eastAsia="es-ES"/>
              </w:rPr>
              <w:t>.</w:t>
            </w:r>
            <w:r w:rsidRPr="006C60EA">
              <w:rPr>
                <w:rFonts w:ascii="Arial" w:eastAsia="Times New Roman" w:hAnsi="Arial" w:cs="Arial"/>
                <w:sz w:val="18"/>
                <w:szCs w:val="18"/>
                <w:lang w:val="es-ES" w:eastAsia="es-ES"/>
              </w:rPr>
              <w:t>14</w:t>
            </w:r>
          </w:p>
        </w:tc>
        <w:tc>
          <w:tcPr>
            <w:tcW w:w="3607" w:type="dxa"/>
            <w:tcBorders>
              <w:top w:val="single" w:sz="2" w:space="0" w:color="auto"/>
              <w:left w:val="single" w:sz="2" w:space="0" w:color="auto"/>
              <w:bottom w:val="single" w:sz="2" w:space="0" w:color="auto"/>
              <w:right w:val="single" w:sz="2" w:space="0" w:color="auto"/>
            </w:tcBorders>
            <w:shd w:val="clear" w:color="auto" w:fill="auto"/>
            <w:vAlign w:val="center"/>
          </w:tcPr>
          <w:p w14:paraId="647DD0FB" w14:textId="2CAEB17E" w:rsidR="0048141A" w:rsidRPr="007F7897" w:rsidRDefault="0048141A" w:rsidP="0048141A">
            <w:pPr>
              <w:spacing w:after="0" w:line="240" w:lineRule="auto"/>
              <w:jc w:val="both"/>
              <w:rPr>
                <w:rFonts w:ascii="Arial" w:eastAsia="Times New Roman" w:hAnsi="Arial" w:cs="Arial"/>
                <w:color w:val="000000"/>
                <w:sz w:val="18"/>
                <w:szCs w:val="18"/>
                <w:lang w:val="es-ES" w:eastAsia="es-ES"/>
              </w:rPr>
            </w:pPr>
            <w:r w:rsidRPr="007F7897">
              <w:rPr>
                <w:rFonts w:ascii="Arial" w:eastAsia="Times New Roman" w:hAnsi="Arial" w:cs="Arial"/>
                <w:color w:val="000000"/>
                <w:sz w:val="18"/>
                <w:szCs w:val="18"/>
                <w:lang w:val="es-ES" w:eastAsia="es-ES"/>
              </w:rPr>
              <w:t>BASE DE AMORTIGUADOR TRASERO, PARA NISSAN TIIDA MOD. 2009</w:t>
            </w:r>
          </w:p>
        </w:tc>
        <w:tc>
          <w:tcPr>
            <w:tcW w:w="850" w:type="dxa"/>
            <w:tcBorders>
              <w:top w:val="single" w:sz="2" w:space="0" w:color="auto"/>
              <w:left w:val="single" w:sz="2" w:space="0" w:color="auto"/>
              <w:bottom w:val="single" w:sz="2" w:space="0" w:color="auto"/>
              <w:right w:val="single" w:sz="2" w:space="0" w:color="auto"/>
            </w:tcBorders>
            <w:shd w:val="clear" w:color="auto" w:fill="auto"/>
            <w:noWrap/>
          </w:tcPr>
          <w:p w14:paraId="49C72059" w14:textId="44DC0B29" w:rsidR="0048141A" w:rsidRPr="007F7897" w:rsidRDefault="0048141A" w:rsidP="0048141A">
            <w:pPr>
              <w:spacing w:after="0" w:line="240" w:lineRule="auto"/>
              <w:jc w:val="center"/>
              <w:rPr>
                <w:rFonts w:ascii="Arial" w:eastAsia="Times New Roman" w:hAnsi="Arial" w:cs="Arial"/>
                <w:color w:val="000000"/>
                <w:sz w:val="18"/>
                <w:szCs w:val="18"/>
                <w:lang w:val="es-ES" w:eastAsia="es-ES"/>
              </w:rPr>
            </w:pPr>
            <w:r w:rsidRPr="007F7897">
              <w:rPr>
                <w:rFonts w:ascii="Arial" w:eastAsia="Times New Roman" w:hAnsi="Arial" w:cs="Arial"/>
                <w:color w:val="000000"/>
                <w:sz w:val="18"/>
                <w:szCs w:val="18"/>
                <w:lang w:val="es-ES" w:eastAsia="es-ES"/>
              </w:rPr>
              <w:t>PIEZA</w:t>
            </w:r>
          </w:p>
        </w:tc>
        <w:tc>
          <w:tcPr>
            <w:tcW w:w="772" w:type="dxa"/>
            <w:tcBorders>
              <w:top w:val="single" w:sz="2" w:space="0" w:color="auto"/>
              <w:left w:val="single" w:sz="2" w:space="0" w:color="auto"/>
              <w:bottom w:val="single" w:sz="2" w:space="0" w:color="auto"/>
              <w:right w:val="single" w:sz="2" w:space="0" w:color="auto"/>
            </w:tcBorders>
          </w:tcPr>
          <w:p w14:paraId="4122AB78" w14:textId="4FDA7E1F" w:rsidR="0048141A" w:rsidRPr="006C60EA" w:rsidRDefault="0048141A" w:rsidP="0048141A">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p>
        </w:tc>
        <w:tc>
          <w:tcPr>
            <w:tcW w:w="1010" w:type="dxa"/>
            <w:tcBorders>
              <w:top w:val="single" w:sz="2" w:space="0" w:color="auto"/>
              <w:left w:val="single" w:sz="2" w:space="0" w:color="auto"/>
              <w:bottom w:val="single" w:sz="2" w:space="0" w:color="auto"/>
              <w:right w:val="single" w:sz="2" w:space="0" w:color="auto"/>
            </w:tcBorders>
          </w:tcPr>
          <w:p w14:paraId="7730D723" w14:textId="7EF61222" w:rsidR="0048141A" w:rsidRPr="006C60EA" w:rsidRDefault="0048141A" w:rsidP="0048141A">
            <w:pPr>
              <w:spacing w:after="0" w:line="240" w:lineRule="auto"/>
              <w:jc w:val="center"/>
              <w:rPr>
                <w:rFonts w:ascii="Arial" w:eastAsia="Times New Roman" w:hAnsi="Arial" w:cs="Arial"/>
                <w:color w:val="000000"/>
                <w:sz w:val="18"/>
                <w:szCs w:val="18"/>
                <w:lang w:val="es-ES" w:eastAsia="es-ES"/>
              </w:rPr>
            </w:pPr>
          </w:p>
        </w:tc>
        <w:tc>
          <w:tcPr>
            <w:tcW w:w="890" w:type="dxa"/>
            <w:tcBorders>
              <w:top w:val="single" w:sz="2" w:space="0" w:color="auto"/>
              <w:left w:val="single" w:sz="2" w:space="0" w:color="auto"/>
              <w:bottom w:val="single" w:sz="2" w:space="0" w:color="auto"/>
              <w:right w:val="single" w:sz="2" w:space="0" w:color="auto"/>
            </w:tcBorders>
          </w:tcPr>
          <w:p w14:paraId="3140F354" w14:textId="77777777" w:rsidR="0048141A" w:rsidRPr="006C60EA" w:rsidRDefault="0048141A" w:rsidP="0048141A">
            <w:pPr>
              <w:spacing w:after="0" w:line="240" w:lineRule="auto"/>
              <w:jc w:val="center"/>
              <w:rPr>
                <w:rFonts w:ascii="Arial" w:eastAsia="Times New Roman" w:hAnsi="Arial" w:cs="Arial"/>
                <w:color w:val="000000"/>
                <w:sz w:val="18"/>
                <w:szCs w:val="18"/>
                <w:lang w:val="es-ES" w:eastAsia="es-ES"/>
              </w:rPr>
            </w:pPr>
          </w:p>
        </w:tc>
      </w:tr>
      <w:tr w:rsidR="0048141A" w:rsidRPr="006C60EA" w14:paraId="55F38008" w14:textId="77777777" w:rsidTr="00C06697">
        <w:trPr>
          <w:trHeight w:val="255"/>
          <w:jc w:val="center"/>
        </w:trPr>
        <w:tc>
          <w:tcPr>
            <w:tcW w:w="940" w:type="dxa"/>
            <w:vMerge/>
            <w:tcBorders>
              <w:left w:val="single" w:sz="2" w:space="0" w:color="auto"/>
              <w:right w:val="single" w:sz="2" w:space="0" w:color="auto"/>
            </w:tcBorders>
          </w:tcPr>
          <w:p w14:paraId="660267A0" w14:textId="77777777" w:rsidR="0048141A" w:rsidRPr="002920D7" w:rsidRDefault="0048141A" w:rsidP="0048141A">
            <w:pPr>
              <w:spacing w:after="0" w:line="240" w:lineRule="auto"/>
              <w:jc w:val="center"/>
              <w:rPr>
                <w:rFonts w:ascii="Arial" w:eastAsia="Times New Roman" w:hAnsi="Arial" w:cs="Arial"/>
                <w:sz w:val="18"/>
                <w:szCs w:val="18"/>
                <w:lang w:val="es-ES" w:eastAsia="es-ES"/>
              </w:rPr>
            </w:pPr>
          </w:p>
        </w:tc>
        <w:tc>
          <w:tcPr>
            <w:tcW w:w="1321" w:type="dxa"/>
            <w:tcBorders>
              <w:top w:val="single" w:sz="2" w:space="0" w:color="auto"/>
              <w:left w:val="single" w:sz="2" w:space="0" w:color="auto"/>
              <w:bottom w:val="single" w:sz="2" w:space="0" w:color="auto"/>
              <w:right w:val="single" w:sz="2" w:space="0" w:color="auto"/>
            </w:tcBorders>
            <w:shd w:val="clear" w:color="auto" w:fill="auto"/>
          </w:tcPr>
          <w:p w14:paraId="25249DD4" w14:textId="7AB10BF1" w:rsidR="0048141A" w:rsidRPr="006C60EA" w:rsidRDefault="0048141A" w:rsidP="0048141A">
            <w:pPr>
              <w:spacing w:after="0" w:line="240" w:lineRule="auto"/>
              <w:jc w:val="center"/>
              <w:rPr>
                <w:rFonts w:ascii="Arial" w:eastAsia="Times New Roman" w:hAnsi="Arial" w:cs="Arial"/>
                <w:sz w:val="18"/>
                <w:szCs w:val="18"/>
                <w:lang w:val="es-ES" w:eastAsia="es-ES"/>
              </w:rPr>
            </w:pPr>
            <w:r w:rsidRPr="002920D7">
              <w:rPr>
                <w:rFonts w:ascii="Arial" w:eastAsia="Times New Roman" w:hAnsi="Arial" w:cs="Arial"/>
                <w:sz w:val="18"/>
                <w:szCs w:val="18"/>
                <w:lang w:val="es-ES" w:eastAsia="es-ES"/>
              </w:rPr>
              <w:t>I</w:t>
            </w:r>
            <w:r w:rsidR="009E41C7">
              <w:rPr>
                <w:rFonts w:ascii="Arial" w:eastAsia="Times New Roman" w:hAnsi="Arial" w:cs="Arial"/>
                <w:sz w:val="18"/>
                <w:szCs w:val="18"/>
                <w:lang w:val="es-ES" w:eastAsia="es-ES"/>
              </w:rPr>
              <w:t>I</w:t>
            </w:r>
            <w:r w:rsidRPr="002920D7">
              <w:rPr>
                <w:rFonts w:ascii="Arial" w:eastAsia="Times New Roman" w:hAnsi="Arial" w:cs="Arial"/>
                <w:sz w:val="18"/>
                <w:szCs w:val="18"/>
                <w:lang w:val="es-ES" w:eastAsia="es-ES"/>
              </w:rPr>
              <w:t>.</w:t>
            </w:r>
            <w:r w:rsidRPr="006C60EA">
              <w:rPr>
                <w:rFonts w:ascii="Arial" w:eastAsia="Times New Roman" w:hAnsi="Arial" w:cs="Arial"/>
                <w:sz w:val="18"/>
                <w:szCs w:val="18"/>
                <w:lang w:val="es-ES" w:eastAsia="es-ES"/>
              </w:rPr>
              <w:t>15</w:t>
            </w:r>
          </w:p>
        </w:tc>
        <w:tc>
          <w:tcPr>
            <w:tcW w:w="3607" w:type="dxa"/>
            <w:tcBorders>
              <w:top w:val="single" w:sz="2" w:space="0" w:color="auto"/>
              <w:left w:val="single" w:sz="2" w:space="0" w:color="auto"/>
              <w:bottom w:val="single" w:sz="2" w:space="0" w:color="auto"/>
              <w:right w:val="single" w:sz="2" w:space="0" w:color="auto"/>
            </w:tcBorders>
            <w:shd w:val="clear" w:color="auto" w:fill="auto"/>
            <w:vAlign w:val="center"/>
          </w:tcPr>
          <w:p w14:paraId="08C79C3F" w14:textId="48A4FC4F" w:rsidR="0048141A" w:rsidRPr="007F7897" w:rsidRDefault="0048141A" w:rsidP="0048141A">
            <w:pPr>
              <w:spacing w:after="0" w:line="240" w:lineRule="auto"/>
              <w:jc w:val="both"/>
              <w:rPr>
                <w:rFonts w:ascii="Arial" w:eastAsia="Times New Roman" w:hAnsi="Arial" w:cs="Arial"/>
                <w:color w:val="000000"/>
                <w:sz w:val="18"/>
                <w:szCs w:val="18"/>
                <w:lang w:val="es-ES" w:eastAsia="es-ES"/>
              </w:rPr>
            </w:pPr>
            <w:r w:rsidRPr="007F7897">
              <w:rPr>
                <w:rFonts w:ascii="Arial" w:eastAsia="Times New Roman" w:hAnsi="Arial" w:cs="Arial"/>
                <w:color w:val="000000"/>
                <w:sz w:val="18"/>
                <w:szCs w:val="18"/>
                <w:lang w:val="es-ES" w:eastAsia="es-ES"/>
              </w:rPr>
              <w:t>BASE DE AMORTIGUADOR TRASERO, PARA NISSAN ALTIMA MOD. 2013</w:t>
            </w:r>
          </w:p>
        </w:tc>
        <w:tc>
          <w:tcPr>
            <w:tcW w:w="850" w:type="dxa"/>
            <w:tcBorders>
              <w:top w:val="single" w:sz="2" w:space="0" w:color="auto"/>
              <w:left w:val="single" w:sz="2" w:space="0" w:color="auto"/>
              <w:bottom w:val="single" w:sz="2" w:space="0" w:color="auto"/>
              <w:right w:val="single" w:sz="2" w:space="0" w:color="auto"/>
            </w:tcBorders>
            <w:shd w:val="clear" w:color="auto" w:fill="auto"/>
            <w:noWrap/>
          </w:tcPr>
          <w:p w14:paraId="6CC1C246" w14:textId="7C70496C" w:rsidR="0048141A" w:rsidRPr="007F7897" w:rsidRDefault="0048141A" w:rsidP="0048141A">
            <w:pPr>
              <w:spacing w:after="0" w:line="240" w:lineRule="auto"/>
              <w:jc w:val="center"/>
              <w:rPr>
                <w:rFonts w:ascii="Arial" w:eastAsia="Times New Roman" w:hAnsi="Arial" w:cs="Arial"/>
                <w:color w:val="000000"/>
                <w:sz w:val="18"/>
                <w:szCs w:val="18"/>
                <w:lang w:val="es-ES" w:eastAsia="es-ES"/>
              </w:rPr>
            </w:pPr>
            <w:r w:rsidRPr="007F7897">
              <w:rPr>
                <w:rFonts w:ascii="Arial" w:eastAsia="Times New Roman" w:hAnsi="Arial" w:cs="Arial"/>
                <w:color w:val="000000"/>
                <w:sz w:val="18"/>
                <w:szCs w:val="18"/>
                <w:lang w:val="es-ES" w:eastAsia="es-ES"/>
              </w:rPr>
              <w:t>PIEZA</w:t>
            </w:r>
          </w:p>
        </w:tc>
        <w:tc>
          <w:tcPr>
            <w:tcW w:w="772" w:type="dxa"/>
            <w:tcBorders>
              <w:top w:val="single" w:sz="2" w:space="0" w:color="auto"/>
              <w:left w:val="single" w:sz="2" w:space="0" w:color="auto"/>
              <w:bottom w:val="single" w:sz="2" w:space="0" w:color="auto"/>
              <w:right w:val="single" w:sz="2" w:space="0" w:color="auto"/>
            </w:tcBorders>
          </w:tcPr>
          <w:p w14:paraId="411EE3F2" w14:textId="0C254FE5" w:rsidR="0048141A" w:rsidRPr="006C60EA" w:rsidRDefault="0048141A" w:rsidP="0048141A">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p>
        </w:tc>
        <w:tc>
          <w:tcPr>
            <w:tcW w:w="1010" w:type="dxa"/>
            <w:tcBorders>
              <w:top w:val="single" w:sz="2" w:space="0" w:color="auto"/>
              <w:left w:val="single" w:sz="2" w:space="0" w:color="auto"/>
              <w:bottom w:val="single" w:sz="2" w:space="0" w:color="auto"/>
              <w:right w:val="single" w:sz="2" w:space="0" w:color="auto"/>
            </w:tcBorders>
          </w:tcPr>
          <w:p w14:paraId="6046E9C5" w14:textId="32E97449" w:rsidR="0048141A" w:rsidRPr="006C60EA" w:rsidRDefault="0048141A" w:rsidP="0048141A">
            <w:pPr>
              <w:spacing w:after="0" w:line="240" w:lineRule="auto"/>
              <w:jc w:val="center"/>
              <w:rPr>
                <w:rFonts w:ascii="Arial" w:eastAsia="Times New Roman" w:hAnsi="Arial" w:cs="Arial"/>
                <w:color w:val="000000"/>
                <w:sz w:val="18"/>
                <w:szCs w:val="18"/>
                <w:lang w:val="es-ES" w:eastAsia="es-ES"/>
              </w:rPr>
            </w:pPr>
          </w:p>
        </w:tc>
        <w:tc>
          <w:tcPr>
            <w:tcW w:w="890" w:type="dxa"/>
            <w:tcBorders>
              <w:top w:val="single" w:sz="2" w:space="0" w:color="auto"/>
              <w:left w:val="single" w:sz="2" w:space="0" w:color="auto"/>
              <w:bottom w:val="single" w:sz="2" w:space="0" w:color="auto"/>
              <w:right w:val="single" w:sz="2" w:space="0" w:color="auto"/>
            </w:tcBorders>
          </w:tcPr>
          <w:p w14:paraId="0D60CF0B" w14:textId="77777777" w:rsidR="0048141A" w:rsidRPr="006C60EA" w:rsidRDefault="0048141A" w:rsidP="0048141A">
            <w:pPr>
              <w:spacing w:after="0" w:line="240" w:lineRule="auto"/>
              <w:jc w:val="center"/>
              <w:rPr>
                <w:rFonts w:ascii="Arial" w:eastAsia="Times New Roman" w:hAnsi="Arial" w:cs="Arial"/>
                <w:color w:val="000000"/>
                <w:sz w:val="18"/>
                <w:szCs w:val="18"/>
                <w:lang w:val="es-ES" w:eastAsia="es-ES"/>
              </w:rPr>
            </w:pPr>
          </w:p>
        </w:tc>
      </w:tr>
      <w:tr w:rsidR="0048141A" w:rsidRPr="006C60EA" w14:paraId="073AC078" w14:textId="77777777" w:rsidTr="00C06697">
        <w:trPr>
          <w:trHeight w:val="255"/>
          <w:jc w:val="center"/>
        </w:trPr>
        <w:tc>
          <w:tcPr>
            <w:tcW w:w="940" w:type="dxa"/>
            <w:vMerge/>
            <w:tcBorders>
              <w:left w:val="single" w:sz="2" w:space="0" w:color="auto"/>
              <w:right w:val="single" w:sz="2" w:space="0" w:color="auto"/>
            </w:tcBorders>
          </w:tcPr>
          <w:p w14:paraId="20CE860A" w14:textId="77777777" w:rsidR="0048141A" w:rsidRPr="002920D7" w:rsidRDefault="0048141A" w:rsidP="0048141A">
            <w:pPr>
              <w:spacing w:after="0" w:line="240" w:lineRule="auto"/>
              <w:jc w:val="center"/>
              <w:rPr>
                <w:rFonts w:ascii="Arial" w:eastAsia="Times New Roman" w:hAnsi="Arial" w:cs="Arial"/>
                <w:sz w:val="18"/>
                <w:szCs w:val="18"/>
                <w:lang w:val="es-ES" w:eastAsia="es-ES"/>
              </w:rPr>
            </w:pPr>
          </w:p>
        </w:tc>
        <w:tc>
          <w:tcPr>
            <w:tcW w:w="1321" w:type="dxa"/>
            <w:tcBorders>
              <w:top w:val="single" w:sz="2" w:space="0" w:color="auto"/>
              <w:left w:val="single" w:sz="2" w:space="0" w:color="auto"/>
              <w:bottom w:val="single" w:sz="2" w:space="0" w:color="auto"/>
              <w:right w:val="single" w:sz="2" w:space="0" w:color="auto"/>
            </w:tcBorders>
            <w:shd w:val="clear" w:color="auto" w:fill="auto"/>
          </w:tcPr>
          <w:p w14:paraId="7983A518" w14:textId="75242631" w:rsidR="0048141A" w:rsidRPr="006C60EA" w:rsidRDefault="0048141A" w:rsidP="0048141A">
            <w:pPr>
              <w:spacing w:after="0" w:line="240" w:lineRule="auto"/>
              <w:jc w:val="center"/>
              <w:rPr>
                <w:rFonts w:ascii="Arial" w:eastAsia="Times New Roman" w:hAnsi="Arial" w:cs="Arial"/>
                <w:sz w:val="18"/>
                <w:szCs w:val="18"/>
                <w:lang w:val="es-ES" w:eastAsia="es-ES"/>
              </w:rPr>
            </w:pPr>
            <w:r w:rsidRPr="002920D7">
              <w:rPr>
                <w:rFonts w:ascii="Arial" w:eastAsia="Times New Roman" w:hAnsi="Arial" w:cs="Arial"/>
                <w:sz w:val="18"/>
                <w:szCs w:val="18"/>
                <w:lang w:val="es-ES" w:eastAsia="es-ES"/>
              </w:rPr>
              <w:t>I</w:t>
            </w:r>
            <w:r w:rsidR="009E41C7">
              <w:rPr>
                <w:rFonts w:ascii="Arial" w:eastAsia="Times New Roman" w:hAnsi="Arial" w:cs="Arial"/>
                <w:sz w:val="18"/>
                <w:szCs w:val="18"/>
                <w:lang w:val="es-ES" w:eastAsia="es-ES"/>
              </w:rPr>
              <w:t>I</w:t>
            </w:r>
            <w:r w:rsidRPr="002920D7">
              <w:rPr>
                <w:rFonts w:ascii="Arial" w:eastAsia="Times New Roman" w:hAnsi="Arial" w:cs="Arial"/>
                <w:sz w:val="18"/>
                <w:szCs w:val="18"/>
                <w:lang w:val="es-ES" w:eastAsia="es-ES"/>
              </w:rPr>
              <w:t>.</w:t>
            </w:r>
            <w:r w:rsidRPr="006C60EA">
              <w:rPr>
                <w:rFonts w:ascii="Arial" w:eastAsia="Times New Roman" w:hAnsi="Arial" w:cs="Arial"/>
                <w:sz w:val="18"/>
                <w:szCs w:val="18"/>
                <w:lang w:val="es-ES" w:eastAsia="es-ES"/>
              </w:rPr>
              <w:t>16</w:t>
            </w:r>
          </w:p>
        </w:tc>
        <w:tc>
          <w:tcPr>
            <w:tcW w:w="3607" w:type="dxa"/>
            <w:tcBorders>
              <w:top w:val="single" w:sz="2" w:space="0" w:color="auto"/>
              <w:left w:val="single" w:sz="2" w:space="0" w:color="auto"/>
              <w:bottom w:val="single" w:sz="2" w:space="0" w:color="auto"/>
              <w:right w:val="single" w:sz="2" w:space="0" w:color="auto"/>
            </w:tcBorders>
            <w:shd w:val="clear" w:color="auto" w:fill="auto"/>
            <w:vAlign w:val="center"/>
          </w:tcPr>
          <w:p w14:paraId="4A618307" w14:textId="7ABDB58F" w:rsidR="0048141A" w:rsidRPr="007F7897" w:rsidRDefault="0048141A" w:rsidP="0048141A">
            <w:pPr>
              <w:spacing w:after="0" w:line="240" w:lineRule="auto"/>
              <w:jc w:val="both"/>
              <w:rPr>
                <w:rFonts w:ascii="Arial" w:eastAsia="Times New Roman" w:hAnsi="Arial" w:cs="Arial"/>
                <w:color w:val="000000"/>
                <w:sz w:val="18"/>
                <w:szCs w:val="18"/>
                <w:lang w:val="es-ES" w:eastAsia="es-ES"/>
              </w:rPr>
            </w:pPr>
            <w:r w:rsidRPr="007F7897">
              <w:rPr>
                <w:rFonts w:ascii="Arial" w:eastAsia="Times New Roman" w:hAnsi="Arial" w:cs="Arial"/>
                <w:color w:val="000000"/>
                <w:sz w:val="18"/>
                <w:szCs w:val="18"/>
                <w:lang w:val="es-ES" w:eastAsia="es-ES"/>
              </w:rPr>
              <w:t>DISCO PARA FRENOS TRASEROS PARA NISSAN TIIDA MOD. 2018</w:t>
            </w:r>
          </w:p>
        </w:tc>
        <w:tc>
          <w:tcPr>
            <w:tcW w:w="850" w:type="dxa"/>
            <w:tcBorders>
              <w:top w:val="single" w:sz="2" w:space="0" w:color="auto"/>
              <w:left w:val="single" w:sz="2" w:space="0" w:color="auto"/>
              <w:bottom w:val="single" w:sz="2" w:space="0" w:color="auto"/>
              <w:right w:val="single" w:sz="2" w:space="0" w:color="auto"/>
            </w:tcBorders>
            <w:shd w:val="clear" w:color="auto" w:fill="auto"/>
            <w:noWrap/>
          </w:tcPr>
          <w:p w14:paraId="19EC8062" w14:textId="5AEB1C91" w:rsidR="0048141A" w:rsidRPr="007F7897" w:rsidRDefault="0048141A" w:rsidP="0048141A">
            <w:pPr>
              <w:spacing w:after="0" w:line="240" w:lineRule="auto"/>
              <w:jc w:val="center"/>
              <w:rPr>
                <w:rFonts w:ascii="Arial" w:eastAsia="Times New Roman" w:hAnsi="Arial" w:cs="Arial"/>
                <w:color w:val="000000"/>
                <w:sz w:val="18"/>
                <w:szCs w:val="18"/>
                <w:lang w:val="es-ES" w:eastAsia="es-ES"/>
              </w:rPr>
            </w:pPr>
            <w:r w:rsidRPr="007F7897">
              <w:rPr>
                <w:rFonts w:ascii="Arial" w:eastAsia="Times New Roman" w:hAnsi="Arial" w:cs="Arial"/>
                <w:color w:val="000000"/>
                <w:sz w:val="18"/>
                <w:szCs w:val="18"/>
                <w:lang w:val="es-ES" w:eastAsia="es-ES"/>
              </w:rPr>
              <w:t>PIEZA</w:t>
            </w:r>
          </w:p>
        </w:tc>
        <w:tc>
          <w:tcPr>
            <w:tcW w:w="772" w:type="dxa"/>
            <w:tcBorders>
              <w:top w:val="single" w:sz="2" w:space="0" w:color="auto"/>
              <w:left w:val="single" w:sz="2" w:space="0" w:color="auto"/>
              <w:bottom w:val="single" w:sz="2" w:space="0" w:color="auto"/>
              <w:right w:val="single" w:sz="2" w:space="0" w:color="auto"/>
            </w:tcBorders>
          </w:tcPr>
          <w:p w14:paraId="3CA6FB84" w14:textId="0E76B57F" w:rsidR="0048141A" w:rsidRPr="006C60EA" w:rsidRDefault="0048141A" w:rsidP="0048141A">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p>
        </w:tc>
        <w:tc>
          <w:tcPr>
            <w:tcW w:w="1010" w:type="dxa"/>
            <w:tcBorders>
              <w:top w:val="single" w:sz="2" w:space="0" w:color="auto"/>
              <w:left w:val="single" w:sz="2" w:space="0" w:color="auto"/>
              <w:bottom w:val="single" w:sz="2" w:space="0" w:color="auto"/>
              <w:right w:val="single" w:sz="2" w:space="0" w:color="auto"/>
            </w:tcBorders>
          </w:tcPr>
          <w:p w14:paraId="2105E51A" w14:textId="41643736" w:rsidR="0048141A" w:rsidRPr="006C60EA" w:rsidRDefault="0048141A" w:rsidP="0048141A">
            <w:pPr>
              <w:spacing w:after="0" w:line="240" w:lineRule="auto"/>
              <w:jc w:val="center"/>
              <w:rPr>
                <w:rFonts w:ascii="Arial" w:eastAsia="Times New Roman" w:hAnsi="Arial" w:cs="Arial"/>
                <w:color w:val="000000"/>
                <w:sz w:val="18"/>
                <w:szCs w:val="18"/>
                <w:lang w:val="es-ES" w:eastAsia="es-ES"/>
              </w:rPr>
            </w:pPr>
          </w:p>
        </w:tc>
        <w:tc>
          <w:tcPr>
            <w:tcW w:w="890" w:type="dxa"/>
            <w:tcBorders>
              <w:top w:val="single" w:sz="2" w:space="0" w:color="auto"/>
              <w:left w:val="single" w:sz="2" w:space="0" w:color="auto"/>
              <w:bottom w:val="single" w:sz="2" w:space="0" w:color="auto"/>
              <w:right w:val="single" w:sz="2" w:space="0" w:color="auto"/>
            </w:tcBorders>
          </w:tcPr>
          <w:p w14:paraId="0D72C6A1" w14:textId="77777777" w:rsidR="0048141A" w:rsidRPr="006C60EA" w:rsidRDefault="0048141A" w:rsidP="0048141A">
            <w:pPr>
              <w:spacing w:after="0" w:line="240" w:lineRule="auto"/>
              <w:jc w:val="center"/>
              <w:rPr>
                <w:rFonts w:ascii="Arial" w:eastAsia="Times New Roman" w:hAnsi="Arial" w:cs="Arial"/>
                <w:color w:val="000000"/>
                <w:sz w:val="18"/>
                <w:szCs w:val="18"/>
                <w:lang w:val="es-ES" w:eastAsia="es-ES"/>
              </w:rPr>
            </w:pPr>
          </w:p>
        </w:tc>
      </w:tr>
      <w:tr w:rsidR="0048141A" w:rsidRPr="006C60EA" w14:paraId="4784A493" w14:textId="77777777" w:rsidTr="00C06697">
        <w:trPr>
          <w:trHeight w:val="255"/>
          <w:jc w:val="center"/>
        </w:trPr>
        <w:tc>
          <w:tcPr>
            <w:tcW w:w="940" w:type="dxa"/>
            <w:vMerge/>
            <w:tcBorders>
              <w:left w:val="single" w:sz="2" w:space="0" w:color="auto"/>
              <w:right w:val="single" w:sz="2" w:space="0" w:color="auto"/>
            </w:tcBorders>
          </w:tcPr>
          <w:p w14:paraId="4D93BC5F" w14:textId="77777777" w:rsidR="0048141A" w:rsidRPr="002920D7" w:rsidRDefault="0048141A" w:rsidP="0048141A">
            <w:pPr>
              <w:spacing w:after="0" w:line="240" w:lineRule="auto"/>
              <w:jc w:val="center"/>
              <w:rPr>
                <w:rFonts w:ascii="Arial" w:eastAsia="Times New Roman" w:hAnsi="Arial" w:cs="Arial"/>
                <w:sz w:val="18"/>
                <w:szCs w:val="18"/>
                <w:lang w:val="es-ES" w:eastAsia="es-ES"/>
              </w:rPr>
            </w:pPr>
          </w:p>
        </w:tc>
        <w:tc>
          <w:tcPr>
            <w:tcW w:w="1321" w:type="dxa"/>
            <w:tcBorders>
              <w:top w:val="single" w:sz="2" w:space="0" w:color="auto"/>
              <w:left w:val="single" w:sz="2" w:space="0" w:color="auto"/>
              <w:bottom w:val="single" w:sz="2" w:space="0" w:color="auto"/>
              <w:right w:val="single" w:sz="2" w:space="0" w:color="auto"/>
            </w:tcBorders>
            <w:shd w:val="clear" w:color="auto" w:fill="auto"/>
          </w:tcPr>
          <w:p w14:paraId="73F674FC" w14:textId="06DA1992" w:rsidR="0048141A" w:rsidRPr="006C60EA" w:rsidRDefault="0048141A" w:rsidP="0048141A">
            <w:pPr>
              <w:spacing w:after="0" w:line="240" w:lineRule="auto"/>
              <w:jc w:val="center"/>
              <w:rPr>
                <w:rFonts w:ascii="Arial" w:eastAsia="Times New Roman" w:hAnsi="Arial" w:cs="Arial"/>
                <w:sz w:val="18"/>
                <w:szCs w:val="18"/>
                <w:lang w:val="es-ES" w:eastAsia="es-ES"/>
              </w:rPr>
            </w:pPr>
            <w:r w:rsidRPr="002920D7">
              <w:rPr>
                <w:rFonts w:ascii="Arial" w:eastAsia="Times New Roman" w:hAnsi="Arial" w:cs="Arial"/>
                <w:sz w:val="18"/>
                <w:szCs w:val="18"/>
                <w:lang w:val="es-ES" w:eastAsia="es-ES"/>
              </w:rPr>
              <w:t>I</w:t>
            </w:r>
            <w:r w:rsidR="009E41C7">
              <w:rPr>
                <w:rFonts w:ascii="Arial" w:eastAsia="Times New Roman" w:hAnsi="Arial" w:cs="Arial"/>
                <w:sz w:val="18"/>
                <w:szCs w:val="18"/>
                <w:lang w:val="es-ES" w:eastAsia="es-ES"/>
              </w:rPr>
              <w:t>I</w:t>
            </w:r>
            <w:r w:rsidRPr="002920D7">
              <w:rPr>
                <w:rFonts w:ascii="Arial" w:eastAsia="Times New Roman" w:hAnsi="Arial" w:cs="Arial"/>
                <w:sz w:val="18"/>
                <w:szCs w:val="18"/>
                <w:lang w:val="es-ES" w:eastAsia="es-ES"/>
              </w:rPr>
              <w:t>.</w:t>
            </w:r>
            <w:r w:rsidRPr="006C60EA">
              <w:rPr>
                <w:rFonts w:ascii="Arial" w:eastAsia="Times New Roman" w:hAnsi="Arial" w:cs="Arial"/>
                <w:sz w:val="18"/>
                <w:szCs w:val="18"/>
                <w:lang w:val="es-ES" w:eastAsia="es-ES"/>
              </w:rPr>
              <w:t>17</w:t>
            </w:r>
          </w:p>
        </w:tc>
        <w:tc>
          <w:tcPr>
            <w:tcW w:w="3607" w:type="dxa"/>
            <w:tcBorders>
              <w:top w:val="single" w:sz="2" w:space="0" w:color="auto"/>
              <w:left w:val="single" w:sz="2" w:space="0" w:color="auto"/>
              <w:bottom w:val="single" w:sz="2" w:space="0" w:color="auto"/>
              <w:right w:val="single" w:sz="2" w:space="0" w:color="auto"/>
            </w:tcBorders>
            <w:shd w:val="clear" w:color="auto" w:fill="auto"/>
            <w:vAlign w:val="center"/>
          </w:tcPr>
          <w:p w14:paraId="50F2ECFE" w14:textId="08B3DCFE" w:rsidR="0048141A" w:rsidRPr="007F7897" w:rsidRDefault="0048141A" w:rsidP="0048141A">
            <w:pPr>
              <w:spacing w:after="0" w:line="240" w:lineRule="auto"/>
              <w:jc w:val="both"/>
              <w:rPr>
                <w:rFonts w:ascii="Arial" w:eastAsia="Times New Roman" w:hAnsi="Arial" w:cs="Arial"/>
                <w:color w:val="000000"/>
                <w:sz w:val="18"/>
                <w:szCs w:val="18"/>
                <w:lang w:val="es-ES" w:eastAsia="es-ES"/>
              </w:rPr>
            </w:pPr>
            <w:r w:rsidRPr="007F7897">
              <w:rPr>
                <w:rFonts w:ascii="Arial" w:eastAsia="Times New Roman" w:hAnsi="Arial" w:cs="Arial"/>
                <w:color w:val="000000"/>
                <w:sz w:val="18"/>
                <w:szCs w:val="18"/>
                <w:lang w:val="es-ES" w:eastAsia="es-ES"/>
              </w:rPr>
              <w:t>DISCO PARA FRENOS TRASEROS PARA NISSAN ALTIMA MOD. 2013</w:t>
            </w:r>
          </w:p>
        </w:tc>
        <w:tc>
          <w:tcPr>
            <w:tcW w:w="850" w:type="dxa"/>
            <w:tcBorders>
              <w:top w:val="single" w:sz="2" w:space="0" w:color="auto"/>
              <w:left w:val="single" w:sz="2" w:space="0" w:color="auto"/>
              <w:bottom w:val="single" w:sz="2" w:space="0" w:color="auto"/>
              <w:right w:val="single" w:sz="2" w:space="0" w:color="auto"/>
            </w:tcBorders>
            <w:shd w:val="clear" w:color="auto" w:fill="auto"/>
            <w:noWrap/>
          </w:tcPr>
          <w:p w14:paraId="127AB972" w14:textId="7731A87A" w:rsidR="0048141A" w:rsidRPr="007F7897" w:rsidRDefault="0048141A" w:rsidP="0048141A">
            <w:pPr>
              <w:spacing w:after="0" w:line="240" w:lineRule="auto"/>
              <w:jc w:val="center"/>
              <w:rPr>
                <w:rFonts w:ascii="Arial" w:eastAsia="Times New Roman" w:hAnsi="Arial" w:cs="Arial"/>
                <w:color w:val="000000"/>
                <w:sz w:val="18"/>
                <w:szCs w:val="18"/>
                <w:lang w:val="es-ES" w:eastAsia="es-ES"/>
              </w:rPr>
            </w:pPr>
            <w:r w:rsidRPr="007F7897">
              <w:rPr>
                <w:rFonts w:ascii="Arial" w:eastAsia="Times New Roman" w:hAnsi="Arial" w:cs="Arial"/>
                <w:color w:val="000000"/>
                <w:sz w:val="18"/>
                <w:szCs w:val="18"/>
                <w:lang w:val="es-ES" w:eastAsia="es-ES"/>
              </w:rPr>
              <w:t>PIEZA</w:t>
            </w:r>
          </w:p>
        </w:tc>
        <w:tc>
          <w:tcPr>
            <w:tcW w:w="772" w:type="dxa"/>
            <w:tcBorders>
              <w:top w:val="single" w:sz="2" w:space="0" w:color="auto"/>
              <w:left w:val="single" w:sz="2" w:space="0" w:color="auto"/>
              <w:bottom w:val="single" w:sz="2" w:space="0" w:color="auto"/>
              <w:right w:val="single" w:sz="2" w:space="0" w:color="auto"/>
            </w:tcBorders>
          </w:tcPr>
          <w:p w14:paraId="432D4634" w14:textId="7B1D908A" w:rsidR="0048141A" w:rsidRPr="006C60EA" w:rsidRDefault="0048141A" w:rsidP="0048141A">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p>
        </w:tc>
        <w:tc>
          <w:tcPr>
            <w:tcW w:w="1010" w:type="dxa"/>
            <w:tcBorders>
              <w:top w:val="single" w:sz="2" w:space="0" w:color="auto"/>
              <w:left w:val="single" w:sz="2" w:space="0" w:color="auto"/>
              <w:bottom w:val="single" w:sz="2" w:space="0" w:color="auto"/>
              <w:right w:val="single" w:sz="2" w:space="0" w:color="auto"/>
            </w:tcBorders>
          </w:tcPr>
          <w:p w14:paraId="092916D8" w14:textId="65853ACA" w:rsidR="0048141A" w:rsidRPr="006C60EA" w:rsidRDefault="0048141A" w:rsidP="0048141A">
            <w:pPr>
              <w:spacing w:after="0" w:line="240" w:lineRule="auto"/>
              <w:jc w:val="center"/>
              <w:rPr>
                <w:rFonts w:ascii="Arial" w:eastAsia="Times New Roman" w:hAnsi="Arial" w:cs="Arial"/>
                <w:color w:val="000000"/>
                <w:sz w:val="18"/>
                <w:szCs w:val="18"/>
                <w:lang w:val="es-ES" w:eastAsia="es-ES"/>
              </w:rPr>
            </w:pPr>
          </w:p>
        </w:tc>
        <w:tc>
          <w:tcPr>
            <w:tcW w:w="890" w:type="dxa"/>
            <w:tcBorders>
              <w:top w:val="single" w:sz="2" w:space="0" w:color="auto"/>
              <w:left w:val="single" w:sz="2" w:space="0" w:color="auto"/>
              <w:bottom w:val="single" w:sz="2" w:space="0" w:color="auto"/>
              <w:right w:val="single" w:sz="2" w:space="0" w:color="auto"/>
            </w:tcBorders>
          </w:tcPr>
          <w:p w14:paraId="1D28F67C" w14:textId="77777777" w:rsidR="0048141A" w:rsidRPr="006C60EA" w:rsidRDefault="0048141A" w:rsidP="0048141A">
            <w:pPr>
              <w:spacing w:after="0" w:line="240" w:lineRule="auto"/>
              <w:jc w:val="center"/>
              <w:rPr>
                <w:rFonts w:ascii="Arial" w:eastAsia="Times New Roman" w:hAnsi="Arial" w:cs="Arial"/>
                <w:color w:val="000000"/>
                <w:sz w:val="18"/>
                <w:szCs w:val="18"/>
                <w:lang w:val="es-ES" w:eastAsia="es-ES"/>
              </w:rPr>
            </w:pPr>
          </w:p>
        </w:tc>
      </w:tr>
      <w:tr w:rsidR="0048141A" w:rsidRPr="006C60EA" w14:paraId="409DA066" w14:textId="77777777" w:rsidTr="00C06697">
        <w:trPr>
          <w:trHeight w:val="255"/>
          <w:jc w:val="center"/>
        </w:trPr>
        <w:tc>
          <w:tcPr>
            <w:tcW w:w="940" w:type="dxa"/>
            <w:vMerge/>
            <w:tcBorders>
              <w:left w:val="single" w:sz="2" w:space="0" w:color="auto"/>
              <w:right w:val="single" w:sz="2" w:space="0" w:color="auto"/>
            </w:tcBorders>
          </w:tcPr>
          <w:p w14:paraId="41D63361" w14:textId="77777777" w:rsidR="0048141A" w:rsidRPr="002920D7" w:rsidRDefault="0048141A" w:rsidP="0048141A">
            <w:pPr>
              <w:spacing w:after="0" w:line="240" w:lineRule="auto"/>
              <w:jc w:val="center"/>
              <w:rPr>
                <w:rFonts w:ascii="Arial" w:eastAsia="Times New Roman" w:hAnsi="Arial" w:cs="Arial"/>
                <w:sz w:val="18"/>
                <w:szCs w:val="18"/>
                <w:lang w:val="es-ES" w:eastAsia="es-ES"/>
              </w:rPr>
            </w:pPr>
          </w:p>
        </w:tc>
        <w:tc>
          <w:tcPr>
            <w:tcW w:w="1321" w:type="dxa"/>
            <w:tcBorders>
              <w:top w:val="single" w:sz="2" w:space="0" w:color="auto"/>
              <w:left w:val="single" w:sz="2" w:space="0" w:color="auto"/>
              <w:bottom w:val="single" w:sz="2" w:space="0" w:color="auto"/>
              <w:right w:val="single" w:sz="2" w:space="0" w:color="auto"/>
            </w:tcBorders>
            <w:shd w:val="clear" w:color="auto" w:fill="auto"/>
          </w:tcPr>
          <w:p w14:paraId="46AA77B7" w14:textId="78139B93" w:rsidR="0048141A" w:rsidRPr="006C60EA" w:rsidRDefault="0048141A" w:rsidP="0048141A">
            <w:pPr>
              <w:spacing w:after="0" w:line="240" w:lineRule="auto"/>
              <w:jc w:val="center"/>
              <w:rPr>
                <w:rFonts w:ascii="Arial" w:eastAsia="Times New Roman" w:hAnsi="Arial" w:cs="Arial"/>
                <w:sz w:val="18"/>
                <w:szCs w:val="18"/>
                <w:lang w:val="es-ES" w:eastAsia="es-ES"/>
              </w:rPr>
            </w:pPr>
            <w:r w:rsidRPr="002920D7">
              <w:rPr>
                <w:rFonts w:ascii="Arial" w:eastAsia="Times New Roman" w:hAnsi="Arial" w:cs="Arial"/>
                <w:sz w:val="18"/>
                <w:szCs w:val="18"/>
                <w:lang w:val="es-ES" w:eastAsia="es-ES"/>
              </w:rPr>
              <w:t>I</w:t>
            </w:r>
            <w:r w:rsidR="009E41C7">
              <w:rPr>
                <w:rFonts w:ascii="Arial" w:eastAsia="Times New Roman" w:hAnsi="Arial" w:cs="Arial"/>
                <w:sz w:val="18"/>
                <w:szCs w:val="18"/>
                <w:lang w:val="es-ES" w:eastAsia="es-ES"/>
              </w:rPr>
              <w:t>I</w:t>
            </w:r>
            <w:r w:rsidRPr="002920D7">
              <w:rPr>
                <w:rFonts w:ascii="Arial" w:eastAsia="Times New Roman" w:hAnsi="Arial" w:cs="Arial"/>
                <w:sz w:val="18"/>
                <w:szCs w:val="18"/>
                <w:lang w:val="es-ES" w:eastAsia="es-ES"/>
              </w:rPr>
              <w:t>.</w:t>
            </w:r>
            <w:r w:rsidRPr="006C60EA">
              <w:rPr>
                <w:rFonts w:ascii="Arial" w:eastAsia="Times New Roman" w:hAnsi="Arial" w:cs="Arial"/>
                <w:sz w:val="18"/>
                <w:szCs w:val="18"/>
                <w:lang w:val="es-ES" w:eastAsia="es-ES"/>
              </w:rPr>
              <w:t>18</w:t>
            </w:r>
          </w:p>
        </w:tc>
        <w:tc>
          <w:tcPr>
            <w:tcW w:w="3607" w:type="dxa"/>
            <w:tcBorders>
              <w:top w:val="single" w:sz="2" w:space="0" w:color="auto"/>
              <w:left w:val="single" w:sz="2" w:space="0" w:color="auto"/>
              <w:bottom w:val="single" w:sz="2" w:space="0" w:color="auto"/>
              <w:right w:val="single" w:sz="2" w:space="0" w:color="auto"/>
            </w:tcBorders>
            <w:shd w:val="clear" w:color="auto" w:fill="auto"/>
            <w:vAlign w:val="center"/>
          </w:tcPr>
          <w:p w14:paraId="14BF78EE" w14:textId="471956F7" w:rsidR="0048141A" w:rsidRPr="007F7897" w:rsidRDefault="0048141A" w:rsidP="0048141A">
            <w:pPr>
              <w:spacing w:after="0" w:line="240" w:lineRule="auto"/>
              <w:jc w:val="both"/>
              <w:rPr>
                <w:rFonts w:ascii="Arial" w:eastAsia="Times New Roman" w:hAnsi="Arial" w:cs="Arial"/>
                <w:color w:val="000000"/>
                <w:sz w:val="18"/>
                <w:szCs w:val="18"/>
                <w:lang w:val="es-ES" w:eastAsia="es-ES"/>
              </w:rPr>
            </w:pPr>
            <w:r w:rsidRPr="007F7897">
              <w:rPr>
                <w:rFonts w:ascii="Arial" w:eastAsia="Times New Roman" w:hAnsi="Arial" w:cs="Arial"/>
                <w:color w:val="000000"/>
                <w:sz w:val="18"/>
                <w:szCs w:val="18"/>
                <w:lang w:val="es-ES" w:eastAsia="es-ES"/>
              </w:rPr>
              <w:t>FILTRO PARA ACEITE PARA NISSAN ALTIMA MOD. 2013</w:t>
            </w:r>
          </w:p>
        </w:tc>
        <w:tc>
          <w:tcPr>
            <w:tcW w:w="850" w:type="dxa"/>
            <w:tcBorders>
              <w:top w:val="single" w:sz="2" w:space="0" w:color="auto"/>
              <w:left w:val="single" w:sz="2" w:space="0" w:color="auto"/>
              <w:bottom w:val="single" w:sz="2" w:space="0" w:color="auto"/>
              <w:right w:val="single" w:sz="2" w:space="0" w:color="auto"/>
            </w:tcBorders>
            <w:shd w:val="clear" w:color="auto" w:fill="auto"/>
            <w:noWrap/>
          </w:tcPr>
          <w:p w14:paraId="108F06F3" w14:textId="322A2B4E" w:rsidR="0048141A" w:rsidRPr="007F7897" w:rsidRDefault="0048141A" w:rsidP="0048141A">
            <w:pPr>
              <w:spacing w:after="0" w:line="240" w:lineRule="auto"/>
              <w:jc w:val="center"/>
              <w:rPr>
                <w:rFonts w:ascii="Arial" w:eastAsia="Times New Roman" w:hAnsi="Arial" w:cs="Arial"/>
                <w:color w:val="000000"/>
                <w:sz w:val="18"/>
                <w:szCs w:val="18"/>
                <w:lang w:val="es-ES" w:eastAsia="es-ES"/>
              </w:rPr>
            </w:pPr>
            <w:r w:rsidRPr="007F7897">
              <w:rPr>
                <w:rFonts w:ascii="Arial" w:eastAsia="Times New Roman" w:hAnsi="Arial" w:cs="Arial"/>
                <w:color w:val="000000"/>
                <w:sz w:val="18"/>
                <w:szCs w:val="18"/>
                <w:lang w:val="es-ES" w:eastAsia="es-ES"/>
              </w:rPr>
              <w:t>PIEZA</w:t>
            </w:r>
          </w:p>
        </w:tc>
        <w:tc>
          <w:tcPr>
            <w:tcW w:w="772" w:type="dxa"/>
            <w:tcBorders>
              <w:top w:val="single" w:sz="2" w:space="0" w:color="auto"/>
              <w:left w:val="single" w:sz="2" w:space="0" w:color="auto"/>
              <w:bottom w:val="single" w:sz="2" w:space="0" w:color="auto"/>
              <w:right w:val="single" w:sz="2" w:space="0" w:color="auto"/>
            </w:tcBorders>
          </w:tcPr>
          <w:p w14:paraId="0292FC8E" w14:textId="383F024F" w:rsidR="0048141A" w:rsidRPr="006C60EA" w:rsidRDefault="0048141A" w:rsidP="0048141A">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p>
        </w:tc>
        <w:tc>
          <w:tcPr>
            <w:tcW w:w="1010" w:type="dxa"/>
            <w:tcBorders>
              <w:top w:val="single" w:sz="2" w:space="0" w:color="auto"/>
              <w:left w:val="single" w:sz="2" w:space="0" w:color="auto"/>
              <w:bottom w:val="single" w:sz="2" w:space="0" w:color="auto"/>
              <w:right w:val="single" w:sz="2" w:space="0" w:color="auto"/>
            </w:tcBorders>
          </w:tcPr>
          <w:p w14:paraId="5A0A4C80" w14:textId="4DF6727D" w:rsidR="0048141A" w:rsidRPr="006C60EA" w:rsidRDefault="0048141A" w:rsidP="0048141A">
            <w:pPr>
              <w:spacing w:after="0" w:line="240" w:lineRule="auto"/>
              <w:jc w:val="center"/>
              <w:rPr>
                <w:rFonts w:ascii="Arial" w:eastAsia="Times New Roman" w:hAnsi="Arial" w:cs="Arial"/>
                <w:color w:val="000000"/>
                <w:sz w:val="18"/>
                <w:szCs w:val="18"/>
                <w:lang w:val="es-ES" w:eastAsia="es-ES"/>
              </w:rPr>
            </w:pPr>
          </w:p>
        </w:tc>
        <w:tc>
          <w:tcPr>
            <w:tcW w:w="890" w:type="dxa"/>
            <w:tcBorders>
              <w:top w:val="single" w:sz="2" w:space="0" w:color="auto"/>
              <w:left w:val="single" w:sz="2" w:space="0" w:color="auto"/>
              <w:bottom w:val="single" w:sz="2" w:space="0" w:color="auto"/>
              <w:right w:val="single" w:sz="2" w:space="0" w:color="auto"/>
            </w:tcBorders>
          </w:tcPr>
          <w:p w14:paraId="3A96A751" w14:textId="77777777" w:rsidR="0048141A" w:rsidRPr="006C60EA" w:rsidRDefault="0048141A" w:rsidP="0048141A">
            <w:pPr>
              <w:spacing w:after="0" w:line="240" w:lineRule="auto"/>
              <w:jc w:val="center"/>
              <w:rPr>
                <w:rFonts w:ascii="Arial" w:eastAsia="Times New Roman" w:hAnsi="Arial" w:cs="Arial"/>
                <w:color w:val="000000"/>
                <w:sz w:val="18"/>
                <w:szCs w:val="18"/>
                <w:lang w:val="es-ES" w:eastAsia="es-ES"/>
              </w:rPr>
            </w:pPr>
          </w:p>
        </w:tc>
      </w:tr>
      <w:tr w:rsidR="0048141A" w:rsidRPr="006C60EA" w14:paraId="0A5E0A10" w14:textId="77777777" w:rsidTr="00C06697">
        <w:trPr>
          <w:trHeight w:val="255"/>
          <w:jc w:val="center"/>
        </w:trPr>
        <w:tc>
          <w:tcPr>
            <w:tcW w:w="940" w:type="dxa"/>
            <w:vMerge/>
            <w:tcBorders>
              <w:left w:val="single" w:sz="2" w:space="0" w:color="auto"/>
              <w:right w:val="single" w:sz="2" w:space="0" w:color="auto"/>
            </w:tcBorders>
          </w:tcPr>
          <w:p w14:paraId="1CB7F608" w14:textId="77777777" w:rsidR="0048141A" w:rsidRPr="002920D7" w:rsidRDefault="0048141A" w:rsidP="0048141A">
            <w:pPr>
              <w:spacing w:after="0" w:line="240" w:lineRule="auto"/>
              <w:jc w:val="center"/>
              <w:rPr>
                <w:rFonts w:ascii="Arial" w:eastAsia="Times New Roman" w:hAnsi="Arial" w:cs="Arial"/>
                <w:sz w:val="18"/>
                <w:szCs w:val="18"/>
                <w:lang w:val="es-ES" w:eastAsia="es-ES"/>
              </w:rPr>
            </w:pPr>
          </w:p>
        </w:tc>
        <w:tc>
          <w:tcPr>
            <w:tcW w:w="1321" w:type="dxa"/>
            <w:tcBorders>
              <w:top w:val="single" w:sz="2" w:space="0" w:color="auto"/>
              <w:left w:val="single" w:sz="2" w:space="0" w:color="auto"/>
              <w:bottom w:val="single" w:sz="2" w:space="0" w:color="auto"/>
              <w:right w:val="single" w:sz="2" w:space="0" w:color="auto"/>
            </w:tcBorders>
            <w:shd w:val="clear" w:color="auto" w:fill="auto"/>
          </w:tcPr>
          <w:p w14:paraId="7A1F37F3" w14:textId="234456AF" w:rsidR="0048141A" w:rsidRPr="006C60EA" w:rsidRDefault="0048141A" w:rsidP="0048141A">
            <w:pPr>
              <w:spacing w:after="0" w:line="240" w:lineRule="auto"/>
              <w:jc w:val="center"/>
              <w:rPr>
                <w:rFonts w:ascii="Arial" w:eastAsia="Times New Roman" w:hAnsi="Arial" w:cs="Arial"/>
                <w:sz w:val="18"/>
                <w:szCs w:val="18"/>
                <w:lang w:val="es-ES" w:eastAsia="es-ES"/>
              </w:rPr>
            </w:pPr>
            <w:r w:rsidRPr="002920D7">
              <w:rPr>
                <w:rFonts w:ascii="Arial" w:eastAsia="Times New Roman" w:hAnsi="Arial" w:cs="Arial"/>
                <w:sz w:val="18"/>
                <w:szCs w:val="18"/>
                <w:lang w:val="es-ES" w:eastAsia="es-ES"/>
              </w:rPr>
              <w:t>I</w:t>
            </w:r>
            <w:r w:rsidR="009E41C7">
              <w:rPr>
                <w:rFonts w:ascii="Arial" w:eastAsia="Times New Roman" w:hAnsi="Arial" w:cs="Arial"/>
                <w:sz w:val="18"/>
                <w:szCs w:val="18"/>
                <w:lang w:val="es-ES" w:eastAsia="es-ES"/>
              </w:rPr>
              <w:t>I</w:t>
            </w:r>
            <w:r w:rsidRPr="002920D7">
              <w:rPr>
                <w:rFonts w:ascii="Arial" w:eastAsia="Times New Roman" w:hAnsi="Arial" w:cs="Arial"/>
                <w:sz w:val="18"/>
                <w:szCs w:val="18"/>
                <w:lang w:val="es-ES" w:eastAsia="es-ES"/>
              </w:rPr>
              <w:t>.</w:t>
            </w:r>
            <w:r w:rsidRPr="006C60EA">
              <w:rPr>
                <w:rFonts w:ascii="Arial" w:eastAsia="Times New Roman" w:hAnsi="Arial" w:cs="Arial"/>
                <w:sz w:val="18"/>
                <w:szCs w:val="18"/>
                <w:lang w:val="es-ES" w:eastAsia="es-ES"/>
              </w:rPr>
              <w:t>19</w:t>
            </w:r>
          </w:p>
        </w:tc>
        <w:tc>
          <w:tcPr>
            <w:tcW w:w="3607" w:type="dxa"/>
            <w:tcBorders>
              <w:top w:val="single" w:sz="2" w:space="0" w:color="auto"/>
              <w:left w:val="single" w:sz="2" w:space="0" w:color="auto"/>
              <w:bottom w:val="single" w:sz="2" w:space="0" w:color="auto"/>
              <w:right w:val="single" w:sz="2" w:space="0" w:color="auto"/>
            </w:tcBorders>
            <w:shd w:val="clear" w:color="auto" w:fill="auto"/>
            <w:vAlign w:val="center"/>
          </w:tcPr>
          <w:p w14:paraId="1AB26FBF" w14:textId="16CC268E" w:rsidR="0048141A" w:rsidRPr="007F7897" w:rsidRDefault="0048141A" w:rsidP="0048141A">
            <w:pPr>
              <w:spacing w:after="0" w:line="240" w:lineRule="auto"/>
              <w:jc w:val="both"/>
              <w:rPr>
                <w:rFonts w:ascii="Arial" w:eastAsia="Times New Roman" w:hAnsi="Arial" w:cs="Arial"/>
                <w:color w:val="000000"/>
                <w:sz w:val="18"/>
                <w:szCs w:val="18"/>
                <w:lang w:val="es-ES" w:eastAsia="es-ES"/>
              </w:rPr>
            </w:pPr>
            <w:r w:rsidRPr="007F7897">
              <w:rPr>
                <w:rFonts w:ascii="Arial" w:eastAsia="Times New Roman" w:hAnsi="Arial" w:cs="Arial"/>
                <w:color w:val="000000"/>
                <w:sz w:val="18"/>
                <w:szCs w:val="18"/>
                <w:lang w:val="es-ES" w:eastAsia="es-ES"/>
              </w:rPr>
              <w:t>FILTRO PARA ACEITE PARA NISSAN TIIDA MOD. 2018</w:t>
            </w:r>
          </w:p>
        </w:tc>
        <w:tc>
          <w:tcPr>
            <w:tcW w:w="850" w:type="dxa"/>
            <w:tcBorders>
              <w:top w:val="single" w:sz="2" w:space="0" w:color="auto"/>
              <w:left w:val="single" w:sz="2" w:space="0" w:color="auto"/>
              <w:bottom w:val="single" w:sz="2" w:space="0" w:color="auto"/>
              <w:right w:val="single" w:sz="2" w:space="0" w:color="auto"/>
            </w:tcBorders>
            <w:shd w:val="clear" w:color="auto" w:fill="auto"/>
            <w:noWrap/>
          </w:tcPr>
          <w:p w14:paraId="4A75BFA3" w14:textId="30EFD98C" w:rsidR="0048141A" w:rsidRPr="007F7897" w:rsidRDefault="0048141A" w:rsidP="0048141A">
            <w:pPr>
              <w:spacing w:after="0" w:line="240" w:lineRule="auto"/>
              <w:jc w:val="center"/>
              <w:rPr>
                <w:rFonts w:ascii="Arial" w:eastAsia="Times New Roman" w:hAnsi="Arial" w:cs="Arial"/>
                <w:color w:val="000000"/>
                <w:sz w:val="18"/>
                <w:szCs w:val="18"/>
                <w:lang w:val="es-ES" w:eastAsia="es-ES"/>
              </w:rPr>
            </w:pPr>
            <w:r w:rsidRPr="007F7897">
              <w:rPr>
                <w:rFonts w:ascii="Arial" w:eastAsia="Times New Roman" w:hAnsi="Arial" w:cs="Arial"/>
                <w:color w:val="000000"/>
                <w:sz w:val="18"/>
                <w:szCs w:val="18"/>
                <w:lang w:val="es-ES" w:eastAsia="es-ES"/>
              </w:rPr>
              <w:t>PIEZA</w:t>
            </w:r>
          </w:p>
        </w:tc>
        <w:tc>
          <w:tcPr>
            <w:tcW w:w="772" w:type="dxa"/>
            <w:tcBorders>
              <w:top w:val="single" w:sz="2" w:space="0" w:color="auto"/>
              <w:left w:val="single" w:sz="2" w:space="0" w:color="auto"/>
              <w:bottom w:val="single" w:sz="2" w:space="0" w:color="auto"/>
              <w:right w:val="single" w:sz="2" w:space="0" w:color="auto"/>
            </w:tcBorders>
          </w:tcPr>
          <w:p w14:paraId="7BDDA0F5" w14:textId="6448540F" w:rsidR="0048141A" w:rsidRPr="006C60EA" w:rsidRDefault="0048141A" w:rsidP="0048141A">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p>
        </w:tc>
        <w:tc>
          <w:tcPr>
            <w:tcW w:w="1010" w:type="dxa"/>
            <w:tcBorders>
              <w:top w:val="single" w:sz="2" w:space="0" w:color="auto"/>
              <w:left w:val="single" w:sz="2" w:space="0" w:color="auto"/>
              <w:bottom w:val="single" w:sz="2" w:space="0" w:color="auto"/>
              <w:right w:val="single" w:sz="2" w:space="0" w:color="auto"/>
            </w:tcBorders>
          </w:tcPr>
          <w:p w14:paraId="2245B479" w14:textId="257B078E" w:rsidR="0048141A" w:rsidRPr="006C60EA" w:rsidRDefault="0048141A" w:rsidP="0048141A">
            <w:pPr>
              <w:spacing w:after="0" w:line="240" w:lineRule="auto"/>
              <w:jc w:val="center"/>
              <w:rPr>
                <w:rFonts w:ascii="Arial" w:eastAsia="Times New Roman" w:hAnsi="Arial" w:cs="Arial"/>
                <w:color w:val="000000"/>
                <w:sz w:val="18"/>
                <w:szCs w:val="18"/>
                <w:lang w:val="es-ES" w:eastAsia="es-ES"/>
              </w:rPr>
            </w:pPr>
          </w:p>
        </w:tc>
        <w:tc>
          <w:tcPr>
            <w:tcW w:w="890" w:type="dxa"/>
            <w:tcBorders>
              <w:top w:val="single" w:sz="2" w:space="0" w:color="auto"/>
              <w:left w:val="single" w:sz="2" w:space="0" w:color="auto"/>
              <w:bottom w:val="single" w:sz="2" w:space="0" w:color="auto"/>
              <w:right w:val="single" w:sz="2" w:space="0" w:color="auto"/>
            </w:tcBorders>
          </w:tcPr>
          <w:p w14:paraId="33C0E6AB" w14:textId="77777777" w:rsidR="0048141A" w:rsidRPr="006C60EA" w:rsidRDefault="0048141A" w:rsidP="0048141A">
            <w:pPr>
              <w:spacing w:after="0" w:line="240" w:lineRule="auto"/>
              <w:jc w:val="center"/>
              <w:rPr>
                <w:rFonts w:ascii="Arial" w:eastAsia="Times New Roman" w:hAnsi="Arial" w:cs="Arial"/>
                <w:color w:val="000000"/>
                <w:sz w:val="18"/>
                <w:szCs w:val="18"/>
                <w:lang w:val="es-ES" w:eastAsia="es-ES"/>
              </w:rPr>
            </w:pPr>
          </w:p>
        </w:tc>
      </w:tr>
      <w:tr w:rsidR="0048141A" w:rsidRPr="006C60EA" w14:paraId="3D191253" w14:textId="77777777" w:rsidTr="00C06697">
        <w:trPr>
          <w:trHeight w:val="255"/>
          <w:jc w:val="center"/>
        </w:trPr>
        <w:tc>
          <w:tcPr>
            <w:tcW w:w="940" w:type="dxa"/>
            <w:vMerge/>
            <w:tcBorders>
              <w:left w:val="single" w:sz="2" w:space="0" w:color="auto"/>
              <w:right w:val="single" w:sz="2" w:space="0" w:color="auto"/>
            </w:tcBorders>
          </w:tcPr>
          <w:p w14:paraId="359A1E45" w14:textId="77777777" w:rsidR="0048141A" w:rsidRPr="002920D7" w:rsidRDefault="0048141A" w:rsidP="0048141A">
            <w:pPr>
              <w:spacing w:after="0" w:line="240" w:lineRule="auto"/>
              <w:jc w:val="center"/>
              <w:rPr>
                <w:rFonts w:ascii="Arial" w:eastAsia="Times New Roman" w:hAnsi="Arial" w:cs="Arial"/>
                <w:sz w:val="18"/>
                <w:szCs w:val="18"/>
                <w:lang w:val="es-ES" w:eastAsia="es-ES"/>
              </w:rPr>
            </w:pPr>
          </w:p>
        </w:tc>
        <w:tc>
          <w:tcPr>
            <w:tcW w:w="1321" w:type="dxa"/>
            <w:tcBorders>
              <w:top w:val="single" w:sz="2" w:space="0" w:color="auto"/>
              <w:left w:val="single" w:sz="2" w:space="0" w:color="auto"/>
              <w:bottom w:val="single" w:sz="2" w:space="0" w:color="auto"/>
              <w:right w:val="single" w:sz="2" w:space="0" w:color="auto"/>
            </w:tcBorders>
            <w:shd w:val="clear" w:color="auto" w:fill="auto"/>
          </w:tcPr>
          <w:p w14:paraId="54B4B66B" w14:textId="0FBE29DB" w:rsidR="0048141A" w:rsidRPr="006C60EA" w:rsidRDefault="0048141A" w:rsidP="0048141A">
            <w:pPr>
              <w:spacing w:after="0" w:line="240" w:lineRule="auto"/>
              <w:jc w:val="center"/>
              <w:rPr>
                <w:rFonts w:ascii="Arial" w:eastAsia="Times New Roman" w:hAnsi="Arial" w:cs="Arial"/>
                <w:sz w:val="18"/>
                <w:szCs w:val="18"/>
                <w:lang w:val="es-ES" w:eastAsia="es-ES"/>
              </w:rPr>
            </w:pPr>
            <w:r w:rsidRPr="002920D7">
              <w:rPr>
                <w:rFonts w:ascii="Arial" w:eastAsia="Times New Roman" w:hAnsi="Arial" w:cs="Arial"/>
                <w:sz w:val="18"/>
                <w:szCs w:val="18"/>
                <w:lang w:val="es-ES" w:eastAsia="es-ES"/>
              </w:rPr>
              <w:t>I</w:t>
            </w:r>
            <w:r w:rsidR="009E41C7">
              <w:rPr>
                <w:rFonts w:ascii="Arial" w:eastAsia="Times New Roman" w:hAnsi="Arial" w:cs="Arial"/>
                <w:sz w:val="18"/>
                <w:szCs w:val="18"/>
                <w:lang w:val="es-ES" w:eastAsia="es-ES"/>
              </w:rPr>
              <w:t>I</w:t>
            </w:r>
            <w:r w:rsidRPr="002920D7">
              <w:rPr>
                <w:rFonts w:ascii="Arial" w:eastAsia="Times New Roman" w:hAnsi="Arial" w:cs="Arial"/>
                <w:sz w:val="18"/>
                <w:szCs w:val="18"/>
                <w:lang w:val="es-ES" w:eastAsia="es-ES"/>
              </w:rPr>
              <w:t>.</w:t>
            </w:r>
            <w:r w:rsidRPr="006C60EA">
              <w:rPr>
                <w:rFonts w:ascii="Arial" w:eastAsia="Times New Roman" w:hAnsi="Arial" w:cs="Arial"/>
                <w:sz w:val="18"/>
                <w:szCs w:val="18"/>
                <w:lang w:val="es-ES" w:eastAsia="es-ES"/>
              </w:rPr>
              <w:t>20</w:t>
            </w:r>
          </w:p>
        </w:tc>
        <w:tc>
          <w:tcPr>
            <w:tcW w:w="3607" w:type="dxa"/>
            <w:tcBorders>
              <w:top w:val="single" w:sz="2" w:space="0" w:color="auto"/>
              <w:left w:val="single" w:sz="2" w:space="0" w:color="auto"/>
              <w:bottom w:val="single" w:sz="2" w:space="0" w:color="auto"/>
              <w:right w:val="single" w:sz="2" w:space="0" w:color="auto"/>
            </w:tcBorders>
            <w:shd w:val="clear" w:color="auto" w:fill="auto"/>
            <w:vAlign w:val="center"/>
          </w:tcPr>
          <w:p w14:paraId="33C6FFF6" w14:textId="7C79A007" w:rsidR="0048141A" w:rsidRPr="007F7897" w:rsidRDefault="0048141A" w:rsidP="0048141A">
            <w:pPr>
              <w:spacing w:after="0" w:line="240" w:lineRule="auto"/>
              <w:jc w:val="both"/>
              <w:rPr>
                <w:rFonts w:ascii="Arial" w:eastAsia="Times New Roman" w:hAnsi="Arial" w:cs="Arial"/>
                <w:color w:val="000000"/>
                <w:sz w:val="18"/>
                <w:szCs w:val="18"/>
                <w:lang w:val="es-ES" w:eastAsia="es-ES"/>
              </w:rPr>
            </w:pPr>
            <w:r w:rsidRPr="007F7897">
              <w:rPr>
                <w:rFonts w:ascii="Arial" w:eastAsia="Times New Roman" w:hAnsi="Arial" w:cs="Arial"/>
                <w:color w:val="000000"/>
                <w:sz w:val="18"/>
                <w:szCs w:val="18"/>
                <w:lang w:val="es-ES" w:eastAsia="es-ES"/>
              </w:rPr>
              <w:t>FILTRO PARA AIRE PARA NISSAN ALTIMA MOD. 2013</w:t>
            </w:r>
          </w:p>
        </w:tc>
        <w:tc>
          <w:tcPr>
            <w:tcW w:w="850" w:type="dxa"/>
            <w:tcBorders>
              <w:top w:val="single" w:sz="2" w:space="0" w:color="auto"/>
              <w:left w:val="single" w:sz="2" w:space="0" w:color="auto"/>
              <w:bottom w:val="single" w:sz="2" w:space="0" w:color="auto"/>
              <w:right w:val="single" w:sz="2" w:space="0" w:color="auto"/>
            </w:tcBorders>
            <w:shd w:val="clear" w:color="auto" w:fill="auto"/>
            <w:noWrap/>
          </w:tcPr>
          <w:p w14:paraId="74565914" w14:textId="60FD3A61" w:rsidR="0048141A" w:rsidRPr="007F7897" w:rsidRDefault="0048141A" w:rsidP="0048141A">
            <w:pPr>
              <w:spacing w:after="0" w:line="240" w:lineRule="auto"/>
              <w:jc w:val="center"/>
              <w:rPr>
                <w:rFonts w:ascii="Arial" w:eastAsia="Times New Roman" w:hAnsi="Arial" w:cs="Arial"/>
                <w:color w:val="000000"/>
                <w:sz w:val="18"/>
                <w:szCs w:val="18"/>
                <w:lang w:val="es-ES" w:eastAsia="es-ES"/>
              </w:rPr>
            </w:pPr>
            <w:r w:rsidRPr="007F7897">
              <w:rPr>
                <w:rFonts w:ascii="Arial" w:eastAsia="Times New Roman" w:hAnsi="Arial" w:cs="Arial"/>
                <w:color w:val="000000"/>
                <w:sz w:val="18"/>
                <w:szCs w:val="18"/>
                <w:lang w:val="es-ES" w:eastAsia="es-ES"/>
              </w:rPr>
              <w:t>PIEZA</w:t>
            </w:r>
          </w:p>
        </w:tc>
        <w:tc>
          <w:tcPr>
            <w:tcW w:w="772" w:type="dxa"/>
            <w:tcBorders>
              <w:top w:val="single" w:sz="2" w:space="0" w:color="auto"/>
              <w:left w:val="single" w:sz="2" w:space="0" w:color="auto"/>
              <w:bottom w:val="single" w:sz="2" w:space="0" w:color="auto"/>
              <w:right w:val="single" w:sz="2" w:space="0" w:color="auto"/>
            </w:tcBorders>
          </w:tcPr>
          <w:p w14:paraId="64F3AC9F" w14:textId="45CDA89A" w:rsidR="0048141A" w:rsidRPr="006C60EA" w:rsidRDefault="0048141A" w:rsidP="0048141A">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p>
        </w:tc>
        <w:tc>
          <w:tcPr>
            <w:tcW w:w="1010" w:type="dxa"/>
            <w:tcBorders>
              <w:top w:val="single" w:sz="2" w:space="0" w:color="auto"/>
              <w:left w:val="single" w:sz="2" w:space="0" w:color="auto"/>
              <w:bottom w:val="single" w:sz="2" w:space="0" w:color="auto"/>
              <w:right w:val="single" w:sz="2" w:space="0" w:color="auto"/>
            </w:tcBorders>
          </w:tcPr>
          <w:p w14:paraId="2FA456DE" w14:textId="3174B294" w:rsidR="0048141A" w:rsidRPr="006C60EA" w:rsidRDefault="0048141A" w:rsidP="0048141A">
            <w:pPr>
              <w:spacing w:after="0" w:line="240" w:lineRule="auto"/>
              <w:jc w:val="center"/>
              <w:rPr>
                <w:rFonts w:ascii="Arial" w:eastAsia="Times New Roman" w:hAnsi="Arial" w:cs="Arial"/>
                <w:color w:val="000000"/>
                <w:sz w:val="18"/>
                <w:szCs w:val="18"/>
                <w:lang w:val="es-ES" w:eastAsia="es-ES"/>
              </w:rPr>
            </w:pPr>
          </w:p>
        </w:tc>
        <w:tc>
          <w:tcPr>
            <w:tcW w:w="890" w:type="dxa"/>
            <w:tcBorders>
              <w:top w:val="single" w:sz="2" w:space="0" w:color="auto"/>
              <w:left w:val="single" w:sz="2" w:space="0" w:color="auto"/>
              <w:bottom w:val="single" w:sz="2" w:space="0" w:color="auto"/>
              <w:right w:val="single" w:sz="2" w:space="0" w:color="auto"/>
            </w:tcBorders>
          </w:tcPr>
          <w:p w14:paraId="368F9377" w14:textId="77777777" w:rsidR="0048141A" w:rsidRPr="006C60EA" w:rsidRDefault="0048141A" w:rsidP="0048141A">
            <w:pPr>
              <w:spacing w:after="0" w:line="240" w:lineRule="auto"/>
              <w:jc w:val="center"/>
              <w:rPr>
                <w:rFonts w:ascii="Arial" w:eastAsia="Times New Roman" w:hAnsi="Arial" w:cs="Arial"/>
                <w:color w:val="000000"/>
                <w:sz w:val="18"/>
                <w:szCs w:val="18"/>
                <w:lang w:val="es-ES" w:eastAsia="es-ES"/>
              </w:rPr>
            </w:pPr>
          </w:p>
        </w:tc>
      </w:tr>
      <w:tr w:rsidR="0048141A" w:rsidRPr="006C60EA" w14:paraId="5CBEC4BA" w14:textId="77777777" w:rsidTr="00C06697">
        <w:trPr>
          <w:trHeight w:val="255"/>
          <w:jc w:val="center"/>
        </w:trPr>
        <w:tc>
          <w:tcPr>
            <w:tcW w:w="940" w:type="dxa"/>
            <w:vMerge/>
            <w:tcBorders>
              <w:left w:val="single" w:sz="2" w:space="0" w:color="auto"/>
              <w:right w:val="single" w:sz="2" w:space="0" w:color="auto"/>
            </w:tcBorders>
          </w:tcPr>
          <w:p w14:paraId="5B78F86A" w14:textId="77777777" w:rsidR="0048141A" w:rsidRPr="002920D7" w:rsidRDefault="0048141A" w:rsidP="0048141A">
            <w:pPr>
              <w:spacing w:after="0" w:line="240" w:lineRule="auto"/>
              <w:jc w:val="center"/>
              <w:rPr>
                <w:rFonts w:ascii="Arial" w:eastAsia="Times New Roman" w:hAnsi="Arial" w:cs="Arial"/>
                <w:sz w:val="18"/>
                <w:szCs w:val="18"/>
                <w:lang w:val="es-ES" w:eastAsia="es-ES"/>
              </w:rPr>
            </w:pPr>
          </w:p>
        </w:tc>
        <w:tc>
          <w:tcPr>
            <w:tcW w:w="1321" w:type="dxa"/>
            <w:tcBorders>
              <w:top w:val="single" w:sz="2" w:space="0" w:color="auto"/>
              <w:left w:val="single" w:sz="2" w:space="0" w:color="auto"/>
              <w:bottom w:val="single" w:sz="2" w:space="0" w:color="auto"/>
              <w:right w:val="single" w:sz="2" w:space="0" w:color="auto"/>
            </w:tcBorders>
            <w:shd w:val="clear" w:color="auto" w:fill="auto"/>
          </w:tcPr>
          <w:p w14:paraId="05E0C8AE" w14:textId="0D586578" w:rsidR="0048141A" w:rsidRPr="006C60EA" w:rsidRDefault="0048141A" w:rsidP="0048141A">
            <w:pPr>
              <w:spacing w:after="0" w:line="240" w:lineRule="auto"/>
              <w:jc w:val="center"/>
              <w:rPr>
                <w:rFonts w:ascii="Arial" w:eastAsia="Times New Roman" w:hAnsi="Arial" w:cs="Arial"/>
                <w:sz w:val="18"/>
                <w:szCs w:val="18"/>
                <w:lang w:val="es-ES" w:eastAsia="es-ES"/>
              </w:rPr>
            </w:pPr>
            <w:r w:rsidRPr="002920D7">
              <w:rPr>
                <w:rFonts w:ascii="Arial" w:eastAsia="Times New Roman" w:hAnsi="Arial" w:cs="Arial"/>
                <w:sz w:val="18"/>
                <w:szCs w:val="18"/>
                <w:lang w:val="es-ES" w:eastAsia="es-ES"/>
              </w:rPr>
              <w:t>I</w:t>
            </w:r>
            <w:r w:rsidR="009E41C7">
              <w:rPr>
                <w:rFonts w:ascii="Arial" w:eastAsia="Times New Roman" w:hAnsi="Arial" w:cs="Arial"/>
                <w:sz w:val="18"/>
                <w:szCs w:val="18"/>
                <w:lang w:val="es-ES" w:eastAsia="es-ES"/>
              </w:rPr>
              <w:t>I</w:t>
            </w:r>
            <w:r w:rsidRPr="002920D7">
              <w:rPr>
                <w:rFonts w:ascii="Arial" w:eastAsia="Times New Roman" w:hAnsi="Arial" w:cs="Arial"/>
                <w:sz w:val="18"/>
                <w:szCs w:val="18"/>
                <w:lang w:val="es-ES" w:eastAsia="es-ES"/>
              </w:rPr>
              <w:t>.</w:t>
            </w:r>
            <w:r w:rsidRPr="006C60EA">
              <w:rPr>
                <w:rFonts w:ascii="Arial" w:eastAsia="Times New Roman" w:hAnsi="Arial" w:cs="Arial"/>
                <w:sz w:val="18"/>
                <w:szCs w:val="18"/>
                <w:lang w:val="es-ES" w:eastAsia="es-ES"/>
              </w:rPr>
              <w:t>21</w:t>
            </w:r>
          </w:p>
        </w:tc>
        <w:tc>
          <w:tcPr>
            <w:tcW w:w="3607" w:type="dxa"/>
            <w:tcBorders>
              <w:top w:val="single" w:sz="2" w:space="0" w:color="auto"/>
              <w:left w:val="single" w:sz="2" w:space="0" w:color="auto"/>
              <w:bottom w:val="single" w:sz="2" w:space="0" w:color="auto"/>
              <w:right w:val="single" w:sz="2" w:space="0" w:color="auto"/>
            </w:tcBorders>
            <w:shd w:val="clear" w:color="auto" w:fill="auto"/>
            <w:vAlign w:val="center"/>
          </w:tcPr>
          <w:p w14:paraId="1B7F7C7A" w14:textId="6DB59598" w:rsidR="0048141A" w:rsidRPr="007F7897" w:rsidRDefault="0048141A" w:rsidP="0048141A">
            <w:pPr>
              <w:spacing w:after="0" w:line="240" w:lineRule="auto"/>
              <w:jc w:val="both"/>
              <w:rPr>
                <w:rFonts w:ascii="Arial" w:eastAsia="Times New Roman" w:hAnsi="Arial" w:cs="Arial"/>
                <w:color w:val="000000"/>
                <w:sz w:val="18"/>
                <w:szCs w:val="18"/>
                <w:lang w:val="es-ES" w:eastAsia="es-ES"/>
              </w:rPr>
            </w:pPr>
            <w:r w:rsidRPr="007F7897">
              <w:rPr>
                <w:rFonts w:ascii="Arial" w:eastAsia="Times New Roman" w:hAnsi="Arial" w:cs="Arial"/>
                <w:color w:val="000000"/>
                <w:sz w:val="18"/>
                <w:szCs w:val="18"/>
                <w:lang w:val="es-ES" w:eastAsia="es-ES"/>
              </w:rPr>
              <w:t>FILTRO PARA AIRE PARA NISSAN TIIDA MOD. 2018</w:t>
            </w:r>
          </w:p>
        </w:tc>
        <w:tc>
          <w:tcPr>
            <w:tcW w:w="850" w:type="dxa"/>
            <w:tcBorders>
              <w:top w:val="single" w:sz="2" w:space="0" w:color="auto"/>
              <w:left w:val="single" w:sz="2" w:space="0" w:color="auto"/>
              <w:bottom w:val="single" w:sz="2" w:space="0" w:color="auto"/>
              <w:right w:val="single" w:sz="2" w:space="0" w:color="auto"/>
            </w:tcBorders>
            <w:shd w:val="clear" w:color="auto" w:fill="auto"/>
            <w:noWrap/>
          </w:tcPr>
          <w:p w14:paraId="04D70FD1" w14:textId="6A38D9CF" w:rsidR="0048141A" w:rsidRPr="007F7897" w:rsidRDefault="0048141A" w:rsidP="0048141A">
            <w:pPr>
              <w:spacing w:after="0" w:line="240" w:lineRule="auto"/>
              <w:jc w:val="center"/>
              <w:rPr>
                <w:rFonts w:ascii="Arial" w:eastAsia="Times New Roman" w:hAnsi="Arial" w:cs="Arial"/>
                <w:sz w:val="18"/>
                <w:szCs w:val="18"/>
                <w:lang w:val="es-ES" w:eastAsia="es-ES"/>
              </w:rPr>
            </w:pPr>
            <w:r w:rsidRPr="007F7897">
              <w:rPr>
                <w:rFonts w:ascii="Arial" w:eastAsia="Times New Roman" w:hAnsi="Arial" w:cs="Arial"/>
                <w:color w:val="000000"/>
                <w:sz w:val="18"/>
                <w:szCs w:val="18"/>
                <w:lang w:val="es-ES" w:eastAsia="es-ES"/>
              </w:rPr>
              <w:t>PIEZA</w:t>
            </w:r>
          </w:p>
        </w:tc>
        <w:tc>
          <w:tcPr>
            <w:tcW w:w="772" w:type="dxa"/>
            <w:tcBorders>
              <w:top w:val="single" w:sz="2" w:space="0" w:color="auto"/>
              <w:left w:val="single" w:sz="2" w:space="0" w:color="auto"/>
              <w:bottom w:val="single" w:sz="2" w:space="0" w:color="auto"/>
              <w:right w:val="single" w:sz="2" w:space="0" w:color="auto"/>
            </w:tcBorders>
          </w:tcPr>
          <w:p w14:paraId="30B84400" w14:textId="7DC9FE06" w:rsidR="0048141A" w:rsidRPr="006C60EA" w:rsidRDefault="0048141A" w:rsidP="0048141A">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p>
        </w:tc>
        <w:tc>
          <w:tcPr>
            <w:tcW w:w="1010" w:type="dxa"/>
            <w:tcBorders>
              <w:top w:val="single" w:sz="2" w:space="0" w:color="auto"/>
              <w:left w:val="single" w:sz="2" w:space="0" w:color="auto"/>
              <w:bottom w:val="single" w:sz="2" w:space="0" w:color="auto"/>
              <w:right w:val="single" w:sz="2" w:space="0" w:color="auto"/>
            </w:tcBorders>
          </w:tcPr>
          <w:p w14:paraId="498680F1" w14:textId="3D1D865C" w:rsidR="0048141A" w:rsidRPr="006C60EA" w:rsidRDefault="0048141A" w:rsidP="0048141A">
            <w:pPr>
              <w:spacing w:after="0" w:line="240" w:lineRule="auto"/>
              <w:jc w:val="center"/>
              <w:rPr>
                <w:rFonts w:ascii="Arial" w:eastAsia="Times New Roman" w:hAnsi="Arial" w:cs="Arial"/>
                <w:color w:val="000000"/>
                <w:sz w:val="18"/>
                <w:szCs w:val="18"/>
                <w:lang w:val="es-ES" w:eastAsia="es-ES"/>
              </w:rPr>
            </w:pPr>
          </w:p>
        </w:tc>
        <w:tc>
          <w:tcPr>
            <w:tcW w:w="890" w:type="dxa"/>
            <w:tcBorders>
              <w:top w:val="single" w:sz="2" w:space="0" w:color="auto"/>
              <w:left w:val="single" w:sz="2" w:space="0" w:color="auto"/>
              <w:bottom w:val="single" w:sz="2" w:space="0" w:color="auto"/>
              <w:right w:val="single" w:sz="2" w:space="0" w:color="auto"/>
            </w:tcBorders>
          </w:tcPr>
          <w:p w14:paraId="4A814848" w14:textId="77777777" w:rsidR="0048141A" w:rsidRPr="006C60EA" w:rsidRDefault="0048141A" w:rsidP="0048141A">
            <w:pPr>
              <w:spacing w:after="0" w:line="240" w:lineRule="auto"/>
              <w:jc w:val="center"/>
              <w:rPr>
                <w:rFonts w:ascii="Arial" w:eastAsia="Times New Roman" w:hAnsi="Arial" w:cs="Arial"/>
                <w:color w:val="000000"/>
                <w:sz w:val="18"/>
                <w:szCs w:val="18"/>
                <w:lang w:val="es-ES" w:eastAsia="es-ES"/>
              </w:rPr>
            </w:pPr>
          </w:p>
        </w:tc>
      </w:tr>
      <w:tr w:rsidR="0048141A" w:rsidRPr="006C60EA" w14:paraId="3C1A203F" w14:textId="77777777" w:rsidTr="00C06697">
        <w:trPr>
          <w:trHeight w:val="255"/>
          <w:jc w:val="center"/>
        </w:trPr>
        <w:tc>
          <w:tcPr>
            <w:tcW w:w="940" w:type="dxa"/>
            <w:vMerge/>
            <w:tcBorders>
              <w:left w:val="single" w:sz="2" w:space="0" w:color="auto"/>
              <w:right w:val="single" w:sz="2" w:space="0" w:color="auto"/>
            </w:tcBorders>
          </w:tcPr>
          <w:p w14:paraId="54274C40" w14:textId="77777777" w:rsidR="0048141A" w:rsidRPr="002920D7" w:rsidRDefault="0048141A" w:rsidP="0048141A">
            <w:pPr>
              <w:spacing w:after="0" w:line="240" w:lineRule="auto"/>
              <w:jc w:val="center"/>
              <w:rPr>
                <w:rFonts w:ascii="Arial" w:eastAsia="Times New Roman" w:hAnsi="Arial" w:cs="Arial"/>
                <w:sz w:val="18"/>
                <w:szCs w:val="18"/>
                <w:lang w:val="es-ES" w:eastAsia="es-ES"/>
              </w:rPr>
            </w:pPr>
          </w:p>
        </w:tc>
        <w:tc>
          <w:tcPr>
            <w:tcW w:w="1321" w:type="dxa"/>
            <w:tcBorders>
              <w:top w:val="single" w:sz="2" w:space="0" w:color="auto"/>
              <w:left w:val="single" w:sz="2" w:space="0" w:color="auto"/>
              <w:bottom w:val="single" w:sz="2" w:space="0" w:color="auto"/>
              <w:right w:val="single" w:sz="2" w:space="0" w:color="auto"/>
            </w:tcBorders>
            <w:shd w:val="clear" w:color="auto" w:fill="auto"/>
          </w:tcPr>
          <w:p w14:paraId="1D8DF3DB" w14:textId="133954D5" w:rsidR="0048141A" w:rsidRPr="006C60EA" w:rsidRDefault="0048141A" w:rsidP="0048141A">
            <w:pPr>
              <w:spacing w:after="0" w:line="240" w:lineRule="auto"/>
              <w:jc w:val="center"/>
              <w:rPr>
                <w:rFonts w:ascii="Arial" w:eastAsia="Times New Roman" w:hAnsi="Arial" w:cs="Arial"/>
                <w:sz w:val="18"/>
                <w:szCs w:val="18"/>
                <w:lang w:val="es-ES" w:eastAsia="es-ES"/>
              </w:rPr>
            </w:pPr>
            <w:r w:rsidRPr="002920D7">
              <w:rPr>
                <w:rFonts w:ascii="Arial" w:eastAsia="Times New Roman" w:hAnsi="Arial" w:cs="Arial"/>
                <w:sz w:val="18"/>
                <w:szCs w:val="18"/>
                <w:lang w:val="es-ES" w:eastAsia="es-ES"/>
              </w:rPr>
              <w:t>I</w:t>
            </w:r>
            <w:r w:rsidR="009E41C7">
              <w:rPr>
                <w:rFonts w:ascii="Arial" w:eastAsia="Times New Roman" w:hAnsi="Arial" w:cs="Arial"/>
                <w:sz w:val="18"/>
                <w:szCs w:val="18"/>
                <w:lang w:val="es-ES" w:eastAsia="es-ES"/>
              </w:rPr>
              <w:t>I</w:t>
            </w:r>
            <w:r w:rsidRPr="002920D7">
              <w:rPr>
                <w:rFonts w:ascii="Arial" w:eastAsia="Times New Roman" w:hAnsi="Arial" w:cs="Arial"/>
                <w:sz w:val="18"/>
                <w:szCs w:val="18"/>
                <w:lang w:val="es-ES" w:eastAsia="es-ES"/>
              </w:rPr>
              <w:t>.</w:t>
            </w:r>
            <w:r w:rsidRPr="006C60EA">
              <w:rPr>
                <w:rFonts w:ascii="Arial" w:eastAsia="Times New Roman" w:hAnsi="Arial" w:cs="Arial"/>
                <w:sz w:val="18"/>
                <w:szCs w:val="18"/>
                <w:lang w:val="es-ES" w:eastAsia="es-ES"/>
              </w:rPr>
              <w:t>22</w:t>
            </w:r>
          </w:p>
        </w:tc>
        <w:tc>
          <w:tcPr>
            <w:tcW w:w="3607" w:type="dxa"/>
            <w:tcBorders>
              <w:top w:val="single" w:sz="2" w:space="0" w:color="auto"/>
              <w:left w:val="single" w:sz="2" w:space="0" w:color="auto"/>
              <w:bottom w:val="single" w:sz="2" w:space="0" w:color="auto"/>
              <w:right w:val="single" w:sz="2" w:space="0" w:color="auto"/>
            </w:tcBorders>
            <w:shd w:val="clear" w:color="auto" w:fill="auto"/>
            <w:vAlign w:val="center"/>
          </w:tcPr>
          <w:p w14:paraId="69D0DBB1" w14:textId="2208C220" w:rsidR="0048141A" w:rsidRPr="007F7897" w:rsidRDefault="0048141A" w:rsidP="0048141A">
            <w:pPr>
              <w:spacing w:after="0" w:line="240" w:lineRule="auto"/>
              <w:jc w:val="both"/>
              <w:rPr>
                <w:rFonts w:ascii="Arial" w:eastAsia="Times New Roman" w:hAnsi="Arial" w:cs="Arial"/>
                <w:color w:val="000000"/>
                <w:sz w:val="18"/>
                <w:szCs w:val="18"/>
                <w:lang w:val="es-ES" w:eastAsia="es-ES"/>
              </w:rPr>
            </w:pPr>
            <w:r w:rsidRPr="007F7897">
              <w:rPr>
                <w:rFonts w:ascii="Arial" w:eastAsia="Times New Roman" w:hAnsi="Arial" w:cs="Arial"/>
                <w:color w:val="000000"/>
                <w:sz w:val="18"/>
                <w:szCs w:val="18"/>
                <w:lang w:val="es-ES" w:eastAsia="es-ES"/>
              </w:rPr>
              <w:t xml:space="preserve">FILTRO PARA POLEN PARA NISSAN ALTIMA MOD. 2013 </w:t>
            </w:r>
          </w:p>
        </w:tc>
        <w:tc>
          <w:tcPr>
            <w:tcW w:w="850" w:type="dxa"/>
            <w:tcBorders>
              <w:top w:val="single" w:sz="2" w:space="0" w:color="auto"/>
              <w:left w:val="single" w:sz="2" w:space="0" w:color="auto"/>
              <w:bottom w:val="single" w:sz="2" w:space="0" w:color="auto"/>
              <w:right w:val="single" w:sz="2" w:space="0" w:color="auto"/>
            </w:tcBorders>
            <w:shd w:val="clear" w:color="auto" w:fill="auto"/>
            <w:noWrap/>
          </w:tcPr>
          <w:p w14:paraId="0C890BEA" w14:textId="450C1CFE" w:rsidR="0048141A" w:rsidRPr="007F7897" w:rsidRDefault="0048141A" w:rsidP="0048141A">
            <w:pPr>
              <w:spacing w:after="0" w:line="240" w:lineRule="auto"/>
              <w:jc w:val="center"/>
              <w:rPr>
                <w:rFonts w:ascii="Arial" w:eastAsia="Times New Roman" w:hAnsi="Arial" w:cs="Arial"/>
                <w:sz w:val="18"/>
                <w:szCs w:val="18"/>
                <w:lang w:val="es-ES" w:eastAsia="es-ES"/>
              </w:rPr>
            </w:pPr>
            <w:r w:rsidRPr="007F7897">
              <w:rPr>
                <w:rFonts w:ascii="Arial" w:eastAsia="Times New Roman" w:hAnsi="Arial" w:cs="Arial"/>
                <w:color w:val="000000"/>
                <w:sz w:val="18"/>
                <w:szCs w:val="18"/>
                <w:lang w:val="es-ES" w:eastAsia="es-ES"/>
              </w:rPr>
              <w:t>PIEZA</w:t>
            </w:r>
          </w:p>
        </w:tc>
        <w:tc>
          <w:tcPr>
            <w:tcW w:w="772" w:type="dxa"/>
            <w:tcBorders>
              <w:top w:val="single" w:sz="2" w:space="0" w:color="auto"/>
              <w:left w:val="single" w:sz="2" w:space="0" w:color="auto"/>
              <w:bottom w:val="single" w:sz="2" w:space="0" w:color="auto"/>
              <w:right w:val="single" w:sz="2" w:space="0" w:color="auto"/>
            </w:tcBorders>
          </w:tcPr>
          <w:p w14:paraId="0C2BB317" w14:textId="49232377" w:rsidR="0048141A" w:rsidRPr="006C60EA" w:rsidRDefault="0048141A" w:rsidP="0048141A">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p>
        </w:tc>
        <w:tc>
          <w:tcPr>
            <w:tcW w:w="1010" w:type="dxa"/>
            <w:tcBorders>
              <w:top w:val="single" w:sz="2" w:space="0" w:color="auto"/>
              <w:left w:val="single" w:sz="2" w:space="0" w:color="auto"/>
              <w:bottom w:val="single" w:sz="2" w:space="0" w:color="auto"/>
              <w:right w:val="single" w:sz="2" w:space="0" w:color="auto"/>
            </w:tcBorders>
          </w:tcPr>
          <w:p w14:paraId="009AD818" w14:textId="1FB8B605" w:rsidR="0048141A" w:rsidRPr="006C60EA" w:rsidRDefault="0048141A" w:rsidP="0048141A">
            <w:pPr>
              <w:spacing w:after="0" w:line="240" w:lineRule="auto"/>
              <w:jc w:val="center"/>
              <w:rPr>
                <w:rFonts w:ascii="Arial" w:eastAsia="Times New Roman" w:hAnsi="Arial" w:cs="Arial"/>
                <w:color w:val="000000"/>
                <w:sz w:val="18"/>
                <w:szCs w:val="18"/>
                <w:lang w:val="es-ES" w:eastAsia="es-ES"/>
              </w:rPr>
            </w:pPr>
          </w:p>
        </w:tc>
        <w:tc>
          <w:tcPr>
            <w:tcW w:w="890" w:type="dxa"/>
            <w:tcBorders>
              <w:top w:val="single" w:sz="2" w:space="0" w:color="auto"/>
              <w:left w:val="single" w:sz="2" w:space="0" w:color="auto"/>
              <w:bottom w:val="single" w:sz="2" w:space="0" w:color="auto"/>
              <w:right w:val="single" w:sz="2" w:space="0" w:color="auto"/>
            </w:tcBorders>
          </w:tcPr>
          <w:p w14:paraId="4CD2552B" w14:textId="77777777" w:rsidR="0048141A" w:rsidRPr="006C60EA" w:rsidRDefault="0048141A" w:rsidP="0048141A">
            <w:pPr>
              <w:spacing w:after="0" w:line="240" w:lineRule="auto"/>
              <w:jc w:val="center"/>
              <w:rPr>
                <w:rFonts w:ascii="Arial" w:eastAsia="Times New Roman" w:hAnsi="Arial" w:cs="Arial"/>
                <w:color w:val="000000"/>
                <w:sz w:val="18"/>
                <w:szCs w:val="18"/>
                <w:lang w:val="es-ES" w:eastAsia="es-ES"/>
              </w:rPr>
            </w:pPr>
          </w:p>
        </w:tc>
      </w:tr>
      <w:tr w:rsidR="0048141A" w:rsidRPr="006C60EA" w14:paraId="31D3229F" w14:textId="77777777" w:rsidTr="00C06697">
        <w:trPr>
          <w:trHeight w:val="255"/>
          <w:jc w:val="center"/>
        </w:trPr>
        <w:tc>
          <w:tcPr>
            <w:tcW w:w="940" w:type="dxa"/>
            <w:vMerge/>
            <w:tcBorders>
              <w:left w:val="single" w:sz="2" w:space="0" w:color="auto"/>
              <w:right w:val="single" w:sz="2" w:space="0" w:color="auto"/>
            </w:tcBorders>
          </w:tcPr>
          <w:p w14:paraId="780CAFBC" w14:textId="77777777" w:rsidR="0048141A" w:rsidRPr="002920D7" w:rsidRDefault="0048141A" w:rsidP="0048141A">
            <w:pPr>
              <w:spacing w:after="0" w:line="240" w:lineRule="auto"/>
              <w:jc w:val="center"/>
              <w:rPr>
                <w:rFonts w:ascii="Arial" w:eastAsia="Times New Roman" w:hAnsi="Arial" w:cs="Arial"/>
                <w:sz w:val="18"/>
                <w:szCs w:val="18"/>
                <w:lang w:val="es-ES" w:eastAsia="es-ES"/>
              </w:rPr>
            </w:pPr>
          </w:p>
        </w:tc>
        <w:tc>
          <w:tcPr>
            <w:tcW w:w="1321" w:type="dxa"/>
            <w:tcBorders>
              <w:top w:val="single" w:sz="2" w:space="0" w:color="auto"/>
              <w:left w:val="single" w:sz="2" w:space="0" w:color="auto"/>
              <w:bottom w:val="single" w:sz="2" w:space="0" w:color="auto"/>
              <w:right w:val="single" w:sz="2" w:space="0" w:color="auto"/>
            </w:tcBorders>
            <w:shd w:val="clear" w:color="auto" w:fill="auto"/>
          </w:tcPr>
          <w:p w14:paraId="5153F19E" w14:textId="1978379D" w:rsidR="0048141A" w:rsidRPr="006C60EA" w:rsidRDefault="0048141A" w:rsidP="0048141A">
            <w:pPr>
              <w:spacing w:after="0" w:line="240" w:lineRule="auto"/>
              <w:jc w:val="center"/>
              <w:rPr>
                <w:rFonts w:ascii="Arial" w:eastAsia="Times New Roman" w:hAnsi="Arial" w:cs="Arial"/>
                <w:sz w:val="18"/>
                <w:szCs w:val="18"/>
                <w:lang w:val="es-ES" w:eastAsia="es-ES"/>
              </w:rPr>
            </w:pPr>
            <w:r w:rsidRPr="002920D7">
              <w:rPr>
                <w:rFonts w:ascii="Arial" w:eastAsia="Times New Roman" w:hAnsi="Arial" w:cs="Arial"/>
                <w:sz w:val="18"/>
                <w:szCs w:val="18"/>
                <w:lang w:val="es-ES" w:eastAsia="es-ES"/>
              </w:rPr>
              <w:t>I</w:t>
            </w:r>
            <w:r w:rsidR="009E41C7">
              <w:rPr>
                <w:rFonts w:ascii="Arial" w:eastAsia="Times New Roman" w:hAnsi="Arial" w:cs="Arial"/>
                <w:sz w:val="18"/>
                <w:szCs w:val="18"/>
                <w:lang w:val="es-ES" w:eastAsia="es-ES"/>
              </w:rPr>
              <w:t>I</w:t>
            </w:r>
            <w:r w:rsidRPr="002920D7">
              <w:rPr>
                <w:rFonts w:ascii="Arial" w:eastAsia="Times New Roman" w:hAnsi="Arial" w:cs="Arial"/>
                <w:sz w:val="18"/>
                <w:szCs w:val="18"/>
                <w:lang w:val="es-ES" w:eastAsia="es-ES"/>
              </w:rPr>
              <w:t>.</w:t>
            </w:r>
            <w:r w:rsidRPr="006C60EA">
              <w:rPr>
                <w:rFonts w:ascii="Arial" w:eastAsia="Times New Roman" w:hAnsi="Arial" w:cs="Arial"/>
                <w:sz w:val="18"/>
                <w:szCs w:val="18"/>
                <w:lang w:val="es-ES" w:eastAsia="es-ES"/>
              </w:rPr>
              <w:t>23</w:t>
            </w:r>
          </w:p>
        </w:tc>
        <w:tc>
          <w:tcPr>
            <w:tcW w:w="3607" w:type="dxa"/>
            <w:tcBorders>
              <w:top w:val="single" w:sz="2" w:space="0" w:color="auto"/>
              <w:left w:val="single" w:sz="2" w:space="0" w:color="auto"/>
              <w:bottom w:val="single" w:sz="2" w:space="0" w:color="auto"/>
              <w:right w:val="single" w:sz="2" w:space="0" w:color="auto"/>
            </w:tcBorders>
            <w:shd w:val="clear" w:color="auto" w:fill="auto"/>
            <w:vAlign w:val="center"/>
          </w:tcPr>
          <w:p w14:paraId="1C692759" w14:textId="7CC10E2B" w:rsidR="0048141A" w:rsidRPr="007F7897" w:rsidRDefault="0048141A" w:rsidP="0048141A">
            <w:pPr>
              <w:spacing w:after="0" w:line="240" w:lineRule="auto"/>
              <w:jc w:val="both"/>
              <w:rPr>
                <w:rFonts w:ascii="Arial" w:eastAsia="Times New Roman" w:hAnsi="Arial" w:cs="Arial"/>
                <w:color w:val="000000"/>
                <w:sz w:val="18"/>
                <w:szCs w:val="18"/>
                <w:lang w:val="es-ES" w:eastAsia="es-ES"/>
              </w:rPr>
            </w:pPr>
            <w:r w:rsidRPr="007F7897">
              <w:rPr>
                <w:rFonts w:ascii="Arial" w:eastAsia="Times New Roman" w:hAnsi="Arial" w:cs="Arial"/>
                <w:color w:val="000000"/>
                <w:sz w:val="18"/>
                <w:szCs w:val="18"/>
                <w:lang w:val="es-ES" w:eastAsia="es-ES"/>
              </w:rPr>
              <w:t>FILTRO PARA POLEN PARA NISSAN TIIDA MOD. 2018</w:t>
            </w:r>
          </w:p>
        </w:tc>
        <w:tc>
          <w:tcPr>
            <w:tcW w:w="850" w:type="dxa"/>
            <w:tcBorders>
              <w:top w:val="single" w:sz="2" w:space="0" w:color="auto"/>
              <w:left w:val="single" w:sz="2" w:space="0" w:color="auto"/>
              <w:bottom w:val="single" w:sz="2" w:space="0" w:color="auto"/>
              <w:right w:val="single" w:sz="2" w:space="0" w:color="auto"/>
            </w:tcBorders>
            <w:shd w:val="clear" w:color="auto" w:fill="auto"/>
            <w:noWrap/>
          </w:tcPr>
          <w:p w14:paraId="091738DC" w14:textId="154975EB" w:rsidR="0048141A" w:rsidRPr="007F7897" w:rsidRDefault="0048141A" w:rsidP="0048141A">
            <w:pPr>
              <w:spacing w:after="0" w:line="240" w:lineRule="auto"/>
              <w:jc w:val="center"/>
              <w:rPr>
                <w:rFonts w:ascii="Arial" w:eastAsia="Times New Roman" w:hAnsi="Arial" w:cs="Arial"/>
                <w:sz w:val="18"/>
                <w:szCs w:val="18"/>
                <w:lang w:val="es-ES" w:eastAsia="es-ES"/>
              </w:rPr>
            </w:pPr>
            <w:r w:rsidRPr="007F7897">
              <w:rPr>
                <w:rFonts w:ascii="Arial" w:eastAsia="Times New Roman" w:hAnsi="Arial" w:cs="Arial"/>
                <w:color w:val="000000"/>
                <w:sz w:val="18"/>
                <w:szCs w:val="18"/>
                <w:lang w:val="es-ES" w:eastAsia="es-ES"/>
              </w:rPr>
              <w:t>PIEZA</w:t>
            </w:r>
          </w:p>
        </w:tc>
        <w:tc>
          <w:tcPr>
            <w:tcW w:w="772" w:type="dxa"/>
            <w:tcBorders>
              <w:top w:val="single" w:sz="2" w:space="0" w:color="auto"/>
              <w:left w:val="single" w:sz="2" w:space="0" w:color="auto"/>
              <w:bottom w:val="single" w:sz="2" w:space="0" w:color="auto"/>
              <w:right w:val="single" w:sz="2" w:space="0" w:color="auto"/>
            </w:tcBorders>
          </w:tcPr>
          <w:p w14:paraId="1B968559" w14:textId="64146CA9" w:rsidR="0048141A" w:rsidRPr="006C60EA" w:rsidRDefault="0048141A" w:rsidP="0048141A">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p>
        </w:tc>
        <w:tc>
          <w:tcPr>
            <w:tcW w:w="1010" w:type="dxa"/>
            <w:tcBorders>
              <w:top w:val="single" w:sz="2" w:space="0" w:color="auto"/>
              <w:left w:val="single" w:sz="2" w:space="0" w:color="auto"/>
              <w:bottom w:val="single" w:sz="2" w:space="0" w:color="auto"/>
              <w:right w:val="single" w:sz="2" w:space="0" w:color="auto"/>
            </w:tcBorders>
          </w:tcPr>
          <w:p w14:paraId="5AECF3E3" w14:textId="30CBF584" w:rsidR="0048141A" w:rsidRPr="006C60EA" w:rsidRDefault="0048141A" w:rsidP="0048141A">
            <w:pPr>
              <w:spacing w:after="0" w:line="240" w:lineRule="auto"/>
              <w:jc w:val="center"/>
              <w:rPr>
                <w:rFonts w:ascii="Arial" w:eastAsia="Times New Roman" w:hAnsi="Arial" w:cs="Arial"/>
                <w:color w:val="000000"/>
                <w:sz w:val="18"/>
                <w:szCs w:val="18"/>
                <w:lang w:val="es-ES" w:eastAsia="es-ES"/>
              </w:rPr>
            </w:pPr>
          </w:p>
        </w:tc>
        <w:tc>
          <w:tcPr>
            <w:tcW w:w="890" w:type="dxa"/>
            <w:tcBorders>
              <w:top w:val="single" w:sz="2" w:space="0" w:color="auto"/>
              <w:left w:val="single" w:sz="2" w:space="0" w:color="auto"/>
              <w:bottom w:val="single" w:sz="2" w:space="0" w:color="auto"/>
              <w:right w:val="single" w:sz="2" w:space="0" w:color="auto"/>
            </w:tcBorders>
          </w:tcPr>
          <w:p w14:paraId="1198E698" w14:textId="77777777" w:rsidR="0048141A" w:rsidRPr="006C60EA" w:rsidRDefault="0048141A" w:rsidP="0048141A">
            <w:pPr>
              <w:spacing w:after="0" w:line="240" w:lineRule="auto"/>
              <w:jc w:val="center"/>
              <w:rPr>
                <w:rFonts w:ascii="Arial" w:eastAsia="Times New Roman" w:hAnsi="Arial" w:cs="Arial"/>
                <w:color w:val="000000"/>
                <w:sz w:val="18"/>
                <w:szCs w:val="18"/>
                <w:lang w:val="es-ES" w:eastAsia="es-ES"/>
              </w:rPr>
            </w:pPr>
          </w:p>
        </w:tc>
      </w:tr>
      <w:tr w:rsidR="0048141A" w:rsidRPr="006C60EA" w14:paraId="5E1E8979" w14:textId="77777777" w:rsidTr="00C06697">
        <w:trPr>
          <w:trHeight w:val="255"/>
          <w:jc w:val="center"/>
        </w:trPr>
        <w:tc>
          <w:tcPr>
            <w:tcW w:w="940" w:type="dxa"/>
            <w:vMerge/>
            <w:tcBorders>
              <w:left w:val="single" w:sz="2" w:space="0" w:color="auto"/>
              <w:right w:val="single" w:sz="2" w:space="0" w:color="auto"/>
            </w:tcBorders>
          </w:tcPr>
          <w:p w14:paraId="253A55D3" w14:textId="77777777" w:rsidR="0048141A" w:rsidRPr="002920D7" w:rsidRDefault="0048141A" w:rsidP="0048141A">
            <w:pPr>
              <w:spacing w:after="0" w:line="240" w:lineRule="auto"/>
              <w:jc w:val="center"/>
              <w:rPr>
                <w:rFonts w:ascii="Arial" w:eastAsia="Times New Roman" w:hAnsi="Arial" w:cs="Arial"/>
                <w:sz w:val="18"/>
                <w:szCs w:val="18"/>
                <w:lang w:val="es-ES" w:eastAsia="es-ES"/>
              </w:rPr>
            </w:pPr>
          </w:p>
        </w:tc>
        <w:tc>
          <w:tcPr>
            <w:tcW w:w="1321" w:type="dxa"/>
            <w:tcBorders>
              <w:top w:val="single" w:sz="2" w:space="0" w:color="auto"/>
              <w:left w:val="single" w:sz="2" w:space="0" w:color="auto"/>
              <w:bottom w:val="single" w:sz="2" w:space="0" w:color="auto"/>
              <w:right w:val="single" w:sz="2" w:space="0" w:color="auto"/>
            </w:tcBorders>
            <w:shd w:val="clear" w:color="auto" w:fill="auto"/>
          </w:tcPr>
          <w:p w14:paraId="0BE3F998" w14:textId="33FA3969" w:rsidR="0048141A" w:rsidRPr="006C60EA" w:rsidRDefault="0048141A" w:rsidP="0048141A">
            <w:pPr>
              <w:spacing w:after="0" w:line="240" w:lineRule="auto"/>
              <w:jc w:val="center"/>
              <w:rPr>
                <w:rFonts w:ascii="Arial" w:eastAsia="Times New Roman" w:hAnsi="Arial" w:cs="Arial"/>
                <w:sz w:val="18"/>
                <w:szCs w:val="18"/>
                <w:lang w:val="es-ES" w:eastAsia="es-ES"/>
              </w:rPr>
            </w:pPr>
            <w:r w:rsidRPr="002920D7">
              <w:rPr>
                <w:rFonts w:ascii="Arial" w:eastAsia="Times New Roman" w:hAnsi="Arial" w:cs="Arial"/>
                <w:sz w:val="18"/>
                <w:szCs w:val="18"/>
                <w:lang w:val="es-ES" w:eastAsia="es-ES"/>
              </w:rPr>
              <w:t>I</w:t>
            </w:r>
            <w:r w:rsidR="009E41C7">
              <w:rPr>
                <w:rFonts w:ascii="Arial" w:eastAsia="Times New Roman" w:hAnsi="Arial" w:cs="Arial"/>
                <w:sz w:val="18"/>
                <w:szCs w:val="18"/>
                <w:lang w:val="es-ES" w:eastAsia="es-ES"/>
              </w:rPr>
              <w:t>I</w:t>
            </w:r>
            <w:r w:rsidRPr="002920D7">
              <w:rPr>
                <w:rFonts w:ascii="Arial" w:eastAsia="Times New Roman" w:hAnsi="Arial" w:cs="Arial"/>
                <w:sz w:val="18"/>
                <w:szCs w:val="18"/>
                <w:lang w:val="es-ES" w:eastAsia="es-ES"/>
              </w:rPr>
              <w:t>.</w:t>
            </w:r>
            <w:r w:rsidRPr="006C60EA">
              <w:rPr>
                <w:rFonts w:ascii="Arial" w:eastAsia="Times New Roman" w:hAnsi="Arial" w:cs="Arial"/>
                <w:sz w:val="18"/>
                <w:szCs w:val="18"/>
                <w:lang w:val="es-ES" w:eastAsia="es-ES"/>
              </w:rPr>
              <w:t>24</w:t>
            </w:r>
          </w:p>
        </w:tc>
        <w:tc>
          <w:tcPr>
            <w:tcW w:w="3607" w:type="dxa"/>
            <w:tcBorders>
              <w:top w:val="single" w:sz="2" w:space="0" w:color="auto"/>
              <w:left w:val="single" w:sz="2" w:space="0" w:color="auto"/>
              <w:bottom w:val="single" w:sz="2" w:space="0" w:color="auto"/>
              <w:right w:val="single" w:sz="2" w:space="0" w:color="auto"/>
            </w:tcBorders>
            <w:shd w:val="clear" w:color="auto" w:fill="auto"/>
            <w:vAlign w:val="center"/>
          </w:tcPr>
          <w:p w14:paraId="43EAE8CD" w14:textId="3E3D7A3C" w:rsidR="0048141A" w:rsidRPr="007F7897" w:rsidRDefault="0048141A" w:rsidP="0048141A">
            <w:pPr>
              <w:spacing w:after="0" w:line="240" w:lineRule="auto"/>
              <w:jc w:val="both"/>
              <w:rPr>
                <w:rFonts w:ascii="Arial" w:eastAsia="Times New Roman" w:hAnsi="Arial" w:cs="Arial"/>
                <w:sz w:val="18"/>
                <w:szCs w:val="18"/>
                <w:lang w:val="es-ES" w:eastAsia="es-ES"/>
              </w:rPr>
            </w:pPr>
            <w:r w:rsidRPr="007F7897">
              <w:rPr>
                <w:rFonts w:ascii="Arial" w:eastAsia="Times New Roman" w:hAnsi="Arial" w:cs="Arial"/>
                <w:color w:val="000000"/>
                <w:sz w:val="18"/>
                <w:szCs w:val="18"/>
                <w:lang w:val="es-ES" w:eastAsia="es-ES"/>
              </w:rPr>
              <w:t>GOMA DE BARRA ESTABILIZADORA PARA NISSAN ALTIMA MOD. 2013</w:t>
            </w:r>
          </w:p>
        </w:tc>
        <w:tc>
          <w:tcPr>
            <w:tcW w:w="850" w:type="dxa"/>
            <w:tcBorders>
              <w:top w:val="single" w:sz="2" w:space="0" w:color="auto"/>
              <w:left w:val="single" w:sz="2" w:space="0" w:color="auto"/>
              <w:bottom w:val="single" w:sz="2" w:space="0" w:color="auto"/>
              <w:right w:val="single" w:sz="2" w:space="0" w:color="auto"/>
            </w:tcBorders>
            <w:shd w:val="clear" w:color="auto" w:fill="auto"/>
            <w:noWrap/>
          </w:tcPr>
          <w:p w14:paraId="25F1DD3C" w14:textId="57871CAC" w:rsidR="0048141A" w:rsidRPr="007F7897" w:rsidRDefault="0048141A" w:rsidP="0048141A">
            <w:pPr>
              <w:spacing w:after="0" w:line="240" w:lineRule="auto"/>
              <w:jc w:val="center"/>
              <w:rPr>
                <w:rFonts w:ascii="Arial" w:eastAsia="Times New Roman" w:hAnsi="Arial" w:cs="Arial"/>
                <w:sz w:val="18"/>
                <w:szCs w:val="18"/>
                <w:lang w:val="es-ES" w:eastAsia="es-ES"/>
              </w:rPr>
            </w:pPr>
            <w:r w:rsidRPr="007F7897">
              <w:rPr>
                <w:rFonts w:ascii="Arial" w:eastAsia="Times New Roman" w:hAnsi="Arial" w:cs="Arial"/>
                <w:color w:val="000000"/>
                <w:sz w:val="18"/>
                <w:szCs w:val="18"/>
                <w:lang w:val="es-ES" w:eastAsia="es-ES"/>
              </w:rPr>
              <w:t>PIEZA</w:t>
            </w:r>
          </w:p>
        </w:tc>
        <w:tc>
          <w:tcPr>
            <w:tcW w:w="772" w:type="dxa"/>
            <w:tcBorders>
              <w:top w:val="single" w:sz="2" w:space="0" w:color="auto"/>
              <w:left w:val="single" w:sz="2" w:space="0" w:color="auto"/>
              <w:bottom w:val="single" w:sz="2" w:space="0" w:color="auto"/>
              <w:right w:val="single" w:sz="2" w:space="0" w:color="auto"/>
            </w:tcBorders>
          </w:tcPr>
          <w:p w14:paraId="5BC44369" w14:textId="7E9986D4" w:rsidR="0048141A" w:rsidRPr="006C60EA" w:rsidRDefault="0048141A" w:rsidP="0048141A">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p>
        </w:tc>
        <w:tc>
          <w:tcPr>
            <w:tcW w:w="1010" w:type="dxa"/>
            <w:tcBorders>
              <w:top w:val="single" w:sz="2" w:space="0" w:color="auto"/>
              <w:left w:val="single" w:sz="2" w:space="0" w:color="auto"/>
              <w:bottom w:val="single" w:sz="2" w:space="0" w:color="auto"/>
              <w:right w:val="single" w:sz="2" w:space="0" w:color="auto"/>
            </w:tcBorders>
          </w:tcPr>
          <w:p w14:paraId="4AC11BB1" w14:textId="3076E1E1" w:rsidR="0048141A" w:rsidRPr="006C60EA" w:rsidRDefault="0048141A" w:rsidP="0048141A">
            <w:pPr>
              <w:spacing w:after="0" w:line="240" w:lineRule="auto"/>
              <w:jc w:val="center"/>
              <w:rPr>
                <w:rFonts w:ascii="Arial" w:eastAsia="Times New Roman" w:hAnsi="Arial" w:cs="Arial"/>
                <w:color w:val="000000"/>
                <w:sz w:val="18"/>
                <w:szCs w:val="18"/>
                <w:lang w:val="es-ES" w:eastAsia="es-ES"/>
              </w:rPr>
            </w:pPr>
          </w:p>
        </w:tc>
        <w:tc>
          <w:tcPr>
            <w:tcW w:w="890" w:type="dxa"/>
            <w:tcBorders>
              <w:top w:val="single" w:sz="2" w:space="0" w:color="auto"/>
              <w:left w:val="single" w:sz="2" w:space="0" w:color="auto"/>
              <w:bottom w:val="single" w:sz="2" w:space="0" w:color="auto"/>
              <w:right w:val="single" w:sz="2" w:space="0" w:color="auto"/>
            </w:tcBorders>
          </w:tcPr>
          <w:p w14:paraId="37053712" w14:textId="77777777" w:rsidR="0048141A" w:rsidRPr="006C60EA" w:rsidRDefault="0048141A" w:rsidP="0048141A">
            <w:pPr>
              <w:spacing w:after="0" w:line="240" w:lineRule="auto"/>
              <w:jc w:val="center"/>
              <w:rPr>
                <w:rFonts w:ascii="Arial" w:eastAsia="Times New Roman" w:hAnsi="Arial" w:cs="Arial"/>
                <w:color w:val="000000"/>
                <w:sz w:val="18"/>
                <w:szCs w:val="18"/>
                <w:lang w:val="es-ES" w:eastAsia="es-ES"/>
              </w:rPr>
            </w:pPr>
          </w:p>
        </w:tc>
      </w:tr>
      <w:tr w:rsidR="0048141A" w:rsidRPr="006C60EA" w14:paraId="6D6F2148" w14:textId="77777777" w:rsidTr="00C06697">
        <w:trPr>
          <w:trHeight w:val="255"/>
          <w:jc w:val="center"/>
        </w:trPr>
        <w:tc>
          <w:tcPr>
            <w:tcW w:w="940" w:type="dxa"/>
            <w:vMerge/>
            <w:tcBorders>
              <w:left w:val="single" w:sz="2" w:space="0" w:color="auto"/>
              <w:right w:val="single" w:sz="2" w:space="0" w:color="auto"/>
            </w:tcBorders>
          </w:tcPr>
          <w:p w14:paraId="1A5FF8C2" w14:textId="77777777" w:rsidR="0048141A" w:rsidRPr="002920D7" w:rsidRDefault="0048141A" w:rsidP="0048141A">
            <w:pPr>
              <w:spacing w:after="0" w:line="240" w:lineRule="auto"/>
              <w:jc w:val="center"/>
              <w:rPr>
                <w:rFonts w:ascii="Arial" w:eastAsia="Times New Roman" w:hAnsi="Arial" w:cs="Arial"/>
                <w:sz w:val="18"/>
                <w:szCs w:val="18"/>
                <w:lang w:val="es-ES" w:eastAsia="es-ES"/>
              </w:rPr>
            </w:pPr>
          </w:p>
        </w:tc>
        <w:tc>
          <w:tcPr>
            <w:tcW w:w="1321" w:type="dxa"/>
            <w:tcBorders>
              <w:top w:val="single" w:sz="2" w:space="0" w:color="auto"/>
              <w:left w:val="single" w:sz="2" w:space="0" w:color="auto"/>
              <w:bottom w:val="single" w:sz="2" w:space="0" w:color="auto"/>
              <w:right w:val="single" w:sz="2" w:space="0" w:color="auto"/>
            </w:tcBorders>
            <w:shd w:val="clear" w:color="auto" w:fill="auto"/>
          </w:tcPr>
          <w:p w14:paraId="548CE24A" w14:textId="21792D8A" w:rsidR="0048141A" w:rsidRPr="006C60EA" w:rsidRDefault="0048141A" w:rsidP="0048141A">
            <w:pPr>
              <w:spacing w:after="0" w:line="240" w:lineRule="auto"/>
              <w:jc w:val="center"/>
              <w:rPr>
                <w:rFonts w:ascii="Arial" w:eastAsia="Times New Roman" w:hAnsi="Arial" w:cs="Arial"/>
                <w:sz w:val="18"/>
                <w:szCs w:val="18"/>
                <w:lang w:val="es-ES" w:eastAsia="es-ES"/>
              </w:rPr>
            </w:pPr>
            <w:r w:rsidRPr="002920D7">
              <w:rPr>
                <w:rFonts w:ascii="Arial" w:eastAsia="Times New Roman" w:hAnsi="Arial" w:cs="Arial"/>
                <w:sz w:val="18"/>
                <w:szCs w:val="18"/>
                <w:lang w:val="es-ES" w:eastAsia="es-ES"/>
              </w:rPr>
              <w:t>I</w:t>
            </w:r>
            <w:r w:rsidR="009E41C7">
              <w:rPr>
                <w:rFonts w:ascii="Arial" w:eastAsia="Times New Roman" w:hAnsi="Arial" w:cs="Arial"/>
                <w:sz w:val="18"/>
                <w:szCs w:val="18"/>
                <w:lang w:val="es-ES" w:eastAsia="es-ES"/>
              </w:rPr>
              <w:t>I</w:t>
            </w:r>
            <w:r w:rsidRPr="002920D7">
              <w:rPr>
                <w:rFonts w:ascii="Arial" w:eastAsia="Times New Roman" w:hAnsi="Arial" w:cs="Arial"/>
                <w:sz w:val="18"/>
                <w:szCs w:val="18"/>
                <w:lang w:val="es-ES" w:eastAsia="es-ES"/>
              </w:rPr>
              <w:t>.</w:t>
            </w:r>
            <w:r w:rsidRPr="006C60EA">
              <w:rPr>
                <w:rFonts w:ascii="Arial" w:eastAsia="Times New Roman" w:hAnsi="Arial" w:cs="Arial"/>
                <w:sz w:val="18"/>
                <w:szCs w:val="18"/>
                <w:lang w:val="es-ES" w:eastAsia="es-ES"/>
              </w:rPr>
              <w:t>25</w:t>
            </w:r>
          </w:p>
        </w:tc>
        <w:tc>
          <w:tcPr>
            <w:tcW w:w="3607" w:type="dxa"/>
            <w:tcBorders>
              <w:top w:val="single" w:sz="2" w:space="0" w:color="auto"/>
              <w:left w:val="single" w:sz="2" w:space="0" w:color="auto"/>
              <w:bottom w:val="single" w:sz="2" w:space="0" w:color="auto"/>
              <w:right w:val="single" w:sz="2" w:space="0" w:color="auto"/>
            </w:tcBorders>
            <w:shd w:val="clear" w:color="auto" w:fill="auto"/>
            <w:vAlign w:val="center"/>
          </w:tcPr>
          <w:p w14:paraId="3BD209F9" w14:textId="7563DA42" w:rsidR="0048141A" w:rsidRPr="007F7897" w:rsidRDefault="0048141A" w:rsidP="0048141A">
            <w:pPr>
              <w:spacing w:after="0" w:line="240" w:lineRule="auto"/>
              <w:jc w:val="both"/>
              <w:rPr>
                <w:rFonts w:ascii="Arial" w:eastAsia="Times New Roman" w:hAnsi="Arial" w:cs="Arial"/>
                <w:sz w:val="18"/>
                <w:szCs w:val="18"/>
                <w:lang w:val="es-ES" w:eastAsia="es-ES"/>
              </w:rPr>
            </w:pPr>
            <w:r w:rsidRPr="007F7897">
              <w:rPr>
                <w:rFonts w:ascii="Arial" w:eastAsia="Times New Roman" w:hAnsi="Arial" w:cs="Arial"/>
                <w:color w:val="000000"/>
                <w:sz w:val="18"/>
                <w:szCs w:val="18"/>
                <w:lang w:val="es-ES" w:eastAsia="es-ES"/>
              </w:rPr>
              <w:t>GOMA DE BARRA ESTABILIZADORA PARA NISSAN TIIDA MOD. 2018</w:t>
            </w:r>
          </w:p>
        </w:tc>
        <w:tc>
          <w:tcPr>
            <w:tcW w:w="850" w:type="dxa"/>
            <w:tcBorders>
              <w:top w:val="single" w:sz="2" w:space="0" w:color="auto"/>
              <w:left w:val="single" w:sz="2" w:space="0" w:color="auto"/>
              <w:bottom w:val="single" w:sz="2" w:space="0" w:color="auto"/>
              <w:right w:val="single" w:sz="2" w:space="0" w:color="auto"/>
            </w:tcBorders>
            <w:shd w:val="clear" w:color="auto" w:fill="auto"/>
            <w:noWrap/>
          </w:tcPr>
          <w:p w14:paraId="03D56E2D" w14:textId="12B905C6" w:rsidR="0048141A" w:rsidRPr="007F7897" w:rsidRDefault="0048141A" w:rsidP="0048141A">
            <w:pPr>
              <w:spacing w:after="0" w:line="240" w:lineRule="auto"/>
              <w:jc w:val="center"/>
              <w:rPr>
                <w:rFonts w:ascii="Arial" w:eastAsia="Times New Roman" w:hAnsi="Arial" w:cs="Arial"/>
                <w:sz w:val="18"/>
                <w:szCs w:val="18"/>
                <w:lang w:val="es-ES" w:eastAsia="es-ES"/>
              </w:rPr>
            </w:pPr>
            <w:r w:rsidRPr="00B12004">
              <w:rPr>
                <w:rFonts w:ascii="Arial" w:eastAsia="Times New Roman" w:hAnsi="Arial" w:cs="Arial"/>
                <w:color w:val="000000"/>
                <w:sz w:val="18"/>
                <w:szCs w:val="18"/>
                <w:lang w:val="es-ES" w:eastAsia="es-ES"/>
              </w:rPr>
              <w:t>PIEZA</w:t>
            </w:r>
          </w:p>
        </w:tc>
        <w:tc>
          <w:tcPr>
            <w:tcW w:w="772" w:type="dxa"/>
            <w:tcBorders>
              <w:top w:val="single" w:sz="2" w:space="0" w:color="auto"/>
              <w:left w:val="single" w:sz="2" w:space="0" w:color="auto"/>
              <w:bottom w:val="single" w:sz="2" w:space="0" w:color="auto"/>
              <w:right w:val="single" w:sz="2" w:space="0" w:color="auto"/>
            </w:tcBorders>
          </w:tcPr>
          <w:p w14:paraId="2818A78C" w14:textId="62D66162" w:rsidR="0048141A" w:rsidRPr="006C60EA" w:rsidRDefault="0048141A" w:rsidP="0048141A">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p>
        </w:tc>
        <w:tc>
          <w:tcPr>
            <w:tcW w:w="1010" w:type="dxa"/>
            <w:tcBorders>
              <w:top w:val="single" w:sz="2" w:space="0" w:color="auto"/>
              <w:left w:val="single" w:sz="2" w:space="0" w:color="auto"/>
              <w:bottom w:val="single" w:sz="2" w:space="0" w:color="auto"/>
              <w:right w:val="single" w:sz="2" w:space="0" w:color="auto"/>
            </w:tcBorders>
          </w:tcPr>
          <w:p w14:paraId="2DF06A39" w14:textId="46F7B647" w:rsidR="0048141A" w:rsidRPr="006C60EA" w:rsidRDefault="0048141A" w:rsidP="0048141A">
            <w:pPr>
              <w:spacing w:after="0" w:line="240" w:lineRule="auto"/>
              <w:jc w:val="center"/>
              <w:rPr>
                <w:rFonts w:ascii="Arial" w:eastAsia="Times New Roman" w:hAnsi="Arial" w:cs="Arial"/>
                <w:color w:val="000000"/>
                <w:sz w:val="18"/>
                <w:szCs w:val="18"/>
                <w:lang w:val="es-ES" w:eastAsia="es-ES"/>
              </w:rPr>
            </w:pPr>
          </w:p>
        </w:tc>
        <w:tc>
          <w:tcPr>
            <w:tcW w:w="890" w:type="dxa"/>
            <w:tcBorders>
              <w:top w:val="single" w:sz="2" w:space="0" w:color="auto"/>
              <w:left w:val="single" w:sz="2" w:space="0" w:color="auto"/>
              <w:bottom w:val="single" w:sz="2" w:space="0" w:color="auto"/>
              <w:right w:val="single" w:sz="2" w:space="0" w:color="auto"/>
            </w:tcBorders>
          </w:tcPr>
          <w:p w14:paraId="4277150B" w14:textId="77777777" w:rsidR="0048141A" w:rsidRPr="006C60EA" w:rsidRDefault="0048141A" w:rsidP="0048141A">
            <w:pPr>
              <w:spacing w:after="0" w:line="240" w:lineRule="auto"/>
              <w:jc w:val="center"/>
              <w:rPr>
                <w:rFonts w:ascii="Arial" w:eastAsia="Times New Roman" w:hAnsi="Arial" w:cs="Arial"/>
                <w:color w:val="000000"/>
                <w:sz w:val="18"/>
                <w:szCs w:val="18"/>
                <w:lang w:val="es-ES" w:eastAsia="es-ES"/>
              </w:rPr>
            </w:pPr>
          </w:p>
        </w:tc>
      </w:tr>
      <w:tr w:rsidR="0048141A" w:rsidRPr="006C60EA" w14:paraId="00D74044" w14:textId="77777777" w:rsidTr="00C06697">
        <w:trPr>
          <w:trHeight w:val="255"/>
          <w:jc w:val="center"/>
        </w:trPr>
        <w:tc>
          <w:tcPr>
            <w:tcW w:w="940" w:type="dxa"/>
            <w:vMerge/>
            <w:tcBorders>
              <w:left w:val="single" w:sz="2" w:space="0" w:color="auto"/>
              <w:right w:val="single" w:sz="2" w:space="0" w:color="auto"/>
            </w:tcBorders>
          </w:tcPr>
          <w:p w14:paraId="082964C3" w14:textId="77777777" w:rsidR="0048141A" w:rsidRPr="002920D7" w:rsidRDefault="0048141A" w:rsidP="0048141A">
            <w:pPr>
              <w:spacing w:after="0" w:line="240" w:lineRule="auto"/>
              <w:jc w:val="center"/>
              <w:rPr>
                <w:rFonts w:ascii="Arial" w:eastAsia="Times New Roman" w:hAnsi="Arial" w:cs="Arial"/>
                <w:sz w:val="18"/>
                <w:szCs w:val="18"/>
                <w:lang w:val="es-ES" w:eastAsia="es-ES"/>
              </w:rPr>
            </w:pPr>
          </w:p>
        </w:tc>
        <w:tc>
          <w:tcPr>
            <w:tcW w:w="1321" w:type="dxa"/>
            <w:tcBorders>
              <w:top w:val="single" w:sz="2" w:space="0" w:color="auto"/>
              <w:left w:val="single" w:sz="2" w:space="0" w:color="auto"/>
              <w:bottom w:val="single" w:sz="2" w:space="0" w:color="auto"/>
              <w:right w:val="single" w:sz="2" w:space="0" w:color="auto"/>
            </w:tcBorders>
            <w:shd w:val="clear" w:color="auto" w:fill="auto"/>
          </w:tcPr>
          <w:p w14:paraId="5B5CC2A3" w14:textId="40D4CA0B" w:rsidR="0048141A" w:rsidRPr="006C60EA" w:rsidRDefault="0048141A" w:rsidP="0048141A">
            <w:pPr>
              <w:spacing w:after="0" w:line="240" w:lineRule="auto"/>
              <w:jc w:val="center"/>
              <w:rPr>
                <w:rFonts w:ascii="Arial" w:eastAsia="Times New Roman" w:hAnsi="Arial" w:cs="Arial"/>
                <w:sz w:val="18"/>
                <w:szCs w:val="18"/>
                <w:lang w:val="es-ES" w:eastAsia="es-ES"/>
              </w:rPr>
            </w:pPr>
            <w:r w:rsidRPr="002920D7">
              <w:rPr>
                <w:rFonts w:ascii="Arial" w:eastAsia="Times New Roman" w:hAnsi="Arial" w:cs="Arial"/>
                <w:sz w:val="18"/>
                <w:szCs w:val="18"/>
                <w:lang w:val="es-ES" w:eastAsia="es-ES"/>
              </w:rPr>
              <w:t>I</w:t>
            </w:r>
            <w:r w:rsidR="009E41C7">
              <w:rPr>
                <w:rFonts w:ascii="Arial" w:eastAsia="Times New Roman" w:hAnsi="Arial" w:cs="Arial"/>
                <w:sz w:val="18"/>
                <w:szCs w:val="18"/>
                <w:lang w:val="es-ES" w:eastAsia="es-ES"/>
              </w:rPr>
              <w:t>I</w:t>
            </w:r>
            <w:r w:rsidRPr="002920D7">
              <w:rPr>
                <w:rFonts w:ascii="Arial" w:eastAsia="Times New Roman" w:hAnsi="Arial" w:cs="Arial"/>
                <w:sz w:val="18"/>
                <w:szCs w:val="18"/>
                <w:lang w:val="es-ES" w:eastAsia="es-ES"/>
              </w:rPr>
              <w:t>.</w:t>
            </w:r>
            <w:r w:rsidRPr="006C60EA">
              <w:rPr>
                <w:rFonts w:ascii="Arial" w:eastAsia="Times New Roman" w:hAnsi="Arial" w:cs="Arial"/>
                <w:sz w:val="18"/>
                <w:szCs w:val="18"/>
                <w:lang w:val="es-ES" w:eastAsia="es-ES"/>
              </w:rPr>
              <w:t>26</w:t>
            </w:r>
          </w:p>
        </w:tc>
        <w:tc>
          <w:tcPr>
            <w:tcW w:w="3607" w:type="dxa"/>
            <w:tcBorders>
              <w:top w:val="single" w:sz="2" w:space="0" w:color="auto"/>
              <w:left w:val="single" w:sz="2" w:space="0" w:color="auto"/>
              <w:bottom w:val="single" w:sz="2" w:space="0" w:color="auto"/>
              <w:right w:val="single" w:sz="2" w:space="0" w:color="auto"/>
            </w:tcBorders>
            <w:shd w:val="clear" w:color="auto" w:fill="auto"/>
            <w:vAlign w:val="center"/>
          </w:tcPr>
          <w:p w14:paraId="10A3CE3F" w14:textId="5F1F30B4" w:rsidR="0048141A" w:rsidRPr="007F7897" w:rsidRDefault="0048141A" w:rsidP="0048141A">
            <w:pPr>
              <w:spacing w:after="0" w:line="240" w:lineRule="auto"/>
              <w:jc w:val="both"/>
              <w:rPr>
                <w:rFonts w:ascii="Arial" w:eastAsia="Times New Roman" w:hAnsi="Arial" w:cs="Arial"/>
                <w:sz w:val="18"/>
                <w:szCs w:val="18"/>
                <w:lang w:val="es-ES" w:eastAsia="es-ES"/>
              </w:rPr>
            </w:pPr>
            <w:r w:rsidRPr="007F7897">
              <w:rPr>
                <w:rFonts w:ascii="Arial" w:eastAsia="Times New Roman" w:hAnsi="Arial" w:cs="Arial"/>
                <w:color w:val="000000"/>
                <w:sz w:val="18"/>
                <w:szCs w:val="18"/>
                <w:lang w:val="es-ES" w:eastAsia="es-ES"/>
              </w:rPr>
              <w:t>HORQUILLA DELANTERA IZQUIERDA DE SUSPENSION, PARA NISSAN TIIDA MOD. 2009</w:t>
            </w:r>
          </w:p>
        </w:tc>
        <w:tc>
          <w:tcPr>
            <w:tcW w:w="850" w:type="dxa"/>
            <w:tcBorders>
              <w:top w:val="single" w:sz="2" w:space="0" w:color="auto"/>
              <w:left w:val="single" w:sz="2" w:space="0" w:color="auto"/>
              <w:bottom w:val="single" w:sz="2" w:space="0" w:color="auto"/>
              <w:right w:val="single" w:sz="2" w:space="0" w:color="auto"/>
            </w:tcBorders>
            <w:shd w:val="clear" w:color="auto" w:fill="auto"/>
            <w:noWrap/>
          </w:tcPr>
          <w:p w14:paraId="772BF0FE" w14:textId="4A9C56EF" w:rsidR="0048141A" w:rsidRPr="007F7897" w:rsidRDefault="0048141A" w:rsidP="0048141A">
            <w:pPr>
              <w:spacing w:after="0" w:line="240" w:lineRule="auto"/>
              <w:jc w:val="center"/>
              <w:rPr>
                <w:rFonts w:ascii="Arial" w:eastAsia="Times New Roman" w:hAnsi="Arial" w:cs="Arial"/>
                <w:sz w:val="18"/>
                <w:szCs w:val="18"/>
                <w:lang w:val="es-ES" w:eastAsia="es-ES"/>
              </w:rPr>
            </w:pPr>
            <w:r w:rsidRPr="007F7897">
              <w:rPr>
                <w:rFonts w:ascii="Arial" w:eastAsia="Times New Roman" w:hAnsi="Arial" w:cs="Arial"/>
                <w:color w:val="000000"/>
                <w:sz w:val="18"/>
                <w:szCs w:val="18"/>
                <w:lang w:val="es-ES" w:eastAsia="es-ES"/>
              </w:rPr>
              <w:t>PIEZA</w:t>
            </w:r>
          </w:p>
        </w:tc>
        <w:tc>
          <w:tcPr>
            <w:tcW w:w="772" w:type="dxa"/>
            <w:tcBorders>
              <w:top w:val="single" w:sz="2" w:space="0" w:color="auto"/>
              <w:left w:val="single" w:sz="2" w:space="0" w:color="auto"/>
              <w:bottom w:val="single" w:sz="2" w:space="0" w:color="auto"/>
              <w:right w:val="single" w:sz="2" w:space="0" w:color="auto"/>
            </w:tcBorders>
          </w:tcPr>
          <w:p w14:paraId="562F4FA0" w14:textId="5562DBDE" w:rsidR="0048141A" w:rsidRPr="006C60EA" w:rsidRDefault="0048141A" w:rsidP="0048141A">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p>
        </w:tc>
        <w:tc>
          <w:tcPr>
            <w:tcW w:w="1010" w:type="dxa"/>
            <w:tcBorders>
              <w:top w:val="single" w:sz="2" w:space="0" w:color="auto"/>
              <w:left w:val="single" w:sz="2" w:space="0" w:color="auto"/>
              <w:bottom w:val="single" w:sz="2" w:space="0" w:color="auto"/>
              <w:right w:val="single" w:sz="2" w:space="0" w:color="auto"/>
            </w:tcBorders>
          </w:tcPr>
          <w:p w14:paraId="6BC9439F" w14:textId="432AA601" w:rsidR="0048141A" w:rsidRPr="006C60EA" w:rsidRDefault="0048141A" w:rsidP="0048141A">
            <w:pPr>
              <w:spacing w:after="0" w:line="240" w:lineRule="auto"/>
              <w:jc w:val="center"/>
              <w:rPr>
                <w:rFonts w:ascii="Arial" w:eastAsia="Times New Roman" w:hAnsi="Arial" w:cs="Arial"/>
                <w:color w:val="000000"/>
                <w:sz w:val="18"/>
                <w:szCs w:val="18"/>
                <w:lang w:val="es-ES" w:eastAsia="es-ES"/>
              </w:rPr>
            </w:pPr>
          </w:p>
        </w:tc>
        <w:tc>
          <w:tcPr>
            <w:tcW w:w="890" w:type="dxa"/>
            <w:tcBorders>
              <w:top w:val="single" w:sz="2" w:space="0" w:color="auto"/>
              <w:left w:val="single" w:sz="2" w:space="0" w:color="auto"/>
              <w:bottom w:val="single" w:sz="2" w:space="0" w:color="auto"/>
              <w:right w:val="single" w:sz="2" w:space="0" w:color="auto"/>
            </w:tcBorders>
          </w:tcPr>
          <w:p w14:paraId="20087E05" w14:textId="77777777" w:rsidR="0048141A" w:rsidRPr="006C60EA" w:rsidRDefault="0048141A" w:rsidP="0048141A">
            <w:pPr>
              <w:spacing w:after="0" w:line="240" w:lineRule="auto"/>
              <w:jc w:val="center"/>
              <w:rPr>
                <w:rFonts w:ascii="Arial" w:eastAsia="Times New Roman" w:hAnsi="Arial" w:cs="Arial"/>
                <w:color w:val="000000"/>
                <w:sz w:val="18"/>
                <w:szCs w:val="18"/>
                <w:lang w:val="es-ES" w:eastAsia="es-ES"/>
              </w:rPr>
            </w:pPr>
          </w:p>
        </w:tc>
      </w:tr>
      <w:tr w:rsidR="0048141A" w:rsidRPr="006C60EA" w14:paraId="27DEF8C1" w14:textId="77777777" w:rsidTr="00C06697">
        <w:trPr>
          <w:trHeight w:val="255"/>
          <w:jc w:val="center"/>
        </w:trPr>
        <w:tc>
          <w:tcPr>
            <w:tcW w:w="940" w:type="dxa"/>
            <w:vMerge/>
            <w:tcBorders>
              <w:left w:val="single" w:sz="2" w:space="0" w:color="auto"/>
              <w:right w:val="single" w:sz="2" w:space="0" w:color="auto"/>
            </w:tcBorders>
          </w:tcPr>
          <w:p w14:paraId="39D8E0B9" w14:textId="77777777" w:rsidR="0048141A" w:rsidRPr="002920D7" w:rsidRDefault="0048141A" w:rsidP="0048141A">
            <w:pPr>
              <w:spacing w:after="0" w:line="240" w:lineRule="auto"/>
              <w:jc w:val="center"/>
              <w:rPr>
                <w:rFonts w:ascii="Arial" w:eastAsia="Times New Roman" w:hAnsi="Arial" w:cs="Arial"/>
                <w:sz w:val="18"/>
                <w:szCs w:val="18"/>
                <w:lang w:val="es-ES" w:eastAsia="es-ES"/>
              </w:rPr>
            </w:pPr>
          </w:p>
        </w:tc>
        <w:tc>
          <w:tcPr>
            <w:tcW w:w="1321" w:type="dxa"/>
            <w:tcBorders>
              <w:top w:val="single" w:sz="2" w:space="0" w:color="auto"/>
              <w:left w:val="single" w:sz="2" w:space="0" w:color="auto"/>
              <w:bottom w:val="single" w:sz="2" w:space="0" w:color="auto"/>
              <w:right w:val="single" w:sz="2" w:space="0" w:color="auto"/>
            </w:tcBorders>
            <w:shd w:val="clear" w:color="auto" w:fill="auto"/>
          </w:tcPr>
          <w:p w14:paraId="5CC917E4" w14:textId="3E57E9B4" w:rsidR="0048141A" w:rsidRPr="006C60EA" w:rsidRDefault="0048141A" w:rsidP="0048141A">
            <w:pPr>
              <w:spacing w:after="0" w:line="240" w:lineRule="auto"/>
              <w:jc w:val="center"/>
              <w:rPr>
                <w:rFonts w:ascii="Arial" w:eastAsia="Times New Roman" w:hAnsi="Arial" w:cs="Arial"/>
                <w:sz w:val="18"/>
                <w:szCs w:val="18"/>
                <w:lang w:val="es-ES" w:eastAsia="es-ES"/>
              </w:rPr>
            </w:pPr>
            <w:r w:rsidRPr="002920D7">
              <w:rPr>
                <w:rFonts w:ascii="Arial" w:eastAsia="Times New Roman" w:hAnsi="Arial" w:cs="Arial"/>
                <w:sz w:val="18"/>
                <w:szCs w:val="18"/>
                <w:lang w:val="es-ES" w:eastAsia="es-ES"/>
              </w:rPr>
              <w:t>I</w:t>
            </w:r>
            <w:r w:rsidR="009E41C7">
              <w:rPr>
                <w:rFonts w:ascii="Arial" w:eastAsia="Times New Roman" w:hAnsi="Arial" w:cs="Arial"/>
                <w:sz w:val="18"/>
                <w:szCs w:val="18"/>
                <w:lang w:val="es-ES" w:eastAsia="es-ES"/>
              </w:rPr>
              <w:t>I</w:t>
            </w:r>
            <w:r w:rsidRPr="002920D7">
              <w:rPr>
                <w:rFonts w:ascii="Arial" w:eastAsia="Times New Roman" w:hAnsi="Arial" w:cs="Arial"/>
                <w:sz w:val="18"/>
                <w:szCs w:val="18"/>
                <w:lang w:val="es-ES" w:eastAsia="es-ES"/>
              </w:rPr>
              <w:t>.</w:t>
            </w:r>
            <w:r w:rsidRPr="006C60EA">
              <w:rPr>
                <w:rFonts w:ascii="Arial" w:eastAsia="Times New Roman" w:hAnsi="Arial" w:cs="Arial"/>
                <w:sz w:val="18"/>
                <w:szCs w:val="18"/>
                <w:lang w:val="es-ES" w:eastAsia="es-ES"/>
              </w:rPr>
              <w:t>27</w:t>
            </w:r>
          </w:p>
        </w:tc>
        <w:tc>
          <w:tcPr>
            <w:tcW w:w="3607" w:type="dxa"/>
            <w:tcBorders>
              <w:top w:val="single" w:sz="2" w:space="0" w:color="auto"/>
              <w:left w:val="single" w:sz="2" w:space="0" w:color="auto"/>
              <w:bottom w:val="single" w:sz="2" w:space="0" w:color="auto"/>
              <w:right w:val="single" w:sz="2" w:space="0" w:color="auto"/>
            </w:tcBorders>
            <w:shd w:val="clear" w:color="auto" w:fill="auto"/>
            <w:vAlign w:val="center"/>
          </w:tcPr>
          <w:p w14:paraId="29A65F98" w14:textId="6ABFFE17" w:rsidR="0048141A" w:rsidRPr="007F7897" w:rsidRDefault="0048141A" w:rsidP="0048141A">
            <w:pPr>
              <w:spacing w:after="0" w:line="240" w:lineRule="auto"/>
              <w:jc w:val="both"/>
              <w:rPr>
                <w:rFonts w:ascii="Arial" w:eastAsia="Times New Roman" w:hAnsi="Arial" w:cs="Arial"/>
                <w:color w:val="000000"/>
                <w:sz w:val="18"/>
                <w:szCs w:val="18"/>
                <w:lang w:val="es-ES" w:eastAsia="es-ES"/>
              </w:rPr>
            </w:pPr>
            <w:r w:rsidRPr="007F7897">
              <w:rPr>
                <w:rFonts w:ascii="Arial" w:eastAsia="Times New Roman" w:hAnsi="Arial" w:cs="Arial"/>
                <w:color w:val="000000"/>
                <w:sz w:val="18"/>
                <w:szCs w:val="18"/>
                <w:lang w:val="es-ES" w:eastAsia="es-ES"/>
              </w:rPr>
              <w:t>HORQUILLA DELANTERA IZQUIERDA DE SUSPENSION, PARA NISSAN ALTIMA MOD. 2013</w:t>
            </w:r>
          </w:p>
        </w:tc>
        <w:tc>
          <w:tcPr>
            <w:tcW w:w="850" w:type="dxa"/>
            <w:tcBorders>
              <w:top w:val="single" w:sz="2" w:space="0" w:color="auto"/>
              <w:left w:val="single" w:sz="2" w:space="0" w:color="auto"/>
              <w:bottom w:val="single" w:sz="2" w:space="0" w:color="auto"/>
              <w:right w:val="single" w:sz="2" w:space="0" w:color="auto"/>
            </w:tcBorders>
            <w:shd w:val="clear" w:color="auto" w:fill="auto"/>
            <w:noWrap/>
          </w:tcPr>
          <w:p w14:paraId="6EAE2062" w14:textId="6283AE71" w:rsidR="0048141A" w:rsidRPr="007F7897" w:rsidRDefault="0048141A" w:rsidP="0048141A">
            <w:pPr>
              <w:spacing w:after="0" w:line="240" w:lineRule="auto"/>
              <w:jc w:val="center"/>
              <w:rPr>
                <w:rFonts w:ascii="Arial" w:eastAsia="Times New Roman" w:hAnsi="Arial" w:cs="Arial"/>
                <w:color w:val="000000"/>
                <w:sz w:val="18"/>
                <w:szCs w:val="18"/>
                <w:lang w:val="es-ES" w:eastAsia="es-ES"/>
              </w:rPr>
            </w:pPr>
            <w:r w:rsidRPr="007F7897">
              <w:rPr>
                <w:rFonts w:ascii="Arial" w:eastAsia="Times New Roman" w:hAnsi="Arial" w:cs="Arial"/>
                <w:color w:val="000000"/>
                <w:sz w:val="18"/>
                <w:szCs w:val="18"/>
                <w:lang w:val="es-ES" w:eastAsia="es-ES"/>
              </w:rPr>
              <w:t>PIEZA</w:t>
            </w:r>
          </w:p>
        </w:tc>
        <w:tc>
          <w:tcPr>
            <w:tcW w:w="772" w:type="dxa"/>
            <w:tcBorders>
              <w:top w:val="single" w:sz="2" w:space="0" w:color="auto"/>
              <w:left w:val="single" w:sz="2" w:space="0" w:color="auto"/>
              <w:bottom w:val="single" w:sz="2" w:space="0" w:color="auto"/>
              <w:right w:val="single" w:sz="2" w:space="0" w:color="auto"/>
            </w:tcBorders>
          </w:tcPr>
          <w:p w14:paraId="43DA0F3D" w14:textId="4C99C9BC" w:rsidR="0048141A" w:rsidRPr="006C60EA" w:rsidRDefault="0048141A" w:rsidP="0048141A">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p>
        </w:tc>
        <w:tc>
          <w:tcPr>
            <w:tcW w:w="1010" w:type="dxa"/>
            <w:tcBorders>
              <w:top w:val="single" w:sz="2" w:space="0" w:color="auto"/>
              <w:left w:val="single" w:sz="2" w:space="0" w:color="auto"/>
              <w:bottom w:val="single" w:sz="2" w:space="0" w:color="auto"/>
              <w:right w:val="single" w:sz="2" w:space="0" w:color="auto"/>
            </w:tcBorders>
          </w:tcPr>
          <w:p w14:paraId="291D4B76" w14:textId="1DB85679" w:rsidR="0048141A" w:rsidRPr="006C60EA" w:rsidRDefault="0048141A" w:rsidP="0048141A">
            <w:pPr>
              <w:spacing w:after="0" w:line="240" w:lineRule="auto"/>
              <w:jc w:val="center"/>
              <w:rPr>
                <w:rFonts w:ascii="Arial" w:eastAsia="Times New Roman" w:hAnsi="Arial" w:cs="Arial"/>
                <w:color w:val="000000"/>
                <w:sz w:val="18"/>
                <w:szCs w:val="18"/>
                <w:lang w:val="es-ES" w:eastAsia="es-ES"/>
              </w:rPr>
            </w:pPr>
          </w:p>
        </w:tc>
        <w:tc>
          <w:tcPr>
            <w:tcW w:w="890" w:type="dxa"/>
            <w:tcBorders>
              <w:top w:val="single" w:sz="2" w:space="0" w:color="auto"/>
              <w:left w:val="single" w:sz="2" w:space="0" w:color="auto"/>
              <w:bottom w:val="single" w:sz="2" w:space="0" w:color="auto"/>
              <w:right w:val="single" w:sz="2" w:space="0" w:color="auto"/>
            </w:tcBorders>
          </w:tcPr>
          <w:p w14:paraId="56842DD4" w14:textId="77777777" w:rsidR="0048141A" w:rsidRPr="006C60EA" w:rsidRDefault="0048141A" w:rsidP="0048141A">
            <w:pPr>
              <w:spacing w:after="0" w:line="240" w:lineRule="auto"/>
              <w:jc w:val="center"/>
              <w:rPr>
                <w:rFonts w:ascii="Arial" w:eastAsia="Times New Roman" w:hAnsi="Arial" w:cs="Arial"/>
                <w:color w:val="000000"/>
                <w:sz w:val="18"/>
                <w:szCs w:val="18"/>
                <w:lang w:val="es-ES" w:eastAsia="es-ES"/>
              </w:rPr>
            </w:pPr>
          </w:p>
        </w:tc>
      </w:tr>
      <w:tr w:rsidR="0048141A" w:rsidRPr="006C60EA" w14:paraId="72F33285" w14:textId="77777777" w:rsidTr="00C06697">
        <w:trPr>
          <w:trHeight w:val="255"/>
          <w:jc w:val="center"/>
        </w:trPr>
        <w:tc>
          <w:tcPr>
            <w:tcW w:w="940" w:type="dxa"/>
            <w:vMerge/>
            <w:tcBorders>
              <w:left w:val="single" w:sz="2" w:space="0" w:color="auto"/>
              <w:right w:val="single" w:sz="2" w:space="0" w:color="auto"/>
            </w:tcBorders>
          </w:tcPr>
          <w:p w14:paraId="0B753727" w14:textId="77777777" w:rsidR="0048141A" w:rsidRPr="002920D7" w:rsidRDefault="0048141A" w:rsidP="0048141A">
            <w:pPr>
              <w:spacing w:after="0" w:line="240" w:lineRule="auto"/>
              <w:jc w:val="center"/>
              <w:rPr>
                <w:rFonts w:ascii="Arial" w:eastAsia="Times New Roman" w:hAnsi="Arial" w:cs="Arial"/>
                <w:sz w:val="18"/>
                <w:szCs w:val="18"/>
                <w:lang w:val="es-ES" w:eastAsia="es-ES"/>
              </w:rPr>
            </w:pPr>
          </w:p>
        </w:tc>
        <w:tc>
          <w:tcPr>
            <w:tcW w:w="1321" w:type="dxa"/>
            <w:tcBorders>
              <w:top w:val="single" w:sz="2" w:space="0" w:color="auto"/>
              <w:left w:val="single" w:sz="2" w:space="0" w:color="auto"/>
              <w:bottom w:val="single" w:sz="2" w:space="0" w:color="auto"/>
              <w:right w:val="single" w:sz="2" w:space="0" w:color="auto"/>
            </w:tcBorders>
            <w:shd w:val="clear" w:color="auto" w:fill="auto"/>
          </w:tcPr>
          <w:p w14:paraId="2FF9DCAE" w14:textId="4DAD72D6" w:rsidR="0048141A" w:rsidRPr="006C60EA" w:rsidRDefault="0048141A" w:rsidP="0048141A">
            <w:pPr>
              <w:spacing w:after="0" w:line="240" w:lineRule="auto"/>
              <w:jc w:val="center"/>
              <w:rPr>
                <w:rFonts w:ascii="Arial" w:eastAsia="Times New Roman" w:hAnsi="Arial" w:cs="Arial"/>
                <w:sz w:val="18"/>
                <w:szCs w:val="18"/>
                <w:lang w:val="es-ES" w:eastAsia="es-ES"/>
              </w:rPr>
            </w:pPr>
            <w:r w:rsidRPr="002920D7">
              <w:rPr>
                <w:rFonts w:ascii="Arial" w:eastAsia="Times New Roman" w:hAnsi="Arial" w:cs="Arial"/>
                <w:sz w:val="18"/>
                <w:szCs w:val="18"/>
                <w:lang w:val="es-ES" w:eastAsia="es-ES"/>
              </w:rPr>
              <w:t>I</w:t>
            </w:r>
            <w:r w:rsidR="009E41C7">
              <w:rPr>
                <w:rFonts w:ascii="Arial" w:eastAsia="Times New Roman" w:hAnsi="Arial" w:cs="Arial"/>
                <w:sz w:val="18"/>
                <w:szCs w:val="18"/>
                <w:lang w:val="es-ES" w:eastAsia="es-ES"/>
              </w:rPr>
              <w:t>I</w:t>
            </w:r>
            <w:r w:rsidRPr="002920D7">
              <w:rPr>
                <w:rFonts w:ascii="Arial" w:eastAsia="Times New Roman" w:hAnsi="Arial" w:cs="Arial"/>
                <w:sz w:val="18"/>
                <w:szCs w:val="18"/>
                <w:lang w:val="es-ES" w:eastAsia="es-ES"/>
              </w:rPr>
              <w:t>.</w:t>
            </w:r>
            <w:r w:rsidRPr="006C60EA">
              <w:rPr>
                <w:rFonts w:ascii="Arial" w:eastAsia="Times New Roman" w:hAnsi="Arial" w:cs="Arial"/>
                <w:sz w:val="18"/>
                <w:szCs w:val="18"/>
                <w:lang w:val="es-ES" w:eastAsia="es-ES"/>
              </w:rPr>
              <w:t>28</w:t>
            </w:r>
          </w:p>
        </w:tc>
        <w:tc>
          <w:tcPr>
            <w:tcW w:w="3607" w:type="dxa"/>
            <w:tcBorders>
              <w:top w:val="single" w:sz="2" w:space="0" w:color="auto"/>
              <w:left w:val="single" w:sz="2" w:space="0" w:color="auto"/>
              <w:bottom w:val="single" w:sz="2" w:space="0" w:color="auto"/>
              <w:right w:val="single" w:sz="2" w:space="0" w:color="auto"/>
            </w:tcBorders>
            <w:shd w:val="clear" w:color="auto" w:fill="auto"/>
            <w:vAlign w:val="center"/>
          </w:tcPr>
          <w:p w14:paraId="1F93CD83" w14:textId="70C80914" w:rsidR="0048141A" w:rsidRPr="007F7897" w:rsidRDefault="0048141A" w:rsidP="0048141A">
            <w:pPr>
              <w:spacing w:after="0" w:line="240" w:lineRule="auto"/>
              <w:jc w:val="both"/>
              <w:rPr>
                <w:rFonts w:ascii="Arial" w:eastAsia="Times New Roman" w:hAnsi="Arial" w:cs="Arial"/>
                <w:color w:val="000000"/>
                <w:sz w:val="18"/>
                <w:szCs w:val="18"/>
                <w:lang w:val="es-ES" w:eastAsia="es-ES"/>
              </w:rPr>
            </w:pPr>
            <w:r w:rsidRPr="007F7897">
              <w:rPr>
                <w:rFonts w:ascii="Arial" w:eastAsia="Times New Roman" w:hAnsi="Arial" w:cs="Arial"/>
                <w:color w:val="000000"/>
                <w:sz w:val="18"/>
                <w:szCs w:val="18"/>
                <w:lang w:val="es-ES" w:eastAsia="es-ES"/>
              </w:rPr>
              <w:t>HORQUILLAS TRASERAS IZQUIERDA DE SUSPENSION, PARA NISSAN ALTIMA MOD. 2013</w:t>
            </w:r>
          </w:p>
        </w:tc>
        <w:tc>
          <w:tcPr>
            <w:tcW w:w="850" w:type="dxa"/>
            <w:tcBorders>
              <w:top w:val="single" w:sz="2" w:space="0" w:color="auto"/>
              <w:left w:val="single" w:sz="2" w:space="0" w:color="auto"/>
              <w:bottom w:val="single" w:sz="2" w:space="0" w:color="auto"/>
              <w:right w:val="single" w:sz="2" w:space="0" w:color="auto"/>
            </w:tcBorders>
            <w:shd w:val="clear" w:color="auto" w:fill="auto"/>
            <w:noWrap/>
          </w:tcPr>
          <w:p w14:paraId="043FED51" w14:textId="451130E9" w:rsidR="0048141A" w:rsidRPr="00B12004" w:rsidRDefault="0048141A" w:rsidP="0048141A">
            <w:pPr>
              <w:spacing w:after="0" w:line="240" w:lineRule="auto"/>
              <w:jc w:val="center"/>
              <w:rPr>
                <w:rFonts w:ascii="Arial" w:eastAsia="Times New Roman" w:hAnsi="Arial" w:cs="Arial"/>
                <w:color w:val="000000"/>
                <w:sz w:val="18"/>
                <w:szCs w:val="18"/>
                <w:lang w:val="es-ES" w:eastAsia="es-ES"/>
              </w:rPr>
            </w:pPr>
            <w:r w:rsidRPr="007F7897">
              <w:rPr>
                <w:rFonts w:ascii="Arial" w:eastAsia="Times New Roman" w:hAnsi="Arial" w:cs="Arial"/>
                <w:color w:val="000000"/>
                <w:sz w:val="18"/>
                <w:szCs w:val="18"/>
                <w:lang w:val="es-ES" w:eastAsia="es-ES"/>
              </w:rPr>
              <w:t>PIEZA</w:t>
            </w:r>
          </w:p>
        </w:tc>
        <w:tc>
          <w:tcPr>
            <w:tcW w:w="772" w:type="dxa"/>
            <w:tcBorders>
              <w:top w:val="single" w:sz="2" w:space="0" w:color="auto"/>
              <w:left w:val="single" w:sz="2" w:space="0" w:color="auto"/>
              <w:bottom w:val="single" w:sz="2" w:space="0" w:color="auto"/>
              <w:right w:val="single" w:sz="2" w:space="0" w:color="auto"/>
            </w:tcBorders>
          </w:tcPr>
          <w:p w14:paraId="5D60B8A7" w14:textId="42DD1554" w:rsidR="0048141A" w:rsidRPr="006C60EA" w:rsidRDefault="0048141A" w:rsidP="0048141A">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p>
        </w:tc>
        <w:tc>
          <w:tcPr>
            <w:tcW w:w="1010" w:type="dxa"/>
            <w:tcBorders>
              <w:top w:val="single" w:sz="2" w:space="0" w:color="auto"/>
              <w:left w:val="single" w:sz="2" w:space="0" w:color="auto"/>
              <w:bottom w:val="single" w:sz="2" w:space="0" w:color="auto"/>
              <w:right w:val="single" w:sz="2" w:space="0" w:color="auto"/>
            </w:tcBorders>
          </w:tcPr>
          <w:p w14:paraId="237FDDEC" w14:textId="0869C96B" w:rsidR="0048141A" w:rsidRPr="006C60EA" w:rsidRDefault="0048141A" w:rsidP="0048141A">
            <w:pPr>
              <w:spacing w:after="0" w:line="240" w:lineRule="auto"/>
              <w:jc w:val="center"/>
              <w:rPr>
                <w:rFonts w:ascii="Arial" w:eastAsia="Times New Roman" w:hAnsi="Arial" w:cs="Arial"/>
                <w:color w:val="000000"/>
                <w:sz w:val="18"/>
                <w:szCs w:val="18"/>
                <w:lang w:val="es-ES" w:eastAsia="es-ES"/>
              </w:rPr>
            </w:pPr>
          </w:p>
        </w:tc>
        <w:tc>
          <w:tcPr>
            <w:tcW w:w="890" w:type="dxa"/>
            <w:tcBorders>
              <w:top w:val="single" w:sz="2" w:space="0" w:color="auto"/>
              <w:left w:val="single" w:sz="2" w:space="0" w:color="auto"/>
              <w:bottom w:val="single" w:sz="2" w:space="0" w:color="auto"/>
              <w:right w:val="single" w:sz="2" w:space="0" w:color="auto"/>
            </w:tcBorders>
          </w:tcPr>
          <w:p w14:paraId="47BB2E7C" w14:textId="77777777" w:rsidR="0048141A" w:rsidRPr="006C60EA" w:rsidRDefault="0048141A" w:rsidP="0048141A">
            <w:pPr>
              <w:spacing w:after="0" w:line="240" w:lineRule="auto"/>
              <w:jc w:val="center"/>
              <w:rPr>
                <w:rFonts w:ascii="Arial" w:eastAsia="Times New Roman" w:hAnsi="Arial" w:cs="Arial"/>
                <w:color w:val="000000"/>
                <w:sz w:val="18"/>
                <w:szCs w:val="18"/>
                <w:lang w:val="es-ES" w:eastAsia="es-ES"/>
              </w:rPr>
            </w:pPr>
          </w:p>
        </w:tc>
      </w:tr>
      <w:tr w:rsidR="0048141A" w:rsidRPr="006C60EA" w14:paraId="721CC2A4" w14:textId="77777777" w:rsidTr="00C06697">
        <w:trPr>
          <w:trHeight w:val="255"/>
          <w:jc w:val="center"/>
        </w:trPr>
        <w:tc>
          <w:tcPr>
            <w:tcW w:w="940" w:type="dxa"/>
            <w:vMerge/>
            <w:tcBorders>
              <w:left w:val="single" w:sz="2" w:space="0" w:color="auto"/>
              <w:right w:val="single" w:sz="2" w:space="0" w:color="auto"/>
            </w:tcBorders>
          </w:tcPr>
          <w:p w14:paraId="2F42EEED" w14:textId="77777777" w:rsidR="0048141A" w:rsidRPr="002920D7" w:rsidRDefault="0048141A" w:rsidP="0048141A">
            <w:pPr>
              <w:spacing w:after="0" w:line="240" w:lineRule="auto"/>
              <w:jc w:val="center"/>
              <w:rPr>
                <w:rFonts w:ascii="Arial" w:eastAsia="Times New Roman" w:hAnsi="Arial" w:cs="Arial"/>
                <w:sz w:val="18"/>
                <w:szCs w:val="18"/>
                <w:lang w:val="es-ES" w:eastAsia="es-ES"/>
              </w:rPr>
            </w:pPr>
          </w:p>
        </w:tc>
        <w:tc>
          <w:tcPr>
            <w:tcW w:w="1321" w:type="dxa"/>
            <w:tcBorders>
              <w:top w:val="single" w:sz="2" w:space="0" w:color="auto"/>
              <w:left w:val="single" w:sz="2" w:space="0" w:color="auto"/>
              <w:bottom w:val="single" w:sz="2" w:space="0" w:color="auto"/>
              <w:right w:val="single" w:sz="2" w:space="0" w:color="auto"/>
            </w:tcBorders>
            <w:shd w:val="clear" w:color="auto" w:fill="auto"/>
          </w:tcPr>
          <w:p w14:paraId="76E61299" w14:textId="121B4A6C" w:rsidR="0048141A" w:rsidRPr="006C60EA" w:rsidRDefault="0048141A" w:rsidP="0048141A">
            <w:pPr>
              <w:spacing w:after="0" w:line="240" w:lineRule="auto"/>
              <w:jc w:val="center"/>
              <w:rPr>
                <w:rFonts w:ascii="Arial" w:eastAsia="Times New Roman" w:hAnsi="Arial" w:cs="Arial"/>
                <w:sz w:val="18"/>
                <w:szCs w:val="18"/>
                <w:lang w:val="es-ES" w:eastAsia="es-ES"/>
              </w:rPr>
            </w:pPr>
            <w:r w:rsidRPr="002920D7">
              <w:rPr>
                <w:rFonts w:ascii="Arial" w:eastAsia="Times New Roman" w:hAnsi="Arial" w:cs="Arial"/>
                <w:sz w:val="18"/>
                <w:szCs w:val="18"/>
                <w:lang w:val="es-ES" w:eastAsia="es-ES"/>
              </w:rPr>
              <w:t>I</w:t>
            </w:r>
            <w:r w:rsidR="009E41C7">
              <w:rPr>
                <w:rFonts w:ascii="Arial" w:eastAsia="Times New Roman" w:hAnsi="Arial" w:cs="Arial"/>
                <w:sz w:val="18"/>
                <w:szCs w:val="18"/>
                <w:lang w:val="es-ES" w:eastAsia="es-ES"/>
              </w:rPr>
              <w:t>I</w:t>
            </w:r>
            <w:r w:rsidRPr="002920D7">
              <w:rPr>
                <w:rFonts w:ascii="Arial" w:eastAsia="Times New Roman" w:hAnsi="Arial" w:cs="Arial"/>
                <w:sz w:val="18"/>
                <w:szCs w:val="18"/>
                <w:lang w:val="es-ES" w:eastAsia="es-ES"/>
              </w:rPr>
              <w:t>.</w:t>
            </w:r>
            <w:r w:rsidRPr="006C60EA">
              <w:rPr>
                <w:rFonts w:ascii="Arial" w:eastAsia="Times New Roman" w:hAnsi="Arial" w:cs="Arial"/>
                <w:sz w:val="18"/>
                <w:szCs w:val="18"/>
                <w:lang w:val="es-ES" w:eastAsia="es-ES"/>
              </w:rPr>
              <w:t>29</w:t>
            </w:r>
          </w:p>
        </w:tc>
        <w:tc>
          <w:tcPr>
            <w:tcW w:w="3607" w:type="dxa"/>
            <w:tcBorders>
              <w:top w:val="single" w:sz="2" w:space="0" w:color="auto"/>
              <w:left w:val="single" w:sz="2" w:space="0" w:color="auto"/>
              <w:bottom w:val="single" w:sz="2" w:space="0" w:color="auto"/>
              <w:right w:val="single" w:sz="2" w:space="0" w:color="auto"/>
            </w:tcBorders>
            <w:shd w:val="clear" w:color="auto" w:fill="auto"/>
            <w:vAlign w:val="center"/>
          </w:tcPr>
          <w:p w14:paraId="73646234" w14:textId="3F8E432B" w:rsidR="0048141A" w:rsidRPr="007F7897" w:rsidRDefault="0048141A" w:rsidP="0048141A">
            <w:pPr>
              <w:spacing w:after="0" w:line="240" w:lineRule="auto"/>
              <w:jc w:val="both"/>
              <w:rPr>
                <w:rFonts w:ascii="Arial" w:eastAsia="Times New Roman" w:hAnsi="Arial" w:cs="Arial"/>
                <w:color w:val="000000"/>
                <w:sz w:val="18"/>
                <w:szCs w:val="18"/>
                <w:lang w:val="es-ES" w:eastAsia="es-ES"/>
              </w:rPr>
            </w:pPr>
            <w:r w:rsidRPr="007F7897">
              <w:rPr>
                <w:rFonts w:ascii="Arial" w:eastAsia="Times New Roman" w:hAnsi="Arial" w:cs="Arial"/>
                <w:color w:val="000000"/>
                <w:sz w:val="18"/>
                <w:szCs w:val="18"/>
                <w:lang w:val="es-ES" w:eastAsia="es-ES"/>
              </w:rPr>
              <w:t>LIMPIAPARABRISAS PARA NISSAN TIIDA 2009, (JUEGO CON 2 PIEZAS)</w:t>
            </w:r>
          </w:p>
        </w:tc>
        <w:tc>
          <w:tcPr>
            <w:tcW w:w="850" w:type="dxa"/>
            <w:tcBorders>
              <w:top w:val="single" w:sz="2" w:space="0" w:color="auto"/>
              <w:left w:val="single" w:sz="2" w:space="0" w:color="auto"/>
              <w:bottom w:val="single" w:sz="2" w:space="0" w:color="auto"/>
              <w:right w:val="single" w:sz="2" w:space="0" w:color="auto"/>
            </w:tcBorders>
            <w:shd w:val="clear" w:color="auto" w:fill="auto"/>
            <w:noWrap/>
          </w:tcPr>
          <w:p w14:paraId="6D185102" w14:textId="4FB3B15F" w:rsidR="0048141A" w:rsidRPr="007F7897" w:rsidRDefault="0048141A" w:rsidP="0048141A">
            <w:pPr>
              <w:spacing w:after="0" w:line="240" w:lineRule="auto"/>
              <w:jc w:val="center"/>
              <w:rPr>
                <w:rFonts w:ascii="Arial" w:eastAsia="Times New Roman" w:hAnsi="Arial" w:cs="Arial"/>
                <w:color w:val="000000"/>
                <w:sz w:val="18"/>
                <w:szCs w:val="18"/>
                <w:lang w:val="es-ES" w:eastAsia="es-ES"/>
              </w:rPr>
            </w:pPr>
            <w:r w:rsidRPr="007F7897">
              <w:rPr>
                <w:rFonts w:ascii="Arial" w:eastAsia="Times New Roman" w:hAnsi="Arial" w:cs="Arial"/>
                <w:color w:val="000000"/>
                <w:sz w:val="18"/>
                <w:szCs w:val="18"/>
                <w:lang w:val="es-ES" w:eastAsia="es-ES"/>
              </w:rPr>
              <w:t>JUEGO</w:t>
            </w:r>
          </w:p>
        </w:tc>
        <w:tc>
          <w:tcPr>
            <w:tcW w:w="772" w:type="dxa"/>
            <w:tcBorders>
              <w:top w:val="single" w:sz="2" w:space="0" w:color="auto"/>
              <w:left w:val="single" w:sz="2" w:space="0" w:color="auto"/>
              <w:bottom w:val="single" w:sz="2" w:space="0" w:color="auto"/>
              <w:right w:val="single" w:sz="2" w:space="0" w:color="auto"/>
            </w:tcBorders>
          </w:tcPr>
          <w:p w14:paraId="78DB608D" w14:textId="3687FDCD" w:rsidR="0048141A" w:rsidRPr="006C60EA" w:rsidRDefault="0048141A" w:rsidP="0048141A">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p>
        </w:tc>
        <w:tc>
          <w:tcPr>
            <w:tcW w:w="1010" w:type="dxa"/>
            <w:tcBorders>
              <w:top w:val="single" w:sz="2" w:space="0" w:color="auto"/>
              <w:left w:val="single" w:sz="2" w:space="0" w:color="auto"/>
              <w:bottom w:val="single" w:sz="2" w:space="0" w:color="auto"/>
              <w:right w:val="single" w:sz="2" w:space="0" w:color="auto"/>
            </w:tcBorders>
          </w:tcPr>
          <w:p w14:paraId="58E8BE20" w14:textId="49E532D1" w:rsidR="0048141A" w:rsidRPr="006C60EA" w:rsidRDefault="0048141A" w:rsidP="0048141A">
            <w:pPr>
              <w:spacing w:after="0" w:line="240" w:lineRule="auto"/>
              <w:jc w:val="center"/>
              <w:rPr>
                <w:rFonts w:ascii="Arial" w:eastAsia="Times New Roman" w:hAnsi="Arial" w:cs="Arial"/>
                <w:color w:val="000000"/>
                <w:sz w:val="18"/>
                <w:szCs w:val="18"/>
                <w:lang w:val="es-ES" w:eastAsia="es-ES"/>
              </w:rPr>
            </w:pPr>
          </w:p>
        </w:tc>
        <w:tc>
          <w:tcPr>
            <w:tcW w:w="890" w:type="dxa"/>
            <w:tcBorders>
              <w:top w:val="single" w:sz="2" w:space="0" w:color="auto"/>
              <w:left w:val="single" w:sz="2" w:space="0" w:color="auto"/>
              <w:bottom w:val="single" w:sz="2" w:space="0" w:color="auto"/>
              <w:right w:val="single" w:sz="2" w:space="0" w:color="auto"/>
            </w:tcBorders>
          </w:tcPr>
          <w:p w14:paraId="73CF487C" w14:textId="77777777" w:rsidR="0048141A" w:rsidRPr="006C60EA" w:rsidRDefault="0048141A" w:rsidP="0048141A">
            <w:pPr>
              <w:spacing w:after="0" w:line="240" w:lineRule="auto"/>
              <w:jc w:val="center"/>
              <w:rPr>
                <w:rFonts w:ascii="Arial" w:eastAsia="Times New Roman" w:hAnsi="Arial" w:cs="Arial"/>
                <w:color w:val="000000"/>
                <w:sz w:val="18"/>
                <w:szCs w:val="18"/>
                <w:lang w:val="es-ES" w:eastAsia="es-ES"/>
              </w:rPr>
            </w:pPr>
          </w:p>
        </w:tc>
      </w:tr>
      <w:tr w:rsidR="0048141A" w:rsidRPr="006C60EA" w14:paraId="5496192E" w14:textId="77777777" w:rsidTr="00C06697">
        <w:trPr>
          <w:trHeight w:val="255"/>
          <w:jc w:val="center"/>
        </w:trPr>
        <w:tc>
          <w:tcPr>
            <w:tcW w:w="940" w:type="dxa"/>
            <w:vMerge/>
            <w:tcBorders>
              <w:left w:val="single" w:sz="2" w:space="0" w:color="auto"/>
              <w:right w:val="single" w:sz="2" w:space="0" w:color="auto"/>
            </w:tcBorders>
          </w:tcPr>
          <w:p w14:paraId="1A903040" w14:textId="77777777" w:rsidR="0048141A" w:rsidRPr="002920D7" w:rsidRDefault="0048141A" w:rsidP="0048141A">
            <w:pPr>
              <w:spacing w:after="0" w:line="240" w:lineRule="auto"/>
              <w:jc w:val="center"/>
              <w:rPr>
                <w:rFonts w:ascii="Arial" w:eastAsia="Times New Roman" w:hAnsi="Arial" w:cs="Arial"/>
                <w:sz w:val="18"/>
                <w:szCs w:val="18"/>
                <w:lang w:val="es-ES" w:eastAsia="es-ES"/>
              </w:rPr>
            </w:pPr>
          </w:p>
        </w:tc>
        <w:tc>
          <w:tcPr>
            <w:tcW w:w="1321" w:type="dxa"/>
            <w:tcBorders>
              <w:top w:val="single" w:sz="2" w:space="0" w:color="auto"/>
              <w:left w:val="single" w:sz="2" w:space="0" w:color="auto"/>
              <w:bottom w:val="single" w:sz="2" w:space="0" w:color="auto"/>
              <w:right w:val="single" w:sz="2" w:space="0" w:color="auto"/>
            </w:tcBorders>
            <w:shd w:val="clear" w:color="auto" w:fill="auto"/>
          </w:tcPr>
          <w:p w14:paraId="546408AF" w14:textId="3C02BA12" w:rsidR="0048141A" w:rsidRPr="006C60EA" w:rsidRDefault="0048141A" w:rsidP="0048141A">
            <w:pPr>
              <w:spacing w:after="0" w:line="240" w:lineRule="auto"/>
              <w:jc w:val="center"/>
              <w:rPr>
                <w:rFonts w:ascii="Arial" w:eastAsia="Times New Roman" w:hAnsi="Arial" w:cs="Arial"/>
                <w:sz w:val="18"/>
                <w:szCs w:val="18"/>
                <w:lang w:val="es-ES" w:eastAsia="es-ES"/>
              </w:rPr>
            </w:pPr>
            <w:r w:rsidRPr="002920D7">
              <w:rPr>
                <w:rFonts w:ascii="Arial" w:eastAsia="Times New Roman" w:hAnsi="Arial" w:cs="Arial"/>
                <w:sz w:val="18"/>
                <w:szCs w:val="18"/>
                <w:lang w:val="es-ES" w:eastAsia="es-ES"/>
              </w:rPr>
              <w:t>I</w:t>
            </w:r>
            <w:r w:rsidR="009E41C7">
              <w:rPr>
                <w:rFonts w:ascii="Arial" w:eastAsia="Times New Roman" w:hAnsi="Arial" w:cs="Arial"/>
                <w:sz w:val="18"/>
                <w:szCs w:val="18"/>
                <w:lang w:val="es-ES" w:eastAsia="es-ES"/>
              </w:rPr>
              <w:t>I</w:t>
            </w:r>
            <w:r w:rsidRPr="002920D7">
              <w:rPr>
                <w:rFonts w:ascii="Arial" w:eastAsia="Times New Roman" w:hAnsi="Arial" w:cs="Arial"/>
                <w:sz w:val="18"/>
                <w:szCs w:val="18"/>
                <w:lang w:val="es-ES" w:eastAsia="es-ES"/>
              </w:rPr>
              <w:t>.</w:t>
            </w:r>
            <w:r w:rsidRPr="006C60EA">
              <w:rPr>
                <w:rFonts w:ascii="Arial" w:eastAsia="Times New Roman" w:hAnsi="Arial" w:cs="Arial"/>
                <w:sz w:val="18"/>
                <w:szCs w:val="18"/>
                <w:lang w:val="es-ES" w:eastAsia="es-ES"/>
              </w:rPr>
              <w:t>30</w:t>
            </w:r>
          </w:p>
        </w:tc>
        <w:tc>
          <w:tcPr>
            <w:tcW w:w="3607" w:type="dxa"/>
            <w:tcBorders>
              <w:top w:val="single" w:sz="2" w:space="0" w:color="auto"/>
              <w:left w:val="single" w:sz="2" w:space="0" w:color="auto"/>
              <w:bottom w:val="single" w:sz="2" w:space="0" w:color="auto"/>
              <w:right w:val="single" w:sz="2" w:space="0" w:color="auto"/>
            </w:tcBorders>
            <w:shd w:val="clear" w:color="auto" w:fill="auto"/>
            <w:vAlign w:val="center"/>
          </w:tcPr>
          <w:p w14:paraId="1CAE0C33" w14:textId="3BA860CE" w:rsidR="0048141A" w:rsidRPr="007F7897" w:rsidRDefault="0048141A" w:rsidP="0048141A">
            <w:pPr>
              <w:spacing w:after="0" w:line="240" w:lineRule="auto"/>
              <w:jc w:val="both"/>
              <w:rPr>
                <w:rFonts w:ascii="Arial" w:eastAsia="Times New Roman" w:hAnsi="Arial" w:cs="Arial"/>
                <w:color w:val="000000"/>
                <w:sz w:val="18"/>
                <w:szCs w:val="18"/>
                <w:lang w:val="es-ES" w:eastAsia="es-ES"/>
              </w:rPr>
            </w:pPr>
            <w:r w:rsidRPr="007F7897">
              <w:rPr>
                <w:rFonts w:ascii="Arial" w:eastAsia="Times New Roman" w:hAnsi="Arial" w:cs="Arial"/>
                <w:color w:val="000000"/>
                <w:sz w:val="18"/>
                <w:szCs w:val="18"/>
                <w:lang w:val="es-ES" w:eastAsia="es-ES"/>
              </w:rPr>
              <w:t>LIMPIAPARABRISAS PARA NISSAN ALTIMA MOD. 2013, (JUEGO CON 2 PIEZAS)</w:t>
            </w:r>
          </w:p>
        </w:tc>
        <w:tc>
          <w:tcPr>
            <w:tcW w:w="850" w:type="dxa"/>
            <w:tcBorders>
              <w:top w:val="single" w:sz="2" w:space="0" w:color="auto"/>
              <w:left w:val="single" w:sz="2" w:space="0" w:color="auto"/>
              <w:bottom w:val="single" w:sz="2" w:space="0" w:color="auto"/>
              <w:right w:val="single" w:sz="2" w:space="0" w:color="auto"/>
            </w:tcBorders>
            <w:shd w:val="clear" w:color="auto" w:fill="auto"/>
            <w:noWrap/>
          </w:tcPr>
          <w:p w14:paraId="5C16C636" w14:textId="459689C4" w:rsidR="0048141A" w:rsidRPr="007F7897" w:rsidRDefault="0048141A" w:rsidP="0048141A">
            <w:pPr>
              <w:spacing w:after="0" w:line="240" w:lineRule="auto"/>
              <w:jc w:val="center"/>
              <w:rPr>
                <w:rFonts w:ascii="Arial" w:eastAsia="Times New Roman" w:hAnsi="Arial" w:cs="Arial"/>
                <w:color w:val="000000"/>
                <w:sz w:val="18"/>
                <w:szCs w:val="18"/>
                <w:lang w:val="es-ES" w:eastAsia="es-ES"/>
              </w:rPr>
            </w:pPr>
            <w:r w:rsidRPr="007F7897">
              <w:rPr>
                <w:rFonts w:ascii="Arial" w:eastAsia="Times New Roman" w:hAnsi="Arial" w:cs="Arial"/>
                <w:color w:val="000000"/>
                <w:sz w:val="18"/>
                <w:szCs w:val="18"/>
                <w:lang w:val="es-ES" w:eastAsia="es-ES"/>
              </w:rPr>
              <w:t>JUEGO</w:t>
            </w:r>
          </w:p>
        </w:tc>
        <w:tc>
          <w:tcPr>
            <w:tcW w:w="772" w:type="dxa"/>
            <w:tcBorders>
              <w:top w:val="single" w:sz="2" w:space="0" w:color="auto"/>
              <w:left w:val="single" w:sz="2" w:space="0" w:color="auto"/>
              <w:bottom w:val="single" w:sz="2" w:space="0" w:color="auto"/>
              <w:right w:val="single" w:sz="2" w:space="0" w:color="auto"/>
            </w:tcBorders>
          </w:tcPr>
          <w:p w14:paraId="1C6D28A2" w14:textId="1A20637D" w:rsidR="0048141A" w:rsidRPr="006C60EA" w:rsidRDefault="0048141A" w:rsidP="0048141A">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p>
        </w:tc>
        <w:tc>
          <w:tcPr>
            <w:tcW w:w="1010" w:type="dxa"/>
            <w:tcBorders>
              <w:top w:val="single" w:sz="2" w:space="0" w:color="auto"/>
              <w:left w:val="single" w:sz="2" w:space="0" w:color="auto"/>
              <w:bottom w:val="single" w:sz="2" w:space="0" w:color="auto"/>
              <w:right w:val="single" w:sz="2" w:space="0" w:color="auto"/>
            </w:tcBorders>
          </w:tcPr>
          <w:p w14:paraId="70BEDC9B" w14:textId="48F5E55E" w:rsidR="0048141A" w:rsidRPr="006C60EA" w:rsidRDefault="0048141A" w:rsidP="0048141A">
            <w:pPr>
              <w:spacing w:after="0" w:line="240" w:lineRule="auto"/>
              <w:jc w:val="center"/>
              <w:rPr>
                <w:rFonts w:ascii="Arial" w:eastAsia="Times New Roman" w:hAnsi="Arial" w:cs="Arial"/>
                <w:color w:val="000000"/>
                <w:sz w:val="18"/>
                <w:szCs w:val="18"/>
                <w:lang w:val="es-ES" w:eastAsia="es-ES"/>
              </w:rPr>
            </w:pPr>
          </w:p>
        </w:tc>
        <w:tc>
          <w:tcPr>
            <w:tcW w:w="890" w:type="dxa"/>
            <w:tcBorders>
              <w:top w:val="single" w:sz="2" w:space="0" w:color="auto"/>
              <w:left w:val="single" w:sz="2" w:space="0" w:color="auto"/>
              <w:bottom w:val="single" w:sz="2" w:space="0" w:color="auto"/>
              <w:right w:val="single" w:sz="2" w:space="0" w:color="auto"/>
            </w:tcBorders>
          </w:tcPr>
          <w:p w14:paraId="6982A8E4" w14:textId="77777777" w:rsidR="0048141A" w:rsidRPr="006C60EA" w:rsidRDefault="0048141A" w:rsidP="0048141A">
            <w:pPr>
              <w:spacing w:after="0" w:line="240" w:lineRule="auto"/>
              <w:jc w:val="center"/>
              <w:rPr>
                <w:rFonts w:ascii="Arial" w:eastAsia="Times New Roman" w:hAnsi="Arial" w:cs="Arial"/>
                <w:color w:val="000000"/>
                <w:sz w:val="18"/>
                <w:szCs w:val="18"/>
                <w:lang w:val="es-ES" w:eastAsia="es-ES"/>
              </w:rPr>
            </w:pPr>
          </w:p>
        </w:tc>
      </w:tr>
      <w:tr w:rsidR="0048141A" w:rsidRPr="006C60EA" w14:paraId="47E1CA97" w14:textId="77777777" w:rsidTr="00C06697">
        <w:trPr>
          <w:trHeight w:val="255"/>
          <w:jc w:val="center"/>
        </w:trPr>
        <w:tc>
          <w:tcPr>
            <w:tcW w:w="940" w:type="dxa"/>
            <w:vMerge/>
            <w:tcBorders>
              <w:left w:val="single" w:sz="2" w:space="0" w:color="auto"/>
              <w:right w:val="single" w:sz="2" w:space="0" w:color="auto"/>
            </w:tcBorders>
          </w:tcPr>
          <w:p w14:paraId="5397E9EF" w14:textId="77777777" w:rsidR="0048141A" w:rsidRPr="002920D7" w:rsidRDefault="0048141A" w:rsidP="0048141A">
            <w:pPr>
              <w:spacing w:after="0" w:line="240" w:lineRule="auto"/>
              <w:jc w:val="center"/>
              <w:rPr>
                <w:rFonts w:ascii="Arial" w:eastAsia="Times New Roman" w:hAnsi="Arial" w:cs="Arial"/>
                <w:sz w:val="18"/>
                <w:szCs w:val="18"/>
                <w:lang w:val="es-ES" w:eastAsia="es-ES"/>
              </w:rPr>
            </w:pPr>
          </w:p>
        </w:tc>
        <w:tc>
          <w:tcPr>
            <w:tcW w:w="1321" w:type="dxa"/>
            <w:tcBorders>
              <w:top w:val="single" w:sz="2" w:space="0" w:color="auto"/>
              <w:left w:val="single" w:sz="2" w:space="0" w:color="auto"/>
              <w:bottom w:val="single" w:sz="2" w:space="0" w:color="auto"/>
              <w:right w:val="single" w:sz="2" w:space="0" w:color="auto"/>
            </w:tcBorders>
            <w:shd w:val="clear" w:color="auto" w:fill="auto"/>
          </w:tcPr>
          <w:p w14:paraId="1D50D833" w14:textId="4FA91E27" w:rsidR="0048141A" w:rsidRPr="006C60EA" w:rsidRDefault="0048141A" w:rsidP="0048141A">
            <w:pPr>
              <w:spacing w:after="0" w:line="240" w:lineRule="auto"/>
              <w:jc w:val="center"/>
              <w:rPr>
                <w:rFonts w:ascii="Arial" w:eastAsia="Times New Roman" w:hAnsi="Arial" w:cs="Arial"/>
                <w:sz w:val="18"/>
                <w:szCs w:val="18"/>
                <w:lang w:val="es-ES" w:eastAsia="es-ES"/>
              </w:rPr>
            </w:pPr>
            <w:r w:rsidRPr="002920D7">
              <w:rPr>
                <w:rFonts w:ascii="Arial" w:eastAsia="Times New Roman" w:hAnsi="Arial" w:cs="Arial"/>
                <w:sz w:val="18"/>
                <w:szCs w:val="18"/>
                <w:lang w:val="es-ES" w:eastAsia="es-ES"/>
              </w:rPr>
              <w:t>I</w:t>
            </w:r>
            <w:r w:rsidR="009E41C7">
              <w:rPr>
                <w:rFonts w:ascii="Arial" w:eastAsia="Times New Roman" w:hAnsi="Arial" w:cs="Arial"/>
                <w:sz w:val="18"/>
                <w:szCs w:val="18"/>
                <w:lang w:val="es-ES" w:eastAsia="es-ES"/>
              </w:rPr>
              <w:t>I</w:t>
            </w:r>
            <w:r w:rsidRPr="002920D7">
              <w:rPr>
                <w:rFonts w:ascii="Arial" w:eastAsia="Times New Roman" w:hAnsi="Arial" w:cs="Arial"/>
                <w:sz w:val="18"/>
                <w:szCs w:val="18"/>
                <w:lang w:val="es-ES" w:eastAsia="es-ES"/>
              </w:rPr>
              <w:t>.</w:t>
            </w:r>
            <w:r w:rsidRPr="006C60EA">
              <w:rPr>
                <w:rFonts w:ascii="Arial" w:eastAsia="Times New Roman" w:hAnsi="Arial" w:cs="Arial"/>
                <w:sz w:val="18"/>
                <w:szCs w:val="18"/>
                <w:lang w:val="es-ES" w:eastAsia="es-ES"/>
              </w:rPr>
              <w:t>31</w:t>
            </w:r>
          </w:p>
        </w:tc>
        <w:tc>
          <w:tcPr>
            <w:tcW w:w="3607" w:type="dxa"/>
            <w:tcBorders>
              <w:top w:val="single" w:sz="2" w:space="0" w:color="auto"/>
              <w:left w:val="single" w:sz="2" w:space="0" w:color="auto"/>
              <w:bottom w:val="single" w:sz="2" w:space="0" w:color="auto"/>
              <w:right w:val="single" w:sz="2" w:space="0" w:color="auto"/>
            </w:tcBorders>
            <w:shd w:val="clear" w:color="auto" w:fill="auto"/>
            <w:vAlign w:val="center"/>
          </w:tcPr>
          <w:p w14:paraId="4182D1E0" w14:textId="3B2FF042" w:rsidR="0048141A" w:rsidRPr="007F7897" w:rsidRDefault="0048141A" w:rsidP="0048141A">
            <w:pPr>
              <w:spacing w:after="0" w:line="240" w:lineRule="auto"/>
              <w:jc w:val="both"/>
              <w:rPr>
                <w:rFonts w:ascii="Arial" w:eastAsia="Times New Roman" w:hAnsi="Arial" w:cs="Arial"/>
                <w:color w:val="000000"/>
                <w:sz w:val="18"/>
                <w:szCs w:val="18"/>
                <w:lang w:val="es-ES" w:eastAsia="es-ES"/>
              </w:rPr>
            </w:pPr>
            <w:r w:rsidRPr="007F7897">
              <w:rPr>
                <w:rFonts w:ascii="Arial" w:eastAsia="Times New Roman" w:hAnsi="Arial" w:cs="Arial"/>
                <w:color w:val="000000"/>
                <w:sz w:val="18"/>
                <w:szCs w:val="18"/>
                <w:lang w:val="es-ES" w:eastAsia="es-ES"/>
              </w:rPr>
              <w:t>MAZA DELANTERA PARA NISSAN TIIDA MOD. 2018</w:t>
            </w:r>
          </w:p>
        </w:tc>
        <w:tc>
          <w:tcPr>
            <w:tcW w:w="850" w:type="dxa"/>
            <w:tcBorders>
              <w:top w:val="single" w:sz="2" w:space="0" w:color="auto"/>
              <w:left w:val="single" w:sz="2" w:space="0" w:color="auto"/>
              <w:bottom w:val="single" w:sz="2" w:space="0" w:color="auto"/>
              <w:right w:val="single" w:sz="2" w:space="0" w:color="auto"/>
            </w:tcBorders>
            <w:shd w:val="clear" w:color="auto" w:fill="auto"/>
            <w:noWrap/>
          </w:tcPr>
          <w:p w14:paraId="52BA64CD" w14:textId="3920D577" w:rsidR="0048141A" w:rsidRPr="007F7897" w:rsidRDefault="0048141A" w:rsidP="0048141A">
            <w:pPr>
              <w:spacing w:after="0" w:line="240" w:lineRule="auto"/>
              <w:jc w:val="center"/>
              <w:rPr>
                <w:rFonts w:ascii="Arial" w:eastAsia="Times New Roman" w:hAnsi="Arial" w:cs="Arial"/>
                <w:color w:val="000000"/>
                <w:sz w:val="18"/>
                <w:szCs w:val="18"/>
                <w:lang w:val="es-ES" w:eastAsia="es-ES"/>
              </w:rPr>
            </w:pPr>
            <w:r w:rsidRPr="007F7897">
              <w:rPr>
                <w:rFonts w:ascii="Arial" w:eastAsia="Times New Roman" w:hAnsi="Arial" w:cs="Arial"/>
                <w:color w:val="000000"/>
                <w:sz w:val="18"/>
                <w:szCs w:val="18"/>
                <w:lang w:val="es-ES" w:eastAsia="es-ES"/>
              </w:rPr>
              <w:t>PIEZA</w:t>
            </w:r>
          </w:p>
        </w:tc>
        <w:tc>
          <w:tcPr>
            <w:tcW w:w="772" w:type="dxa"/>
            <w:tcBorders>
              <w:top w:val="single" w:sz="2" w:space="0" w:color="auto"/>
              <w:left w:val="single" w:sz="2" w:space="0" w:color="auto"/>
              <w:bottom w:val="single" w:sz="2" w:space="0" w:color="auto"/>
              <w:right w:val="single" w:sz="2" w:space="0" w:color="auto"/>
            </w:tcBorders>
          </w:tcPr>
          <w:p w14:paraId="3083C6E9" w14:textId="679566DC" w:rsidR="0048141A" w:rsidRPr="006C60EA" w:rsidRDefault="0048141A" w:rsidP="0048141A">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p>
        </w:tc>
        <w:tc>
          <w:tcPr>
            <w:tcW w:w="1010" w:type="dxa"/>
            <w:tcBorders>
              <w:top w:val="single" w:sz="2" w:space="0" w:color="auto"/>
              <w:left w:val="single" w:sz="2" w:space="0" w:color="auto"/>
              <w:bottom w:val="single" w:sz="2" w:space="0" w:color="auto"/>
              <w:right w:val="single" w:sz="2" w:space="0" w:color="auto"/>
            </w:tcBorders>
          </w:tcPr>
          <w:p w14:paraId="53B9F1ED" w14:textId="6B18C67E" w:rsidR="0048141A" w:rsidRPr="006C60EA" w:rsidRDefault="0048141A" w:rsidP="0048141A">
            <w:pPr>
              <w:spacing w:after="0" w:line="240" w:lineRule="auto"/>
              <w:jc w:val="center"/>
              <w:rPr>
                <w:rFonts w:ascii="Arial" w:eastAsia="Times New Roman" w:hAnsi="Arial" w:cs="Arial"/>
                <w:color w:val="000000"/>
                <w:sz w:val="18"/>
                <w:szCs w:val="18"/>
                <w:lang w:val="es-ES" w:eastAsia="es-ES"/>
              </w:rPr>
            </w:pPr>
          </w:p>
        </w:tc>
        <w:tc>
          <w:tcPr>
            <w:tcW w:w="890" w:type="dxa"/>
            <w:tcBorders>
              <w:top w:val="single" w:sz="2" w:space="0" w:color="auto"/>
              <w:left w:val="single" w:sz="2" w:space="0" w:color="auto"/>
              <w:bottom w:val="single" w:sz="2" w:space="0" w:color="auto"/>
              <w:right w:val="single" w:sz="2" w:space="0" w:color="auto"/>
            </w:tcBorders>
          </w:tcPr>
          <w:p w14:paraId="7C258EBC" w14:textId="77777777" w:rsidR="0048141A" w:rsidRPr="006C60EA" w:rsidRDefault="0048141A" w:rsidP="0048141A">
            <w:pPr>
              <w:spacing w:after="0" w:line="240" w:lineRule="auto"/>
              <w:jc w:val="center"/>
              <w:rPr>
                <w:rFonts w:ascii="Arial" w:eastAsia="Times New Roman" w:hAnsi="Arial" w:cs="Arial"/>
                <w:color w:val="000000"/>
                <w:sz w:val="18"/>
                <w:szCs w:val="18"/>
                <w:lang w:val="es-ES" w:eastAsia="es-ES"/>
              </w:rPr>
            </w:pPr>
          </w:p>
        </w:tc>
      </w:tr>
      <w:tr w:rsidR="0048141A" w:rsidRPr="006C60EA" w14:paraId="502C55E8" w14:textId="77777777" w:rsidTr="00C06697">
        <w:trPr>
          <w:trHeight w:val="255"/>
          <w:jc w:val="center"/>
        </w:trPr>
        <w:tc>
          <w:tcPr>
            <w:tcW w:w="940" w:type="dxa"/>
            <w:vMerge/>
            <w:tcBorders>
              <w:left w:val="single" w:sz="2" w:space="0" w:color="auto"/>
              <w:right w:val="single" w:sz="2" w:space="0" w:color="auto"/>
            </w:tcBorders>
          </w:tcPr>
          <w:p w14:paraId="19CD936F" w14:textId="77777777" w:rsidR="0048141A" w:rsidRPr="002920D7" w:rsidRDefault="0048141A" w:rsidP="0048141A">
            <w:pPr>
              <w:spacing w:after="0" w:line="240" w:lineRule="auto"/>
              <w:jc w:val="center"/>
              <w:rPr>
                <w:rFonts w:ascii="Arial" w:eastAsia="Times New Roman" w:hAnsi="Arial" w:cs="Arial"/>
                <w:sz w:val="18"/>
                <w:szCs w:val="18"/>
                <w:lang w:val="es-ES" w:eastAsia="es-ES"/>
              </w:rPr>
            </w:pPr>
          </w:p>
        </w:tc>
        <w:tc>
          <w:tcPr>
            <w:tcW w:w="1321" w:type="dxa"/>
            <w:tcBorders>
              <w:top w:val="single" w:sz="2" w:space="0" w:color="auto"/>
              <w:left w:val="single" w:sz="2" w:space="0" w:color="auto"/>
              <w:bottom w:val="single" w:sz="2" w:space="0" w:color="auto"/>
              <w:right w:val="single" w:sz="2" w:space="0" w:color="auto"/>
            </w:tcBorders>
            <w:shd w:val="clear" w:color="auto" w:fill="auto"/>
          </w:tcPr>
          <w:p w14:paraId="3C25EC48" w14:textId="25F6A14D" w:rsidR="0048141A" w:rsidRPr="006C60EA" w:rsidRDefault="0048141A" w:rsidP="0048141A">
            <w:pPr>
              <w:spacing w:after="0" w:line="240" w:lineRule="auto"/>
              <w:jc w:val="center"/>
              <w:rPr>
                <w:rFonts w:ascii="Arial" w:eastAsia="Times New Roman" w:hAnsi="Arial" w:cs="Arial"/>
                <w:sz w:val="18"/>
                <w:szCs w:val="18"/>
                <w:lang w:val="es-ES" w:eastAsia="es-ES"/>
              </w:rPr>
            </w:pPr>
            <w:r w:rsidRPr="002920D7">
              <w:rPr>
                <w:rFonts w:ascii="Arial" w:eastAsia="Times New Roman" w:hAnsi="Arial" w:cs="Arial"/>
                <w:sz w:val="18"/>
                <w:szCs w:val="18"/>
                <w:lang w:val="es-ES" w:eastAsia="es-ES"/>
              </w:rPr>
              <w:t>I</w:t>
            </w:r>
            <w:r w:rsidR="009E41C7">
              <w:rPr>
                <w:rFonts w:ascii="Arial" w:eastAsia="Times New Roman" w:hAnsi="Arial" w:cs="Arial"/>
                <w:sz w:val="18"/>
                <w:szCs w:val="18"/>
                <w:lang w:val="es-ES" w:eastAsia="es-ES"/>
              </w:rPr>
              <w:t>I</w:t>
            </w:r>
            <w:r w:rsidRPr="002920D7">
              <w:rPr>
                <w:rFonts w:ascii="Arial" w:eastAsia="Times New Roman" w:hAnsi="Arial" w:cs="Arial"/>
                <w:sz w:val="18"/>
                <w:szCs w:val="18"/>
                <w:lang w:val="es-ES" w:eastAsia="es-ES"/>
              </w:rPr>
              <w:t>.</w:t>
            </w:r>
            <w:r w:rsidRPr="006C60EA">
              <w:rPr>
                <w:rFonts w:ascii="Arial" w:eastAsia="Times New Roman" w:hAnsi="Arial" w:cs="Arial"/>
                <w:sz w:val="18"/>
                <w:szCs w:val="18"/>
                <w:lang w:val="es-ES" w:eastAsia="es-ES"/>
              </w:rPr>
              <w:t>32</w:t>
            </w:r>
          </w:p>
        </w:tc>
        <w:tc>
          <w:tcPr>
            <w:tcW w:w="3607" w:type="dxa"/>
            <w:tcBorders>
              <w:top w:val="single" w:sz="2" w:space="0" w:color="auto"/>
              <w:left w:val="single" w:sz="2" w:space="0" w:color="auto"/>
              <w:bottom w:val="single" w:sz="2" w:space="0" w:color="auto"/>
              <w:right w:val="single" w:sz="2" w:space="0" w:color="auto"/>
            </w:tcBorders>
            <w:shd w:val="clear" w:color="auto" w:fill="auto"/>
            <w:vAlign w:val="center"/>
          </w:tcPr>
          <w:p w14:paraId="15E64F70" w14:textId="3BAA06A1" w:rsidR="0048141A" w:rsidRPr="007F7897" w:rsidRDefault="0048141A" w:rsidP="0048141A">
            <w:pPr>
              <w:spacing w:after="0" w:line="240" w:lineRule="auto"/>
              <w:jc w:val="both"/>
              <w:rPr>
                <w:rFonts w:ascii="Arial" w:eastAsia="Times New Roman" w:hAnsi="Arial" w:cs="Arial"/>
                <w:color w:val="000000"/>
                <w:sz w:val="18"/>
                <w:szCs w:val="18"/>
                <w:lang w:val="es-ES" w:eastAsia="es-ES"/>
              </w:rPr>
            </w:pPr>
            <w:r w:rsidRPr="007F7897">
              <w:rPr>
                <w:rFonts w:ascii="Arial" w:eastAsia="Times New Roman" w:hAnsi="Arial" w:cs="Arial"/>
                <w:color w:val="000000"/>
                <w:sz w:val="18"/>
                <w:szCs w:val="18"/>
                <w:lang w:val="es-ES" w:eastAsia="es-ES"/>
              </w:rPr>
              <w:t>MAZA DELANTERA PARA NISSAN ALTIMA MOD. 2013</w:t>
            </w:r>
          </w:p>
        </w:tc>
        <w:tc>
          <w:tcPr>
            <w:tcW w:w="850" w:type="dxa"/>
            <w:tcBorders>
              <w:top w:val="single" w:sz="2" w:space="0" w:color="auto"/>
              <w:left w:val="single" w:sz="2" w:space="0" w:color="auto"/>
              <w:bottom w:val="single" w:sz="2" w:space="0" w:color="auto"/>
              <w:right w:val="single" w:sz="2" w:space="0" w:color="auto"/>
            </w:tcBorders>
            <w:shd w:val="clear" w:color="auto" w:fill="auto"/>
            <w:noWrap/>
          </w:tcPr>
          <w:p w14:paraId="3F8247E4" w14:textId="04CD2483" w:rsidR="0048141A" w:rsidRPr="007F7897" w:rsidRDefault="0048141A" w:rsidP="0048141A">
            <w:pPr>
              <w:spacing w:after="0" w:line="240" w:lineRule="auto"/>
              <w:jc w:val="center"/>
              <w:rPr>
                <w:rFonts w:ascii="Arial" w:eastAsia="Times New Roman" w:hAnsi="Arial" w:cs="Arial"/>
                <w:color w:val="000000"/>
                <w:sz w:val="18"/>
                <w:szCs w:val="18"/>
                <w:lang w:val="es-ES" w:eastAsia="es-ES"/>
              </w:rPr>
            </w:pPr>
            <w:r w:rsidRPr="007F7897">
              <w:rPr>
                <w:rFonts w:ascii="Arial" w:eastAsia="Times New Roman" w:hAnsi="Arial" w:cs="Arial"/>
                <w:color w:val="000000"/>
                <w:sz w:val="18"/>
                <w:szCs w:val="18"/>
                <w:lang w:val="es-ES" w:eastAsia="es-ES"/>
              </w:rPr>
              <w:t>PIEZA</w:t>
            </w:r>
          </w:p>
        </w:tc>
        <w:tc>
          <w:tcPr>
            <w:tcW w:w="772" w:type="dxa"/>
            <w:tcBorders>
              <w:top w:val="single" w:sz="2" w:space="0" w:color="auto"/>
              <w:left w:val="single" w:sz="2" w:space="0" w:color="auto"/>
              <w:bottom w:val="single" w:sz="2" w:space="0" w:color="auto"/>
              <w:right w:val="single" w:sz="2" w:space="0" w:color="auto"/>
            </w:tcBorders>
          </w:tcPr>
          <w:p w14:paraId="1571848F" w14:textId="6997E574" w:rsidR="0048141A" w:rsidRPr="006C60EA" w:rsidRDefault="0048141A" w:rsidP="0048141A">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p>
        </w:tc>
        <w:tc>
          <w:tcPr>
            <w:tcW w:w="1010" w:type="dxa"/>
            <w:tcBorders>
              <w:top w:val="single" w:sz="2" w:space="0" w:color="auto"/>
              <w:left w:val="single" w:sz="2" w:space="0" w:color="auto"/>
              <w:bottom w:val="single" w:sz="2" w:space="0" w:color="auto"/>
              <w:right w:val="single" w:sz="2" w:space="0" w:color="auto"/>
            </w:tcBorders>
          </w:tcPr>
          <w:p w14:paraId="040CC542" w14:textId="33C486BB" w:rsidR="0048141A" w:rsidRPr="006C60EA" w:rsidRDefault="0048141A" w:rsidP="0048141A">
            <w:pPr>
              <w:spacing w:after="0" w:line="240" w:lineRule="auto"/>
              <w:jc w:val="center"/>
              <w:rPr>
                <w:rFonts w:ascii="Arial" w:eastAsia="Times New Roman" w:hAnsi="Arial" w:cs="Arial"/>
                <w:color w:val="000000"/>
                <w:sz w:val="18"/>
                <w:szCs w:val="18"/>
                <w:lang w:val="es-ES" w:eastAsia="es-ES"/>
              </w:rPr>
            </w:pPr>
          </w:p>
        </w:tc>
        <w:tc>
          <w:tcPr>
            <w:tcW w:w="890" w:type="dxa"/>
            <w:tcBorders>
              <w:top w:val="single" w:sz="2" w:space="0" w:color="auto"/>
              <w:left w:val="single" w:sz="2" w:space="0" w:color="auto"/>
              <w:bottom w:val="single" w:sz="2" w:space="0" w:color="auto"/>
              <w:right w:val="single" w:sz="2" w:space="0" w:color="auto"/>
            </w:tcBorders>
          </w:tcPr>
          <w:p w14:paraId="608E5A55" w14:textId="77777777" w:rsidR="0048141A" w:rsidRPr="006C60EA" w:rsidRDefault="0048141A" w:rsidP="0048141A">
            <w:pPr>
              <w:spacing w:after="0" w:line="240" w:lineRule="auto"/>
              <w:jc w:val="center"/>
              <w:rPr>
                <w:rFonts w:ascii="Arial" w:eastAsia="Times New Roman" w:hAnsi="Arial" w:cs="Arial"/>
                <w:color w:val="000000"/>
                <w:sz w:val="18"/>
                <w:szCs w:val="18"/>
                <w:lang w:val="es-ES" w:eastAsia="es-ES"/>
              </w:rPr>
            </w:pPr>
          </w:p>
        </w:tc>
      </w:tr>
      <w:tr w:rsidR="0048141A" w:rsidRPr="006C60EA" w14:paraId="06C9CEF8" w14:textId="77777777" w:rsidTr="00C06697">
        <w:trPr>
          <w:trHeight w:val="255"/>
          <w:jc w:val="center"/>
        </w:trPr>
        <w:tc>
          <w:tcPr>
            <w:tcW w:w="940" w:type="dxa"/>
            <w:vMerge/>
            <w:tcBorders>
              <w:left w:val="single" w:sz="2" w:space="0" w:color="auto"/>
              <w:right w:val="single" w:sz="2" w:space="0" w:color="auto"/>
            </w:tcBorders>
          </w:tcPr>
          <w:p w14:paraId="06CA4E8F" w14:textId="77777777" w:rsidR="0048141A" w:rsidRPr="002920D7" w:rsidRDefault="0048141A" w:rsidP="0048141A">
            <w:pPr>
              <w:spacing w:after="0" w:line="240" w:lineRule="auto"/>
              <w:jc w:val="center"/>
              <w:rPr>
                <w:rFonts w:ascii="Arial" w:eastAsia="Times New Roman" w:hAnsi="Arial" w:cs="Arial"/>
                <w:sz w:val="18"/>
                <w:szCs w:val="18"/>
                <w:lang w:val="es-ES" w:eastAsia="es-ES"/>
              </w:rPr>
            </w:pPr>
          </w:p>
        </w:tc>
        <w:tc>
          <w:tcPr>
            <w:tcW w:w="1321" w:type="dxa"/>
            <w:tcBorders>
              <w:top w:val="single" w:sz="2" w:space="0" w:color="auto"/>
              <w:left w:val="single" w:sz="2" w:space="0" w:color="auto"/>
              <w:bottom w:val="single" w:sz="2" w:space="0" w:color="auto"/>
              <w:right w:val="single" w:sz="2" w:space="0" w:color="auto"/>
            </w:tcBorders>
            <w:shd w:val="clear" w:color="auto" w:fill="auto"/>
          </w:tcPr>
          <w:p w14:paraId="4FE875C1" w14:textId="0196C65E" w:rsidR="0048141A" w:rsidRPr="006C60EA" w:rsidRDefault="0048141A" w:rsidP="0048141A">
            <w:pPr>
              <w:spacing w:after="0" w:line="240" w:lineRule="auto"/>
              <w:jc w:val="center"/>
              <w:rPr>
                <w:rFonts w:ascii="Arial" w:eastAsia="Times New Roman" w:hAnsi="Arial" w:cs="Arial"/>
                <w:sz w:val="18"/>
                <w:szCs w:val="18"/>
                <w:lang w:val="es-ES" w:eastAsia="es-ES"/>
              </w:rPr>
            </w:pPr>
            <w:r w:rsidRPr="002920D7">
              <w:rPr>
                <w:rFonts w:ascii="Arial" w:eastAsia="Times New Roman" w:hAnsi="Arial" w:cs="Arial"/>
                <w:sz w:val="18"/>
                <w:szCs w:val="18"/>
                <w:lang w:val="es-ES" w:eastAsia="es-ES"/>
              </w:rPr>
              <w:t>I</w:t>
            </w:r>
            <w:r w:rsidR="009E41C7">
              <w:rPr>
                <w:rFonts w:ascii="Arial" w:eastAsia="Times New Roman" w:hAnsi="Arial" w:cs="Arial"/>
                <w:sz w:val="18"/>
                <w:szCs w:val="18"/>
                <w:lang w:val="es-ES" w:eastAsia="es-ES"/>
              </w:rPr>
              <w:t>I</w:t>
            </w:r>
            <w:r w:rsidRPr="002920D7">
              <w:rPr>
                <w:rFonts w:ascii="Arial" w:eastAsia="Times New Roman" w:hAnsi="Arial" w:cs="Arial"/>
                <w:sz w:val="18"/>
                <w:szCs w:val="18"/>
                <w:lang w:val="es-ES" w:eastAsia="es-ES"/>
              </w:rPr>
              <w:t>.</w:t>
            </w:r>
            <w:r w:rsidRPr="006C60EA">
              <w:rPr>
                <w:rFonts w:ascii="Arial" w:eastAsia="Times New Roman" w:hAnsi="Arial" w:cs="Arial"/>
                <w:sz w:val="18"/>
                <w:szCs w:val="18"/>
                <w:lang w:val="es-ES" w:eastAsia="es-ES"/>
              </w:rPr>
              <w:t>33</w:t>
            </w:r>
          </w:p>
        </w:tc>
        <w:tc>
          <w:tcPr>
            <w:tcW w:w="3607" w:type="dxa"/>
            <w:tcBorders>
              <w:top w:val="single" w:sz="2" w:space="0" w:color="auto"/>
              <w:left w:val="single" w:sz="2" w:space="0" w:color="auto"/>
              <w:bottom w:val="single" w:sz="2" w:space="0" w:color="auto"/>
              <w:right w:val="single" w:sz="2" w:space="0" w:color="auto"/>
            </w:tcBorders>
            <w:shd w:val="clear" w:color="auto" w:fill="auto"/>
            <w:vAlign w:val="center"/>
          </w:tcPr>
          <w:p w14:paraId="23FA4A1A" w14:textId="4CFE56C8" w:rsidR="0048141A" w:rsidRPr="007F7897" w:rsidRDefault="0048141A" w:rsidP="0048141A">
            <w:pPr>
              <w:spacing w:after="0" w:line="240" w:lineRule="auto"/>
              <w:jc w:val="both"/>
              <w:rPr>
                <w:rFonts w:ascii="Arial" w:eastAsia="Times New Roman" w:hAnsi="Arial" w:cs="Arial"/>
                <w:color w:val="000000"/>
                <w:sz w:val="18"/>
                <w:szCs w:val="18"/>
                <w:lang w:val="es-ES" w:eastAsia="es-ES"/>
              </w:rPr>
            </w:pPr>
            <w:r w:rsidRPr="007F7897">
              <w:rPr>
                <w:rFonts w:ascii="Arial" w:eastAsia="Times New Roman" w:hAnsi="Arial" w:cs="Arial"/>
                <w:color w:val="000000"/>
                <w:sz w:val="18"/>
                <w:szCs w:val="18"/>
                <w:lang w:val="es-ES" w:eastAsia="es-ES"/>
              </w:rPr>
              <w:t>MAZA TRASERA PARA NISSAN TIIDA MOD. 2018</w:t>
            </w:r>
          </w:p>
        </w:tc>
        <w:tc>
          <w:tcPr>
            <w:tcW w:w="850" w:type="dxa"/>
            <w:tcBorders>
              <w:top w:val="single" w:sz="2" w:space="0" w:color="auto"/>
              <w:left w:val="single" w:sz="2" w:space="0" w:color="auto"/>
              <w:bottom w:val="single" w:sz="2" w:space="0" w:color="auto"/>
              <w:right w:val="single" w:sz="2" w:space="0" w:color="auto"/>
            </w:tcBorders>
            <w:shd w:val="clear" w:color="auto" w:fill="auto"/>
            <w:noWrap/>
          </w:tcPr>
          <w:p w14:paraId="53F98AE1" w14:textId="54542267" w:rsidR="0048141A" w:rsidRPr="007F7897" w:rsidRDefault="0048141A" w:rsidP="0048141A">
            <w:pPr>
              <w:spacing w:after="0" w:line="240" w:lineRule="auto"/>
              <w:jc w:val="center"/>
              <w:rPr>
                <w:rFonts w:ascii="Arial" w:eastAsia="Times New Roman" w:hAnsi="Arial" w:cs="Arial"/>
                <w:color w:val="000000"/>
                <w:sz w:val="18"/>
                <w:szCs w:val="18"/>
                <w:lang w:val="es-ES" w:eastAsia="es-ES"/>
              </w:rPr>
            </w:pPr>
            <w:r w:rsidRPr="007F7897">
              <w:rPr>
                <w:rFonts w:ascii="Arial" w:eastAsia="Times New Roman" w:hAnsi="Arial" w:cs="Arial"/>
                <w:color w:val="000000"/>
                <w:sz w:val="18"/>
                <w:szCs w:val="18"/>
                <w:lang w:val="es-ES" w:eastAsia="es-ES"/>
              </w:rPr>
              <w:t>PIEZA</w:t>
            </w:r>
          </w:p>
        </w:tc>
        <w:tc>
          <w:tcPr>
            <w:tcW w:w="772" w:type="dxa"/>
            <w:tcBorders>
              <w:top w:val="single" w:sz="2" w:space="0" w:color="auto"/>
              <w:left w:val="single" w:sz="2" w:space="0" w:color="auto"/>
              <w:bottom w:val="single" w:sz="2" w:space="0" w:color="auto"/>
              <w:right w:val="single" w:sz="2" w:space="0" w:color="auto"/>
            </w:tcBorders>
          </w:tcPr>
          <w:p w14:paraId="4E8C3CF6" w14:textId="034A83B0" w:rsidR="0048141A" w:rsidRPr="006C60EA" w:rsidRDefault="0048141A" w:rsidP="0048141A">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p>
        </w:tc>
        <w:tc>
          <w:tcPr>
            <w:tcW w:w="1010" w:type="dxa"/>
            <w:tcBorders>
              <w:top w:val="single" w:sz="2" w:space="0" w:color="auto"/>
              <w:left w:val="single" w:sz="2" w:space="0" w:color="auto"/>
              <w:bottom w:val="single" w:sz="2" w:space="0" w:color="auto"/>
              <w:right w:val="single" w:sz="2" w:space="0" w:color="auto"/>
            </w:tcBorders>
          </w:tcPr>
          <w:p w14:paraId="2751C5DD" w14:textId="04AF2788" w:rsidR="0048141A" w:rsidRPr="006C60EA" w:rsidRDefault="0048141A" w:rsidP="0048141A">
            <w:pPr>
              <w:spacing w:after="0" w:line="240" w:lineRule="auto"/>
              <w:jc w:val="center"/>
              <w:rPr>
                <w:rFonts w:ascii="Arial" w:eastAsia="Times New Roman" w:hAnsi="Arial" w:cs="Arial"/>
                <w:color w:val="000000"/>
                <w:sz w:val="18"/>
                <w:szCs w:val="18"/>
                <w:lang w:val="es-ES" w:eastAsia="es-ES"/>
              </w:rPr>
            </w:pPr>
          </w:p>
        </w:tc>
        <w:tc>
          <w:tcPr>
            <w:tcW w:w="890" w:type="dxa"/>
            <w:tcBorders>
              <w:top w:val="single" w:sz="2" w:space="0" w:color="auto"/>
              <w:left w:val="single" w:sz="2" w:space="0" w:color="auto"/>
              <w:bottom w:val="single" w:sz="2" w:space="0" w:color="auto"/>
              <w:right w:val="single" w:sz="2" w:space="0" w:color="auto"/>
            </w:tcBorders>
          </w:tcPr>
          <w:p w14:paraId="0117BD67" w14:textId="77777777" w:rsidR="0048141A" w:rsidRPr="006C60EA" w:rsidRDefault="0048141A" w:rsidP="0048141A">
            <w:pPr>
              <w:spacing w:after="0" w:line="240" w:lineRule="auto"/>
              <w:jc w:val="center"/>
              <w:rPr>
                <w:rFonts w:ascii="Arial" w:eastAsia="Times New Roman" w:hAnsi="Arial" w:cs="Arial"/>
                <w:color w:val="000000"/>
                <w:sz w:val="18"/>
                <w:szCs w:val="18"/>
                <w:lang w:val="es-ES" w:eastAsia="es-ES"/>
              </w:rPr>
            </w:pPr>
          </w:p>
        </w:tc>
      </w:tr>
      <w:tr w:rsidR="0048141A" w:rsidRPr="006C60EA" w14:paraId="5AF33DEE" w14:textId="77777777" w:rsidTr="00C06697">
        <w:trPr>
          <w:trHeight w:val="255"/>
          <w:jc w:val="center"/>
        </w:trPr>
        <w:tc>
          <w:tcPr>
            <w:tcW w:w="940" w:type="dxa"/>
            <w:vMerge/>
            <w:tcBorders>
              <w:left w:val="single" w:sz="2" w:space="0" w:color="auto"/>
              <w:right w:val="single" w:sz="2" w:space="0" w:color="auto"/>
            </w:tcBorders>
          </w:tcPr>
          <w:p w14:paraId="5451B095" w14:textId="77777777" w:rsidR="0048141A" w:rsidRPr="002920D7" w:rsidRDefault="0048141A" w:rsidP="0048141A">
            <w:pPr>
              <w:spacing w:after="0" w:line="240" w:lineRule="auto"/>
              <w:jc w:val="center"/>
              <w:rPr>
                <w:rFonts w:ascii="Arial" w:eastAsia="Times New Roman" w:hAnsi="Arial" w:cs="Arial"/>
                <w:sz w:val="18"/>
                <w:szCs w:val="18"/>
                <w:lang w:val="es-ES" w:eastAsia="es-ES"/>
              </w:rPr>
            </w:pPr>
          </w:p>
        </w:tc>
        <w:tc>
          <w:tcPr>
            <w:tcW w:w="1321" w:type="dxa"/>
            <w:tcBorders>
              <w:top w:val="single" w:sz="2" w:space="0" w:color="auto"/>
              <w:left w:val="single" w:sz="2" w:space="0" w:color="auto"/>
              <w:bottom w:val="single" w:sz="2" w:space="0" w:color="auto"/>
              <w:right w:val="single" w:sz="2" w:space="0" w:color="auto"/>
            </w:tcBorders>
            <w:shd w:val="clear" w:color="auto" w:fill="auto"/>
          </w:tcPr>
          <w:p w14:paraId="0715BC91" w14:textId="5C6D4672" w:rsidR="0048141A" w:rsidRPr="006C60EA" w:rsidRDefault="0048141A" w:rsidP="0048141A">
            <w:pPr>
              <w:spacing w:after="0" w:line="240" w:lineRule="auto"/>
              <w:jc w:val="center"/>
              <w:rPr>
                <w:rFonts w:ascii="Arial" w:eastAsia="Times New Roman" w:hAnsi="Arial" w:cs="Arial"/>
                <w:sz w:val="18"/>
                <w:szCs w:val="18"/>
                <w:lang w:val="es-ES" w:eastAsia="es-ES"/>
              </w:rPr>
            </w:pPr>
            <w:r w:rsidRPr="002920D7">
              <w:rPr>
                <w:rFonts w:ascii="Arial" w:eastAsia="Times New Roman" w:hAnsi="Arial" w:cs="Arial"/>
                <w:sz w:val="18"/>
                <w:szCs w:val="18"/>
                <w:lang w:val="es-ES" w:eastAsia="es-ES"/>
              </w:rPr>
              <w:t>I</w:t>
            </w:r>
            <w:r w:rsidR="00A34CF0">
              <w:rPr>
                <w:rFonts w:ascii="Arial" w:eastAsia="Times New Roman" w:hAnsi="Arial" w:cs="Arial"/>
                <w:sz w:val="18"/>
                <w:szCs w:val="18"/>
                <w:lang w:val="es-ES" w:eastAsia="es-ES"/>
              </w:rPr>
              <w:t>I</w:t>
            </w:r>
            <w:r w:rsidRPr="002920D7">
              <w:rPr>
                <w:rFonts w:ascii="Arial" w:eastAsia="Times New Roman" w:hAnsi="Arial" w:cs="Arial"/>
                <w:sz w:val="18"/>
                <w:szCs w:val="18"/>
                <w:lang w:val="es-ES" w:eastAsia="es-ES"/>
              </w:rPr>
              <w:t>.</w:t>
            </w:r>
            <w:r w:rsidRPr="006C60EA">
              <w:rPr>
                <w:rFonts w:ascii="Arial" w:eastAsia="Times New Roman" w:hAnsi="Arial" w:cs="Arial"/>
                <w:sz w:val="18"/>
                <w:szCs w:val="18"/>
                <w:lang w:val="es-ES" w:eastAsia="es-ES"/>
              </w:rPr>
              <w:t>34</w:t>
            </w:r>
          </w:p>
        </w:tc>
        <w:tc>
          <w:tcPr>
            <w:tcW w:w="3607" w:type="dxa"/>
            <w:tcBorders>
              <w:top w:val="single" w:sz="2" w:space="0" w:color="auto"/>
              <w:left w:val="single" w:sz="2" w:space="0" w:color="auto"/>
              <w:bottom w:val="single" w:sz="2" w:space="0" w:color="auto"/>
              <w:right w:val="single" w:sz="2" w:space="0" w:color="auto"/>
            </w:tcBorders>
            <w:shd w:val="clear" w:color="auto" w:fill="auto"/>
            <w:vAlign w:val="center"/>
          </w:tcPr>
          <w:p w14:paraId="67EFB5B1" w14:textId="3AB8AAE6" w:rsidR="0048141A" w:rsidRPr="007F7897" w:rsidRDefault="0048141A" w:rsidP="0048141A">
            <w:pPr>
              <w:spacing w:after="0" w:line="240" w:lineRule="auto"/>
              <w:jc w:val="both"/>
              <w:rPr>
                <w:rFonts w:ascii="Arial" w:eastAsia="Times New Roman" w:hAnsi="Arial" w:cs="Arial"/>
                <w:color w:val="000000"/>
                <w:sz w:val="18"/>
                <w:szCs w:val="18"/>
                <w:lang w:val="es-ES" w:eastAsia="es-ES"/>
              </w:rPr>
            </w:pPr>
            <w:r w:rsidRPr="007F7897">
              <w:rPr>
                <w:rFonts w:ascii="Arial" w:eastAsia="Times New Roman" w:hAnsi="Arial" w:cs="Arial"/>
                <w:color w:val="000000"/>
                <w:sz w:val="18"/>
                <w:szCs w:val="18"/>
                <w:lang w:val="es-ES" w:eastAsia="es-ES"/>
              </w:rPr>
              <w:t>MAZA TRASERA PARA NISSAN ALTIMA MOD. 2013</w:t>
            </w:r>
          </w:p>
        </w:tc>
        <w:tc>
          <w:tcPr>
            <w:tcW w:w="850" w:type="dxa"/>
            <w:tcBorders>
              <w:top w:val="single" w:sz="2" w:space="0" w:color="auto"/>
              <w:left w:val="single" w:sz="2" w:space="0" w:color="auto"/>
              <w:bottom w:val="single" w:sz="2" w:space="0" w:color="auto"/>
              <w:right w:val="single" w:sz="2" w:space="0" w:color="auto"/>
            </w:tcBorders>
            <w:shd w:val="clear" w:color="auto" w:fill="auto"/>
            <w:noWrap/>
          </w:tcPr>
          <w:p w14:paraId="721A3388" w14:textId="59811F75" w:rsidR="0048141A" w:rsidRPr="007F7897" w:rsidRDefault="0048141A" w:rsidP="0048141A">
            <w:pPr>
              <w:spacing w:after="0" w:line="240" w:lineRule="auto"/>
              <w:jc w:val="center"/>
              <w:rPr>
                <w:rFonts w:ascii="Arial" w:eastAsia="Times New Roman" w:hAnsi="Arial" w:cs="Arial"/>
                <w:color w:val="000000"/>
                <w:sz w:val="18"/>
                <w:szCs w:val="18"/>
                <w:lang w:val="es-ES" w:eastAsia="es-ES"/>
              </w:rPr>
            </w:pPr>
            <w:r w:rsidRPr="007F7897">
              <w:rPr>
                <w:rFonts w:ascii="Arial" w:eastAsia="Times New Roman" w:hAnsi="Arial" w:cs="Arial"/>
                <w:color w:val="000000"/>
                <w:sz w:val="18"/>
                <w:szCs w:val="18"/>
                <w:lang w:val="es-ES" w:eastAsia="es-ES"/>
              </w:rPr>
              <w:t>PIEZA</w:t>
            </w:r>
          </w:p>
        </w:tc>
        <w:tc>
          <w:tcPr>
            <w:tcW w:w="772" w:type="dxa"/>
            <w:tcBorders>
              <w:top w:val="single" w:sz="2" w:space="0" w:color="auto"/>
              <w:left w:val="single" w:sz="2" w:space="0" w:color="auto"/>
              <w:bottom w:val="single" w:sz="2" w:space="0" w:color="auto"/>
              <w:right w:val="single" w:sz="2" w:space="0" w:color="auto"/>
            </w:tcBorders>
          </w:tcPr>
          <w:p w14:paraId="494D548E" w14:textId="5CAAA3AB" w:rsidR="0048141A" w:rsidRPr="006C60EA" w:rsidRDefault="0048141A" w:rsidP="0048141A">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p>
        </w:tc>
        <w:tc>
          <w:tcPr>
            <w:tcW w:w="1010" w:type="dxa"/>
            <w:tcBorders>
              <w:top w:val="single" w:sz="2" w:space="0" w:color="auto"/>
              <w:left w:val="single" w:sz="2" w:space="0" w:color="auto"/>
              <w:bottom w:val="single" w:sz="2" w:space="0" w:color="auto"/>
              <w:right w:val="single" w:sz="2" w:space="0" w:color="auto"/>
            </w:tcBorders>
          </w:tcPr>
          <w:p w14:paraId="7237E409" w14:textId="2F78D342" w:rsidR="0048141A" w:rsidRPr="006C60EA" w:rsidRDefault="0048141A" w:rsidP="0048141A">
            <w:pPr>
              <w:spacing w:after="0" w:line="240" w:lineRule="auto"/>
              <w:jc w:val="center"/>
              <w:rPr>
                <w:rFonts w:ascii="Arial" w:eastAsia="Times New Roman" w:hAnsi="Arial" w:cs="Arial"/>
                <w:color w:val="000000"/>
                <w:sz w:val="18"/>
                <w:szCs w:val="18"/>
                <w:lang w:val="es-ES" w:eastAsia="es-ES"/>
              </w:rPr>
            </w:pPr>
          </w:p>
        </w:tc>
        <w:tc>
          <w:tcPr>
            <w:tcW w:w="890" w:type="dxa"/>
            <w:tcBorders>
              <w:top w:val="single" w:sz="2" w:space="0" w:color="auto"/>
              <w:left w:val="single" w:sz="2" w:space="0" w:color="auto"/>
              <w:bottom w:val="single" w:sz="2" w:space="0" w:color="auto"/>
              <w:right w:val="single" w:sz="2" w:space="0" w:color="auto"/>
            </w:tcBorders>
          </w:tcPr>
          <w:p w14:paraId="1C17DFD9" w14:textId="77777777" w:rsidR="0048141A" w:rsidRPr="006C60EA" w:rsidRDefault="0048141A" w:rsidP="0048141A">
            <w:pPr>
              <w:spacing w:after="0" w:line="240" w:lineRule="auto"/>
              <w:jc w:val="center"/>
              <w:rPr>
                <w:rFonts w:ascii="Arial" w:eastAsia="Times New Roman" w:hAnsi="Arial" w:cs="Arial"/>
                <w:color w:val="000000"/>
                <w:sz w:val="18"/>
                <w:szCs w:val="18"/>
                <w:lang w:val="es-ES" w:eastAsia="es-ES"/>
              </w:rPr>
            </w:pPr>
          </w:p>
        </w:tc>
      </w:tr>
      <w:tr w:rsidR="0048141A" w:rsidRPr="006C60EA" w14:paraId="70D61031" w14:textId="77777777" w:rsidTr="00C06697">
        <w:trPr>
          <w:trHeight w:val="255"/>
          <w:jc w:val="center"/>
        </w:trPr>
        <w:tc>
          <w:tcPr>
            <w:tcW w:w="940" w:type="dxa"/>
            <w:vMerge/>
            <w:tcBorders>
              <w:left w:val="single" w:sz="2" w:space="0" w:color="auto"/>
              <w:right w:val="single" w:sz="2" w:space="0" w:color="auto"/>
            </w:tcBorders>
          </w:tcPr>
          <w:p w14:paraId="4E78DD93" w14:textId="77777777" w:rsidR="0048141A" w:rsidRPr="002920D7" w:rsidRDefault="0048141A" w:rsidP="0048141A">
            <w:pPr>
              <w:spacing w:after="0" w:line="240" w:lineRule="auto"/>
              <w:jc w:val="center"/>
              <w:rPr>
                <w:rFonts w:ascii="Arial" w:eastAsia="Times New Roman" w:hAnsi="Arial" w:cs="Arial"/>
                <w:sz w:val="18"/>
                <w:szCs w:val="18"/>
                <w:lang w:val="es-ES" w:eastAsia="es-ES"/>
              </w:rPr>
            </w:pPr>
          </w:p>
        </w:tc>
        <w:tc>
          <w:tcPr>
            <w:tcW w:w="1321" w:type="dxa"/>
            <w:tcBorders>
              <w:top w:val="single" w:sz="2" w:space="0" w:color="auto"/>
              <w:left w:val="single" w:sz="2" w:space="0" w:color="auto"/>
              <w:bottom w:val="single" w:sz="2" w:space="0" w:color="auto"/>
              <w:right w:val="single" w:sz="2" w:space="0" w:color="auto"/>
            </w:tcBorders>
            <w:shd w:val="clear" w:color="auto" w:fill="auto"/>
          </w:tcPr>
          <w:p w14:paraId="409BB2D8" w14:textId="67347826" w:rsidR="0048141A" w:rsidRPr="006C60EA" w:rsidRDefault="0048141A" w:rsidP="0048141A">
            <w:pPr>
              <w:spacing w:after="0" w:line="240" w:lineRule="auto"/>
              <w:jc w:val="center"/>
              <w:rPr>
                <w:rFonts w:ascii="Arial" w:eastAsia="Times New Roman" w:hAnsi="Arial" w:cs="Arial"/>
                <w:sz w:val="18"/>
                <w:szCs w:val="18"/>
                <w:lang w:val="es-ES" w:eastAsia="es-ES"/>
              </w:rPr>
            </w:pPr>
            <w:r w:rsidRPr="002920D7">
              <w:rPr>
                <w:rFonts w:ascii="Arial" w:eastAsia="Times New Roman" w:hAnsi="Arial" w:cs="Arial"/>
                <w:sz w:val="18"/>
                <w:szCs w:val="18"/>
                <w:lang w:val="es-ES" w:eastAsia="es-ES"/>
              </w:rPr>
              <w:t>I</w:t>
            </w:r>
            <w:r w:rsidR="00A34CF0">
              <w:rPr>
                <w:rFonts w:ascii="Arial" w:eastAsia="Times New Roman" w:hAnsi="Arial" w:cs="Arial"/>
                <w:sz w:val="18"/>
                <w:szCs w:val="18"/>
                <w:lang w:val="es-ES" w:eastAsia="es-ES"/>
              </w:rPr>
              <w:t>I</w:t>
            </w:r>
            <w:r w:rsidRPr="002920D7">
              <w:rPr>
                <w:rFonts w:ascii="Arial" w:eastAsia="Times New Roman" w:hAnsi="Arial" w:cs="Arial"/>
                <w:sz w:val="18"/>
                <w:szCs w:val="18"/>
                <w:lang w:val="es-ES" w:eastAsia="es-ES"/>
              </w:rPr>
              <w:t>.</w:t>
            </w:r>
            <w:r w:rsidRPr="006C60EA">
              <w:rPr>
                <w:rFonts w:ascii="Arial" w:eastAsia="Times New Roman" w:hAnsi="Arial" w:cs="Arial"/>
                <w:sz w:val="18"/>
                <w:szCs w:val="18"/>
                <w:lang w:val="es-ES" w:eastAsia="es-ES"/>
              </w:rPr>
              <w:t>35</w:t>
            </w:r>
          </w:p>
        </w:tc>
        <w:tc>
          <w:tcPr>
            <w:tcW w:w="3607" w:type="dxa"/>
            <w:tcBorders>
              <w:top w:val="single" w:sz="2" w:space="0" w:color="auto"/>
              <w:left w:val="single" w:sz="2" w:space="0" w:color="auto"/>
              <w:bottom w:val="single" w:sz="2" w:space="0" w:color="auto"/>
              <w:right w:val="single" w:sz="2" w:space="0" w:color="auto"/>
            </w:tcBorders>
            <w:shd w:val="clear" w:color="auto" w:fill="auto"/>
            <w:vAlign w:val="center"/>
          </w:tcPr>
          <w:p w14:paraId="3028EB13" w14:textId="49A0A68B" w:rsidR="0048141A" w:rsidRPr="007F7897" w:rsidRDefault="0048141A" w:rsidP="0048141A">
            <w:pPr>
              <w:spacing w:after="0" w:line="240" w:lineRule="auto"/>
              <w:jc w:val="both"/>
              <w:rPr>
                <w:rFonts w:ascii="Arial" w:eastAsia="Times New Roman" w:hAnsi="Arial" w:cs="Arial"/>
                <w:color w:val="000000"/>
                <w:sz w:val="18"/>
                <w:szCs w:val="18"/>
                <w:lang w:val="es-ES" w:eastAsia="es-ES"/>
              </w:rPr>
            </w:pPr>
            <w:r w:rsidRPr="007F7897">
              <w:rPr>
                <w:rFonts w:ascii="Arial" w:eastAsia="Times New Roman" w:hAnsi="Arial" w:cs="Arial"/>
                <w:color w:val="000000"/>
                <w:sz w:val="18"/>
                <w:szCs w:val="18"/>
                <w:lang w:val="es-ES" w:eastAsia="es-ES"/>
              </w:rPr>
              <w:t>SENSOR DE OXÍGENO PARA NISSAN TIIDA MOD. 2018</w:t>
            </w:r>
          </w:p>
        </w:tc>
        <w:tc>
          <w:tcPr>
            <w:tcW w:w="850" w:type="dxa"/>
            <w:tcBorders>
              <w:top w:val="single" w:sz="2" w:space="0" w:color="auto"/>
              <w:left w:val="single" w:sz="2" w:space="0" w:color="auto"/>
              <w:bottom w:val="single" w:sz="2" w:space="0" w:color="auto"/>
              <w:right w:val="single" w:sz="2" w:space="0" w:color="auto"/>
            </w:tcBorders>
            <w:shd w:val="clear" w:color="auto" w:fill="auto"/>
            <w:noWrap/>
          </w:tcPr>
          <w:p w14:paraId="2CCF133E" w14:textId="3321F093" w:rsidR="0048141A" w:rsidRPr="007F7897" w:rsidRDefault="0048141A" w:rsidP="0048141A">
            <w:pPr>
              <w:spacing w:after="0" w:line="240" w:lineRule="auto"/>
              <w:jc w:val="center"/>
              <w:rPr>
                <w:rFonts w:ascii="Arial" w:eastAsia="Times New Roman" w:hAnsi="Arial" w:cs="Arial"/>
                <w:color w:val="000000"/>
                <w:sz w:val="18"/>
                <w:szCs w:val="18"/>
                <w:lang w:val="es-ES" w:eastAsia="es-ES"/>
              </w:rPr>
            </w:pPr>
            <w:r w:rsidRPr="007F7897">
              <w:rPr>
                <w:rFonts w:ascii="Arial" w:eastAsia="Times New Roman" w:hAnsi="Arial" w:cs="Arial"/>
                <w:color w:val="000000"/>
                <w:sz w:val="18"/>
                <w:szCs w:val="18"/>
                <w:lang w:val="es-ES" w:eastAsia="es-ES"/>
              </w:rPr>
              <w:t>PIEZA</w:t>
            </w:r>
          </w:p>
        </w:tc>
        <w:tc>
          <w:tcPr>
            <w:tcW w:w="772" w:type="dxa"/>
            <w:tcBorders>
              <w:top w:val="single" w:sz="2" w:space="0" w:color="auto"/>
              <w:left w:val="single" w:sz="2" w:space="0" w:color="auto"/>
              <w:bottom w:val="single" w:sz="2" w:space="0" w:color="auto"/>
              <w:right w:val="single" w:sz="2" w:space="0" w:color="auto"/>
            </w:tcBorders>
          </w:tcPr>
          <w:p w14:paraId="185D2542" w14:textId="1955C1D3" w:rsidR="0048141A" w:rsidRPr="006C60EA" w:rsidRDefault="0048141A" w:rsidP="0048141A">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p>
        </w:tc>
        <w:tc>
          <w:tcPr>
            <w:tcW w:w="1010" w:type="dxa"/>
            <w:tcBorders>
              <w:top w:val="single" w:sz="2" w:space="0" w:color="auto"/>
              <w:left w:val="single" w:sz="2" w:space="0" w:color="auto"/>
              <w:bottom w:val="single" w:sz="2" w:space="0" w:color="auto"/>
              <w:right w:val="single" w:sz="2" w:space="0" w:color="auto"/>
            </w:tcBorders>
          </w:tcPr>
          <w:p w14:paraId="1F21F51C" w14:textId="54067FAE" w:rsidR="0048141A" w:rsidRPr="006C60EA" w:rsidRDefault="0048141A" w:rsidP="0048141A">
            <w:pPr>
              <w:spacing w:after="0" w:line="240" w:lineRule="auto"/>
              <w:jc w:val="center"/>
              <w:rPr>
                <w:rFonts w:ascii="Arial" w:eastAsia="Times New Roman" w:hAnsi="Arial" w:cs="Arial"/>
                <w:color w:val="000000"/>
                <w:sz w:val="18"/>
                <w:szCs w:val="18"/>
                <w:lang w:val="es-ES" w:eastAsia="es-ES"/>
              </w:rPr>
            </w:pPr>
          </w:p>
        </w:tc>
        <w:tc>
          <w:tcPr>
            <w:tcW w:w="890" w:type="dxa"/>
            <w:tcBorders>
              <w:top w:val="single" w:sz="2" w:space="0" w:color="auto"/>
              <w:left w:val="single" w:sz="2" w:space="0" w:color="auto"/>
              <w:bottom w:val="single" w:sz="2" w:space="0" w:color="auto"/>
              <w:right w:val="single" w:sz="2" w:space="0" w:color="auto"/>
            </w:tcBorders>
          </w:tcPr>
          <w:p w14:paraId="45A5485E" w14:textId="77777777" w:rsidR="0048141A" w:rsidRPr="006C60EA" w:rsidRDefault="0048141A" w:rsidP="0048141A">
            <w:pPr>
              <w:spacing w:after="0" w:line="240" w:lineRule="auto"/>
              <w:jc w:val="center"/>
              <w:rPr>
                <w:rFonts w:ascii="Arial" w:eastAsia="Times New Roman" w:hAnsi="Arial" w:cs="Arial"/>
                <w:color w:val="000000"/>
                <w:sz w:val="18"/>
                <w:szCs w:val="18"/>
                <w:lang w:val="es-ES" w:eastAsia="es-ES"/>
              </w:rPr>
            </w:pPr>
          </w:p>
        </w:tc>
      </w:tr>
      <w:tr w:rsidR="0048141A" w:rsidRPr="006C60EA" w14:paraId="42D57DF8" w14:textId="77777777" w:rsidTr="00C06697">
        <w:trPr>
          <w:trHeight w:val="255"/>
          <w:jc w:val="center"/>
        </w:trPr>
        <w:tc>
          <w:tcPr>
            <w:tcW w:w="940" w:type="dxa"/>
            <w:vMerge/>
            <w:tcBorders>
              <w:left w:val="single" w:sz="2" w:space="0" w:color="auto"/>
              <w:right w:val="single" w:sz="2" w:space="0" w:color="auto"/>
            </w:tcBorders>
          </w:tcPr>
          <w:p w14:paraId="7C47445A" w14:textId="77777777" w:rsidR="0048141A" w:rsidRPr="002920D7" w:rsidRDefault="0048141A" w:rsidP="0048141A">
            <w:pPr>
              <w:spacing w:after="0" w:line="240" w:lineRule="auto"/>
              <w:jc w:val="center"/>
              <w:rPr>
                <w:rFonts w:ascii="Arial" w:eastAsia="Times New Roman" w:hAnsi="Arial" w:cs="Arial"/>
                <w:sz w:val="18"/>
                <w:szCs w:val="18"/>
                <w:lang w:val="es-ES" w:eastAsia="es-ES"/>
              </w:rPr>
            </w:pPr>
          </w:p>
        </w:tc>
        <w:tc>
          <w:tcPr>
            <w:tcW w:w="1321" w:type="dxa"/>
            <w:tcBorders>
              <w:top w:val="single" w:sz="2" w:space="0" w:color="auto"/>
              <w:left w:val="single" w:sz="2" w:space="0" w:color="auto"/>
              <w:bottom w:val="single" w:sz="2" w:space="0" w:color="auto"/>
              <w:right w:val="single" w:sz="2" w:space="0" w:color="auto"/>
            </w:tcBorders>
            <w:shd w:val="clear" w:color="auto" w:fill="auto"/>
          </w:tcPr>
          <w:p w14:paraId="5F382408" w14:textId="62F249DB" w:rsidR="0048141A" w:rsidRPr="006C60EA" w:rsidRDefault="0048141A" w:rsidP="0048141A">
            <w:pPr>
              <w:spacing w:after="0" w:line="240" w:lineRule="auto"/>
              <w:jc w:val="center"/>
              <w:rPr>
                <w:rFonts w:ascii="Arial" w:eastAsia="Times New Roman" w:hAnsi="Arial" w:cs="Arial"/>
                <w:sz w:val="18"/>
                <w:szCs w:val="18"/>
                <w:lang w:val="es-ES" w:eastAsia="es-ES"/>
              </w:rPr>
            </w:pPr>
            <w:r w:rsidRPr="002920D7">
              <w:rPr>
                <w:rFonts w:ascii="Arial" w:eastAsia="Times New Roman" w:hAnsi="Arial" w:cs="Arial"/>
                <w:sz w:val="18"/>
                <w:szCs w:val="18"/>
                <w:lang w:val="es-ES" w:eastAsia="es-ES"/>
              </w:rPr>
              <w:t>I</w:t>
            </w:r>
            <w:r w:rsidR="00A34CF0">
              <w:rPr>
                <w:rFonts w:ascii="Arial" w:eastAsia="Times New Roman" w:hAnsi="Arial" w:cs="Arial"/>
                <w:sz w:val="18"/>
                <w:szCs w:val="18"/>
                <w:lang w:val="es-ES" w:eastAsia="es-ES"/>
              </w:rPr>
              <w:t>I</w:t>
            </w:r>
            <w:r w:rsidRPr="002920D7">
              <w:rPr>
                <w:rFonts w:ascii="Arial" w:eastAsia="Times New Roman" w:hAnsi="Arial" w:cs="Arial"/>
                <w:sz w:val="18"/>
                <w:szCs w:val="18"/>
                <w:lang w:val="es-ES" w:eastAsia="es-ES"/>
              </w:rPr>
              <w:t>.</w:t>
            </w:r>
            <w:r w:rsidRPr="006C60EA">
              <w:rPr>
                <w:rFonts w:ascii="Arial" w:eastAsia="Times New Roman" w:hAnsi="Arial" w:cs="Arial"/>
                <w:sz w:val="18"/>
                <w:szCs w:val="18"/>
                <w:lang w:val="es-ES" w:eastAsia="es-ES"/>
              </w:rPr>
              <w:t>36</w:t>
            </w:r>
          </w:p>
        </w:tc>
        <w:tc>
          <w:tcPr>
            <w:tcW w:w="3607" w:type="dxa"/>
            <w:tcBorders>
              <w:top w:val="single" w:sz="2" w:space="0" w:color="auto"/>
              <w:left w:val="single" w:sz="2" w:space="0" w:color="auto"/>
              <w:bottom w:val="single" w:sz="2" w:space="0" w:color="auto"/>
              <w:right w:val="single" w:sz="2" w:space="0" w:color="auto"/>
            </w:tcBorders>
            <w:shd w:val="clear" w:color="auto" w:fill="auto"/>
            <w:vAlign w:val="center"/>
          </w:tcPr>
          <w:p w14:paraId="07CB270B" w14:textId="3816F538" w:rsidR="0048141A" w:rsidRPr="007F7897" w:rsidRDefault="0048141A" w:rsidP="0048141A">
            <w:pPr>
              <w:spacing w:after="0" w:line="240" w:lineRule="auto"/>
              <w:jc w:val="both"/>
              <w:rPr>
                <w:rFonts w:ascii="Arial" w:eastAsia="Times New Roman" w:hAnsi="Arial" w:cs="Arial"/>
                <w:color w:val="000000"/>
                <w:sz w:val="18"/>
                <w:szCs w:val="18"/>
                <w:lang w:val="es-ES" w:eastAsia="es-ES"/>
              </w:rPr>
            </w:pPr>
            <w:r w:rsidRPr="007F7897">
              <w:rPr>
                <w:rFonts w:ascii="Arial" w:eastAsia="Times New Roman" w:hAnsi="Arial" w:cs="Arial"/>
                <w:color w:val="000000"/>
                <w:sz w:val="18"/>
                <w:szCs w:val="18"/>
                <w:lang w:val="es-ES" w:eastAsia="es-ES"/>
              </w:rPr>
              <w:t>SENSOR DE OXÍGENO PARA NISSAN ALTIMA MOD. 2013</w:t>
            </w:r>
          </w:p>
        </w:tc>
        <w:tc>
          <w:tcPr>
            <w:tcW w:w="850" w:type="dxa"/>
            <w:tcBorders>
              <w:top w:val="single" w:sz="2" w:space="0" w:color="auto"/>
              <w:left w:val="single" w:sz="2" w:space="0" w:color="auto"/>
              <w:bottom w:val="single" w:sz="2" w:space="0" w:color="auto"/>
              <w:right w:val="single" w:sz="2" w:space="0" w:color="auto"/>
            </w:tcBorders>
            <w:shd w:val="clear" w:color="auto" w:fill="auto"/>
            <w:noWrap/>
          </w:tcPr>
          <w:p w14:paraId="17A58633" w14:textId="63CA3990" w:rsidR="0048141A" w:rsidRPr="007F7897" w:rsidRDefault="0048141A" w:rsidP="0048141A">
            <w:pPr>
              <w:spacing w:after="0" w:line="240" w:lineRule="auto"/>
              <w:jc w:val="center"/>
              <w:rPr>
                <w:rFonts w:ascii="Arial" w:eastAsia="Times New Roman" w:hAnsi="Arial" w:cs="Arial"/>
                <w:color w:val="000000"/>
                <w:sz w:val="18"/>
                <w:szCs w:val="18"/>
                <w:lang w:val="es-ES" w:eastAsia="es-ES"/>
              </w:rPr>
            </w:pPr>
            <w:r w:rsidRPr="007F7897">
              <w:rPr>
                <w:rFonts w:ascii="Arial" w:eastAsia="Times New Roman" w:hAnsi="Arial" w:cs="Arial"/>
                <w:color w:val="000000"/>
                <w:sz w:val="18"/>
                <w:szCs w:val="18"/>
                <w:lang w:val="es-ES" w:eastAsia="es-ES"/>
              </w:rPr>
              <w:t>PIEZA</w:t>
            </w:r>
          </w:p>
        </w:tc>
        <w:tc>
          <w:tcPr>
            <w:tcW w:w="772" w:type="dxa"/>
            <w:tcBorders>
              <w:top w:val="single" w:sz="2" w:space="0" w:color="auto"/>
              <w:left w:val="single" w:sz="2" w:space="0" w:color="auto"/>
              <w:bottom w:val="single" w:sz="2" w:space="0" w:color="auto"/>
              <w:right w:val="single" w:sz="2" w:space="0" w:color="auto"/>
            </w:tcBorders>
          </w:tcPr>
          <w:p w14:paraId="09B1B9BE" w14:textId="09F978F3" w:rsidR="0048141A" w:rsidRPr="006C60EA" w:rsidRDefault="0048141A" w:rsidP="0048141A">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p>
        </w:tc>
        <w:tc>
          <w:tcPr>
            <w:tcW w:w="1010" w:type="dxa"/>
            <w:tcBorders>
              <w:top w:val="single" w:sz="2" w:space="0" w:color="auto"/>
              <w:left w:val="single" w:sz="2" w:space="0" w:color="auto"/>
              <w:bottom w:val="single" w:sz="2" w:space="0" w:color="auto"/>
              <w:right w:val="single" w:sz="2" w:space="0" w:color="auto"/>
            </w:tcBorders>
          </w:tcPr>
          <w:p w14:paraId="441A04A8" w14:textId="009C5D3E" w:rsidR="0048141A" w:rsidRPr="006C60EA" w:rsidRDefault="0048141A" w:rsidP="0048141A">
            <w:pPr>
              <w:spacing w:after="0" w:line="240" w:lineRule="auto"/>
              <w:jc w:val="center"/>
              <w:rPr>
                <w:rFonts w:ascii="Arial" w:eastAsia="Times New Roman" w:hAnsi="Arial" w:cs="Arial"/>
                <w:color w:val="000000"/>
                <w:sz w:val="18"/>
                <w:szCs w:val="18"/>
                <w:lang w:val="es-ES" w:eastAsia="es-ES"/>
              </w:rPr>
            </w:pPr>
          </w:p>
        </w:tc>
        <w:tc>
          <w:tcPr>
            <w:tcW w:w="890" w:type="dxa"/>
            <w:tcBorders>
              <w:top w:val="single" w:sz="2" w:space="0" w:color="auto"/>
              <w:left w:val="single" w:sz="2" w:space="0" w:color="auto"/>
              <w:bottom w:val="single" w:sz="2" w:space="0" w:color="auto"/>
              <w:right w:val="single" w:sz="2" w:space="0" w:color="auto"/>
            </w:tcBorders>
          </w:tcPr>
          <w:p w14:paraId="437D8EA1" w14:textId="77777777" w:rsidR="0048141A" w:rsidRPr="006C60EA" w:rsidRDefault="0048141A" w:rsidP="0048141A">
            <w:pPr>
              <w:spacing w:after="0" w:line="240" w:lineRule="auto"/>
              <w:jc w:val="center"/>
              <w:rPr>
                <w:rFonts w:ascii="Arial" w:eastAsia="Times New Roman" w:hAnsi="Arial" w:cs="Arial"/>
                <w:color w:val="000000"/>
                <w:sz w:val="18"/>
                <w:szCs w:val="18"/>
                <w:lang w:val="es-ES" w:eastAsia="es-ES"/>
              </w:rPr>
            </w:pPr>
          </w:p>
        </w:tc>
      </w:tr>
      <w:tr w:rsidR="0048141A" w:rsidRPr="006C60EA" w14:paraId="04FE7224" w14:textId="77777777" w:rsidTr="00C06697">
        <w:trPr>
          <w:trHeight w:val="255"/>
          <w:jc w:val="center"/>
        </w:trPr>
        <w:tc>
          <w:tcPr>
            <w:tcW w:w="940" w:type="dxa"/>
            <w:vMerge/>
            <w:tcBorders>
              <w:left w:val="single" w:sz="2" w:space="0" w:color="auto"/>
              <w:right w:val="single" w:sz="2" w:space="0" w:color="auto"/>
            </w:tcBorders>
          </w:tcPr>
          <w:p w14:paraId="45DE68C4" w14:textId="77777777" w:rsidR="0048141A" w:rsidRPr="002920D7" w:rsidRDefault="0048141A" w:rsidP="0048141A">
            <w:pPr>
              <w:spacing w:after="0" w:line="240" w:lineRule="auto"/>
              <w:jc w:val="center"/>
              <w:rPr>
                <w:rFonts w:ascii="Arial" w:eastAsia="Times New Roman" w:hAnsi="Arial" w:cs="Arial"/>
                <w:sz w:val="18"/>
                <w:szCs w:val="18"/>
                <w:lang w:val="es-ES" w:eastAsia="es-ES"/>
              </w:rPr>
            </w:pPr>
          </w:p>
        </w:tc>
        <w:tc>
          <w:tcPr>
            <w:tcW w:w="1321" w:type="dxa"/>
            <w:tcBorders>
              <w:top w:val="single" w:sz="2" w:space="0" w:color="auto"/>
              <w:left w:val="single" w:sz="2" w:space="0" w:color="auto"/>
              <w:bottom w:val="single" w:sz="2" w:space="0" w:color="auto"/>
              <w:right w:val="single" w:sz="2" w:space="0" w:color="auto"/>
            </w:tcBorders>
            <w:shd w:val="clear" w:color="auto" w:fill="auto"/>
          </w:tcPr>
          <w:p w14:paraId="134E77E0" w14:textId="040840A9" w:rsidR="0048141A" w:rsidRPr="006C60EA" w:rsidRDefault="0048141A" w:rsidP="0048141A">
            <w:pPr>
              <w:spacing w:after="0" w:line="240" w:lineRule="auto"/>
              <w:jc w:val="center"/>
              <w:rPr>
                <w:rFonts w:ascii="Arial" w:eastAsia="Times New Roman" w:hAnsi="Arial" w:cs="Arial"/>
                <w:sz w:val="18"/>
                <w:szCs w:val="18"/>
                <w:lang w:val="es-ES" w:eastAsia="es-ES"/>
              </w:rPr>
            </w:pPr>
            <w:r w:rsidRPr="002920D7">
              <w:rPr>
                <w:rFonts w:ascii="Arial" w:eastAsia="Times New Roman" w:hAnsi="Arial" w:cs="Arial"/>
                <w:sz w:val="18"/>
                <w:szCs w:val="18"/>
                <w:lang w:val="es-ES" w:eastAsia="es-ES"/>
              </w:rPr>
              <w:t>I</w:t>
            </w:r>
            <w:r w:rsidR="00A34CF0">
              <w:rPr>
                <w:rFonts w:ascii="Arial" w:eastAsia="Times New Roman" w:hAnsi="Arial" w:cs="Arial"/>
                <w:sz w:val="18"/>
                <w:szCs w:val="18"/>
                <w:lang w:val="es-ES" w:eastAsia="es-ES"/>
              </w:rPr>
              <w:t>I</w:t>
            </w:r>
            <w:r w:rsidRPr="002920D7">
              <w:rPr>
                <w:rFonts w:ascii="Arial" w:eastAsia="Times New Roman" w:hAnsi="Arial" w:cs="Arial"/>
                <w:sz w:val="18"/>
                <w:szCs w:val="18"/>
                <w:lang w:val="es-ES" w:eastAsia="es-ES"/>
              </w:rPr>
              <w:t>.</w:t>
            </w:r>
            <w:r w:rsidRPr="006C60EA">
              <w:rPr>
                <w:rFonts w:ascii="Arial" w:eastAsia="Times New Roman" w:hAnsi="Arial" w:cs="Arial"/>
                <w:sz w:val="18"/>
                <w:szCs w:val="18"/>
                <w:lang w:val="es-ES" w:eastAsia="es-ES"/>
              </w:rPr>
              <w:t>37</w:t>
            </w:r>
          </w:p>
        </w:tc>
        <w:tc>
          <w:tcPr>
            <w:tcW w:w="3607" w:type="dxa"/>
            <w:tcBorders>
              <w:top w:val="single" w:sz="2" w:space="0" w:color="auto"/>
              <w:left w:val="single" w:sz="2" w:space="0" w:color="auto"/>
              <w:bottom w:val="single" w:sz="2" w:space="0" w:color="auto"/>
              <w:right w:val="single" w:sz="2" w:space="0" w:color="auto"/>
            </w:tcBorders>
            <w:shd w:val="clear" w:color="auto" w:fill="auto"/>
            <w:vAlign w:val="center"/>
          </w:tcPr>
          <w:p w14:paraId="44598B9D" w14:textId="600F2972" w:rsidR="0048141A" w:rsidRPr="007F7897" w:rsidRDefault="0048141A" w:rsidP="0048141A">
            <w:pPr>
              <w:spacing w:after="0" w:line="240" w:lineRule="auto"/>
              <w:jc w:val="both"/>
              <w:rPr>
                <w:rFonts w:ascii="Arial" w:eastAsia="Times New Roman" w:hAnsi="Arial" w:cs="Arial"/>
                <w:color w:val="000000"/>
                <w:sz w:val="18"/>
                <w:szCs w:val="18"/>
                <w:lang w:val="es-ES" w:eastAsia="es-ES"/>
              </w:rPr>
            </w:pPr>
            <w:r w:rsidRPr="007F7897">
              <w:rPr>
                <w:rFonts w:ascii="Arial" w:eastAsia="Times New Roman" w:hAnsi="Arial" w:cs="Arial"/>
                <w:color w:val="000000"/>
                <w:sz w:val="18"/>
                <w:szCs w:val="18"/>
                <w:lang w:val="es-ES" w:eastAsia="es-ES"/>
              </w:rPr>
              <w:t>SOPORTE DE MOTOR SUPERIOR DERECHO HIDRAULICO PARA NISSAN ALTIMA MOD. 2013</w:t>
            </w:r>
          </w:p>
        </w:tc>
        <w:tc>
          <w:tcPr>
            <w:tcW w:w="850" w:type="dxa"/>
            <w:tcBorders>
              <w:top w:val="single" w:sz="2" w:space="0" w:color="auto"/>
              <w:left w:val="single" w:sz="2" w:space="0" w:color="auto"/>
              <w:bottom w:val="single" w:sz="2" w:space="0" w:color="auto"/>
              <w:right w:val="single" w:sz="2" w:space="0" w:color="auto"/>
            </w:tcBorders>
            <w:shd w:val="clear" w:color="auto" w:fill="auto"/>
            <w:noWrap/>
          </w:tcPr>
          <w:p w14:paraId="3A4DEB90" w14:textId="40B5D5FA" w:rsidR="0048141A" w:rsidRPr="007F7897" w:rsidRDefault="0048141A" w:rsidP="0048141A">
            <w:pPr>
              <w:spacing w:after="0" w:line="240" w:lineRule="auto"/>
              <w:jc w:val="center"/>
              <w:rPr>
                <w:rFonts w:ascii="Arial" w:eastAsia="Times New Roman" w:hAnsi="Arial" w:cs="Arial"/>
                <w:color w:val="000000"/>
                <w:sz w:val="18"/>
                <w:szCs w:val="18"/>
                <w:lang w:val="es-ES" w:eastAsia="es-ES"/>
              </w:rPr>
            </w:pPr>
            <w:r w:rsidRPr="007F7897">
              <w:rPr>
                <w:rFonts w:ascii="Arial" w:eastAsia="Times New Roman" w:hAnsi="Arial" w:cs="Arial"/>
                <w:color w:val="000000"/>
                <w:sz w:val="18"/>
                <w:szCs w:val="18"/>
                <w:lang w:val="es-ES" w:eastAsia="es-ES"/>
              </w:rPr>
              <w:t>PIEZA</w:t>
            </w:r>
          </w:p>
        </w:tc>
        <w:tc>
          <w:tcPr>
            <w:tcW w:w="772" w:type="dxa"/>
            <w:tcBorders>
              <w:top w:val="single" w:sz="2" w:space="0" w:color="auto"/>
              <w:left w:val="single" w:sz="2" w:space="0" w:color="auto"/>
              <w:bottom w:val="single" w:sz="2" w:space="0" w:color="auto"/>
              <w:right w:val="single" w:sz="2" w:space="0" w:color="auto"/>
            </w:tcBorders>
          </w:tcPr>
          <w:p w14:paraId="7B8C72A4" w14:textId="42A1A5B8" w:rsidR="0048141A" w:rsidRPr="006C60EA" w:rsidRDefault="0048141A" w:rsidP="0048141A">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p>
        </w:tc>
        <w:tc>
          <w:tcPr>
            <w:tcW w:w="1010" w:type="dxa"/>
            <w:tcBorders>
              <w:top w:val="single" w:sz="2" w:space="0" w:color="auto"/>
              <w:left w:val="single" w:sz="2" w:space="0" w:color="auto"/>
              <w:bottom w:val="single" w:sz="2" w:space="0" w:color="auto"/>
              <w:right w:val="single" w:sz="2" w:space="0" w:color="auto"/>
            </w:tcBorders>
          </w:tcPr>
          <w:p w14:paraId="5A52D1DF" w14:textId="2913E6DD" w:rsidR="0048141A" w:rsidRPr="006C60EA" w:rsidRDefault="0048141A" w:rsidP="0048141A">
            <w:pPr>
              <w:spacing w:after="0" w:line="240" w:lineRule="auto"/>
              <w:jc w:val="center"/>
              <w:rPr>
                <w:rFonts w:ascii="Arial" w:eastAsia="Times New Roman" w:hAnsi="Arial" w:cs="Arial"/>
                <w:color w:val="000000"/>
                <w:sz w:val="18"/>
                <w:szCs w:val="18"/>
                <w:lang w:val="es-ES" w:eastAsia="es-ES"/>
              </w:rPr>
            </w:pPr>
          </w:p>
        </w:tc>
        <w:tc>
          <w:tcPr>
            <w:tcW w:w="890" w:type="dxa"/>
            <w:tcBorders>
              <w:top w:val="single" w:sz="2" w:space="0" w:color="auto"/>
              <w:left w:val="single" w:sz="2" w:space="0" w:color="auto"/>
              <w:bottom w:val="single" w:sz="2" w:space="0" w:color="auto"/>
              <w:right w:val="single" w:sz="2" w:space="0" w:color="auto"/>
            </w:tcBorders>
          </w:tcPr>
          <w:p w14:paraId="58BA7A9B" w14:textId="77777777" w:rsidR="0048141A" w:rsidRPr="006C60EA" w:rsidRDefault="0048141A" w:rsidP="0048141A">
            <w:pPr>
              <w:spacing w:after="0" w:line="240" w:lineRule="auto"/>
              <w:jc w:val="center"/>
              <w:rPr>
                <w:rFonts w:ascii="Arial" w:eastAsia="Times New Roman" w:hAnsi="Arial" w:cs="Arial"/>
                <w:color w:val="000000"/>
                <w:sz w:val="18"/>
                <w:szCs w:val="18"/>
                <w:lang w:val="es-ES" w:eastAsia="es-ES"/>
              </w:rPr>
            </w:pPr>
          </w:p>
        </w:tc>
      </w:tr>
      <w:tr w:rsidR="0048141A" w:rsidRPr="006C60EA" w14:paraId="57205C38" w14:textId="77777777" w:rsidTr="00C06697">
        <w:trPr>
          <w:trHeight w:val="255"/>
          <w:jc w:val="center"/>
        </w:trPr>
        <w:tc>
          <w:tcPr>
            <w:tcW w:w="940" w:type="dxa"/>
            <w:vMerge/>
            <w:tcBorders>
              <w:left w:val="single" w:sz="2" w:space="0" w:color="auto"/>
              <w:right w:val="single" w:sz="2" w:space="0" w:color="auto"/>
            </w:tcBorders>
          </w:tcPr>
          <w:p w14:paraId="2F8FEB47" w14:textId="77777777" w:rsidR="0048141A" w:rsidRPr="002920D7" w:rsidRDefault="0048141A" w:rsidP="0048141A">
            <w:pPr>
              <w:spacing w:after="0" w:line="240" w:lineRule="auto"/>
              <w:jc w:val="center"/>
              <w:rPr>
                <w:rFonts w:ascii="Arial" w:eastAsia="Times New Roman" w:hAnsi="Arial" w:cs="Arial"/>
                <w:sz w:val="18"/>
                <w:szCs w:val="18"/>
                <w:lang w:val="es-ES" w:eastAsia="es-ES"/>
              </w:rPr>
            </w:pPr>
          </w:p>
        </w:tc>
        <w:tc>
          <w:tcPr>
            <w:tcW w:w="1321" w:type="dxa"/>
            <w:tcBorders>
              <w:top w:val="single" w:sz="2" w:space="0" w:color="auto"/>
              <w:left w:val="single" w:sz="2" w:space="0" w:color="auto"/>
              <w:bottom w:val="single" w:sz="2" w:space="0" w:color="auto"/>
              <w:right w:val="single" w:sz="2" w:space="0" w:color="auto"/>
            </w:tcBorders>
            <w:shd w:val="clear" w:color="auto" w:fill="auto"/>
          </w:tcPr>
          <w:p w14:paraId="306D7CC9" w14:textId="4BA54EAA" w:rsidR="0048141A" w:rsidRPr="006C60EA" w:rsidRDefault="0048141A" w:rsidP="0048141A">
            <w:pPr>
              <w:spacing w:after="0" w:line="240" w:lineRule="auto"/>
              <w:jc w:val="center"/>
              <w:rPr>
                <w:rFonts w:ascii="Arial" w:eastAsia="Times New Roman" w:hAnsi="Arial" w:cs="Arial"/>
                <w:sz w:val="18"/>
                <w:szCs w:val="18"/>
                <w:lang w:val="es-ES" w:eastAsia="es-ES"/>
              </w:rPr>
            </w:pPr>
            <w:r w:rsidRPr="002920D7">
              <w:rPr>
                <w:rFonts w:ascii="Arial" w:eastAsia="Times New Roman" w:hAnsi="Arial" w:cs="Arial"/>
                <w:sz w:val="18"/>
                <w:szCs w:val="18"/>
                <w:lang w:val="es-ES" w:eastAsia="es-ES"/>
              </w:rPr>
              <w:t>I</w:t>
            </w:r>
            <w:r w:rsidR="00A34CF0">
              <w:rPr>
                <w:rFonts w:ascii="Arial" w:eastAsia="Times New Roman" w:hAnsi="Arial" w:cs="Arial"/>
                <w:sz w:val="18"/>
                <w:szCs w:val="18"/>
                <w:lang w:val="es-ES" w:eastAsia="es-ES"/>
              </w:rPr>
              <w:t>I</w:t>
            </w:r>
            <w:r w:rsidRPr="002920D7">
              <w:rPr>
                <w:rFonts w:ascii="Arial" w:eastAsia="Times New Roman" w:hAnsi="Arial" w:cs="Arial"/>
                <w:sz w:val="18"/>
                <w:szCs w:val="18"/>
                <w:lang w:val="es-ES" w:eastAsia="es-ES"/>
              </w:rPr>
              <w:t>.</w:t>
            </w:r>
            <w:r w:rsidRPr="006C60EA">
              <w:rPr>
                <w:rFonts w:ascii="Arial" w:eastAsia="Times New Roman" w:hAnsi="Arial" w:cs="Arial"/>
                <w:sz w:val="18"/>
                <w:szCs w:val="18"/>
                <w:lang w:val="es-ES" w:eastAsia="es-ES"/>
              </w:rPr>
              <w:t>38</w:t>
            </w:r>
          </w:p>
        </w:tc>
        <w:tc>
          <w:tcPr>
            <w:tcW w:w="3607" w:type="dxa"/>
            <w:tcBorders>
              <w:top w:val="single" w:sz="2" w:space="0" w:color="auto"/>
              <w:left w:val="single" w:sz="2" w:space="0" w:color="auto"/>
              <w:bottom w:val="single" w:sz="2" w:space="0" w:color="auto"/>
              <w:right w:val="single" w:sz="2" w:space="0" w:color="auto"/>
            </w:tcBorders>
            <w:shd w:val="clear" w:color="auto" w:fill="auto"/>
            <w:vAlign w:val="center"/>
          </w:tcPr>
          <w:p w14:paraId="7358FD37" w14:textId="1ADEB050" w:rsidR="0048141A" w:rsidRPr="007F7897" w:rsidRDefault="0048141A" w:rsidP="0048141A">
            <w:pPr>
              <w:spacing w:after="0" w:line="240" w:lineRule="auto"/>
              <w:jc w:val="both"/>
              <w:rPr>
                <w:rFonts w:ascii="Arial" w:eastAsia="Times New Roman" w:hAnsi="Arial" w:cs="Arial"/>
                <w:color w:val="000000"/>
                <w:sz w:val="18"/>
                <w:szCs w:val="18"/>
                <w:lang w:val="es-ES" w:eastAsia="es-ES"/>
              </w:rPr>
            </w:pPr>
            <w:r w:rsidRPr="007F7897">
              <w:rPr>
                <w:rFonts w:ascii="Arial" w:eastAsia="Times New Roman" w:hAnsi="Arial" w:cs="Arial"/>
                <w:color w:val="000000"/>
                <w:sz w:val="18"/>
                <w:szCs w:val="18"/>
                <w:lang w:val="es-ES" w:eastAsia="es-ES"/>
              </w:rPr>
              <w:t>SOPORTE DE MOTOR SUPERIOR TIPO HUESO PARA NISSAN TIIDA MOD. 2009</w:t>
            </w:r>
          </w:p>
        </w:tc>
        <w:tc>
          <w:tcPr>
            <w:tcW w:w="850" w:type="dxa"/>
            <w:tcBorders>
              <w:top w:val="single" w:sz="2" w:space="0" w:color="auto"/>
              <w:left w:val="single" w:sz="2" w:space="0" w:color="auto"/>
              <w:bottom w:val="single" w:sz="2" w:space="0" w:color="auto"/>
              <w:right w:val="single" w:sz="2" w:space="0" w:color="auto"/>
            </w:tcBorders>
            <w:shd w:val="clear" w:color="auto" w:fill="auto"/>
            <w:noWrap/>
          </w:tcPr>
          <w:p w14:paraId="37F70AC9" w14:textId="6C1EB464" w:rsidR="0048141A" w:rsidRPr="007F7897" w:rsidRDefault="0048141A" w:rsidP="0048141A">
            <w:pPr>
              <w:spacing w:after="0" w:line="240" w:lineRule="auto"/>
              <w:jc w:val="center"/>
              <w:rPr>
                <w:rFonts w:ascii="Arial" w:eastAsia="Times New Roman" w:hAnsi="Arial" w:cs="Arial"/>
                <w:color w:val="000000"/>
                <w:sz w:val="18"/>
                <w:szCs w:val="18"/>
                <w:lang w:val="es-ES" w:eastAsia="es-ES"/>
              </w:rPr>
            </w:pPr>
            <w:r w:rsidRPr="007F7897">
              <w:rPr>
                <w:rFonts w:ascii="Arial" w:eastAsia="Times New Roman" w:hAnsi="Arial" w:cs="Arial"/>
                <w:color w:val="000000"/>
                <w:sz w:val="18"/>
                <w:szCs w:val="18"/>
                <w:lang w:val="es-ES" w:eastAsia="es-ES"/>
              </w:rPr>
              <w:t>PIEZA</w:t>
            </w:r>
          </w:p>
        </w:tc>
        <w:tc>
          <w:tcPr>
            <w:tcW w:w="772" w:type="dxa"/>
            <w:tcBorders>
              <w:top w:val="single" w:sz="2" w:space="0" w:color="auto"/>
              <w:left w:val="single" w:sz="2" w:space="0" w:color="auto"/>
              <w:bottom w:val="single" w:sz="2" w:space="0" w:color="auto"/>
              <w:right w:val="single" w:sz="2" w:space="0" w:color="auto"/>
            </w:tcBorders>
          </w:tcPr>
          <w:p w14:paraId="7D36C6A9" w14:textId="4E5F5A76" w:rsidR="0048141A" w:rsidRPr="006C60EA" w:rsidRDefault="0048141A" w:rsidP="0048141A">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p>
        </w:tc>
        <w:tc>
          <w:tcPr>
            <w:tcW w:w="1010" w:type="dxa"/>
            <w:tcBorders>
              <w:top w:val="single" w:sz="2" w:space="0" w:color="auto"/>
              <w:left w:val="single" w:sz="2" w:space="0" w:color="auto"/>
              <w:bottom w:val="single" w:sz="2" w:space="0" w:color="auto"/>
              <w:right w:val="single" w:sz="2" w:space="0" w:color="auto"/>
            </w:tcBorders>
          </w:tcPr>
          <w:p w14:paraId="1B6598C3" w14:textId="3B99253F" w:rsidR="0048141A" w:rsidRPr="006C60EA" w:rsidRDefault="0048141A" w:rsidP="0048141A">
            <w:pPr>
              <w:spacing w:after="0" w:line="240" w:lineRule="auto"/>
              <w:jc w:val="center"/>
              <w:rPr>
                <w:rFonts w:ascii="Arial" w:eastAsia="Times New Roman" w:hAnsi="Arial" w:cs="Arial"/>
                <w:color w:val="000000"/>
                <w:sz w:val="18"/>
                <w:szCs w:val="18"/>
                <w:lang w:val="es-ES" w:eastAsia="es-ES"/>
              </w:rPr>
            </w:pPr>
          </w:p>
        </w:tc>
        <w:tc>
          <w:tcPr>
            <w:tcW w:w="890" w:type="dxa"/>
            <w:tcBorders>
              <w:top w:val="single" w:sz="2" w:space="0" w:color="auto"/>
              <w:left w:val="single" w:sz="2" w:space="0" w:color="auto"/>
              <w:bottom w:val="single" w:sz="2" w:space="0" w:color="auto"/>
              <w:right w:val="single" w:sz="2" w:space="0" w:color="auto"/>
            </w:tcBorders>
          </w:tcPr>
          <w:p w14:paraId="225FFAAC" w14:textId="77777777" w:rsidR="0048141A" w:rsidRPr="006C60EA" w:rsidRDefault="0048141A" w:rsidP="0048141A">
            <w:pPr>
              <w:spacing w:after="0" w:line="240" w:lineRule="auto"/>
              <w:jc w:val="center"/>
              <w:rPr>
                <w:rFonts w:ascii="Arial" w:eastAsia="Times New Roman" w:hAnsi="Arial" w:cs="Arial"/>
                <w:color w:val="000000"/>
                <w:sz w:val="18"/>
                <w:szCs w:val="18"/>
                <w:lang w:val="es-ES" w:eastAsia="es-ES"/>
              </w:rPr>
            </w:pPr>
          </w:p>
        </w:tc>
      </w:tr>
      <w:tr w:rsidR="0048141A" w:rsidRPr="006C60EA" w14:paraId="7850E6E5" w14:textId="77777777" w:rsidTr="00C06697">
        <w:trPr>
          <w:trHeight w:val="255"/>
          <w:jc w:val="center"/>
        </w:trPr>
        <w:tc>
          <w:tcPr>
            <w:tcW w:w="940" w:type="dxa"/>
            <w:vMerge/>
            <w:tcBorders>
              <w:left w:val="single" w:sz="2" w:space="0" w:color="auto"/>
              <w:right w:val="single" w:sz="2" w:space="0" w:color="auto"/>
            </w:tcBorders>
          </w:tcPr>
          <w:p w14:paraId="24D20E8B" w14:textId="77777777" w:rsidR="0048141A" w:rsidRPr="002920D7" w:rsidRDefault="0048141A" w:rsidP="0048141A">
            <w:pPr>
              <w:spacing w:after="0" w:line="240" w:lineRule="auto"/>
              <w:jc w:val="center"/>
              <w:rPr>
                <w:rFonts w:ascii="Arial" w:eastAsia="Times New Roman" w:hAnsi="Arial" w:cs="Arial"/>
                <w:sz w:val="18"/>
                <w:szCs w:val="18"/>
                <w:lang w:val="es-ES" w:eastAsia="es-ES"/>
              </w:rPr>
            </w:pPr>
          </w:p>
        </w:tc>
        <w:tc>
          <w:tcPr>
            <w:tcW w:w="1321" w:type="dxa"/>
            <w:tcBorders>
              <w:top w:val="single" w:sz="2" w:space="0" w:color="auto"/>
              <w:left w:val="single" w:sz="2" w:space="0" w:color="auto"/>
              <w:bottom w:val="single" w:sz="2" w:space="0" w:color="auto"/>
              <w:right w:val="single" w:sz="2" w:space="0" w:color="auto"/>
            </w:tcBorders>
            <w:shd w:val="clear" w:color="auto" w:fill="auto"/>
          </w:tcPr>
          <w:p w14:paraId="0F7EB1FB" w14:textId="1FC79D3C" w:rsidR="0048141A" w:rsidRPr="006C60EA" w:rsidRDefault="0048141A" w:rsidP="0048141A">
            <w:pPr>
              <w:spacing w:after="0" w:line="240" w:lineRule="auto"/>
              <w:jc w:val="center"/>
              <w:rPr>
                <w:rFonts w:ascii="Arial" w:eastAsia="Times New Roman" w:hAnsi="Arial" w:cs="Arial"/>
                <w:sz w:val="18"/>
                <w:szCs w:val="18"/>
                <w:lang w:val="es-ES" w:eastAsia="es-ES"/>
              </w:rPr>
            </w:pPr>
            <w:r w:rsidRPr="002920D7">
              <w:rPr>
                <w:rFonts w:ascii="Arial" w:eastAsia="Times New Roman" w:hAnsi="Arial" w:cs="Arial"/>
                <w:sz w:val="18"/>
                <w:szCs w:val="18"/>
                <w:lang w:val="es-ES" w:eastAsia="es-ES"/>
              </w:rPr>
              <w:t>I</w:t>
            </w:r>
            <w:r w:rsidR="00A34CF0">
              <w:rPr>
                <w:rFonts w:ascii="Arial" w:eastAsia="Times New Roman" w:hAnsi="Arial" w:cs="Arial"/>
                <w:sz w:val="18"/>
                <w:szCs w:val="18"/>
                <w:lang w:val="es-ES" w:eastAsia="es-ES"/>
              </w:rPr>
              <w:t>I</w:t>
            </w:r>
            <w:r w:rsidRPr="002920D7">
              <w:rPr>
                <w:rFonts w:ascii="Arial" w:eastAsia="Times New Roman" w:hAnsi="Arial" w:cs="Arial"/>
                <w:sz w:val="18"/>
                <w:szCs w:val="18"/>
                <w:lang w:val="es-ES" w:eastAsia="es-ES"/>
              </w:rPr>
              <w:t>.</w:t>
            </w:r>
            <w:r w:rsidRPr="006C60EA">
              <w:rPr>
                <w:rFonts w:ascii="Arial" w:eastAsia="Times New Roman" w:hAnsi="Arial" w:cs="Arial"/>
                <w:sz w:val="18"/>
                <w:szCs w:val="18"/>
                <w:lang w:val="es-ES" w:eastAsia="es-ES"/>
              </w:rPr>
              <w:t>39</w:t>
            </w:r>
          </w:p>
        </w:tc>
        <w:tc>
          <w:tcPr>
            <w:tcW w:w="3607" w:type="dxa"/>
            <w:tcBorders>
              <w:top w:val="single" w:sz="2" w:space="0" w:color="auto"/>
              <w:left w:val="single" w:sz="2" w:space="0" w:color="auto"/>
              <w:bottom w:val="single" w:sz="2" w:space="0" w:color="auto"/>
              <w:right w:val="single" w:sz="2" w:space="0" w:color="auto"/>
            </w:tcBorders>
            <w:shd w:val="clear" w:color="auto" w:fill="auto"/>
            <w:vAlign w:val="center"/>
          </w:tcPr>
          <w:p w14:paraId="0A7E914D" w14:textId="70FB5D88" w:rsidR="0048141A" w:rsidRPr="007F7897" w:rsidRDefault="0048141A" w:rsidP="0048141A">
            <w:pPr>
              <w:spacing w:after="0" w:line="240" w:lineRule="auto"/>
              <w:jc w:val="both"/>
              <w:rPr>
                <w:rFonts w:ascii="Arial" w:eastAsia="Times New Roman" w:hAnsi="Arial" w:cs="Arial"/>
                <w:color w:val="000000"/>
                <w:sz w:val="18"/>
                <w:szCs w:val="18"/>
                <w:lang w:val="es-ES" w:eastAsia="es-ES"/>
              </w:rPr>
            </w:pPr>
            <w:r w:rsidRPr="007F7897">
              <w:rPr>
                <w:rFonts w:ascii="Arial" w:eastAsia="Times New Roman" w:hAnsi="Arial" w:cs="Arial"/>
                <w:color w:val="000000"/>
                <w:sz w:val="18"/>
                <w:szCs w:val="18"/>
                <w:lang w:val="es-ES" w:eastAsia="es-ES"/>
              </w:rPr>
              <w:t>SOPORTE DE MOTOR INFERIOR TIPO HUESO PARA NISSAN TIIDA MOD. 2009</w:t>
            </w:r>
          </w:p>
        </w:tc>
        <w:tc>
          <w:tcPr>
            <w:tcW w:w="850" w:type="dxa"/>
            <w:tcBorders>
              <w:top w:val="single" w:sz="2" w:space="0" w:color="auto"/>
              <w:left w:val="single" w:sz="2" w:space="0" w:color="auto"/>
              <w:bottom w:val="single" w:sz="2" w:space="0" w:color="auto"/>
              <w:right w:val="single" w:sz="2" w:space="0" w:color="auto"/>
            </w:tcBorders>
            <w:shd w:val="clear" w:color="auto" w:fill="auto"/>
            <w:noWrap/>
          </w:tcPr>
          <w:p w14:paraId="3498E368" w14:textId="76401853" w:rsidR="0048141A" w:rsidRPr="007F7897" w:rsidRDefault="0048141A" w:rsidP="0048141A">
            <w:pPr>
              <w:spacing w:after="0" w:line="240" w:lineRule="auto"/>
              <w:jc w:val="center"/>
              <w:rPr>
                <w:rFonts w:ascii="Arial" w:eastAsia="Times New Roman" w:hAnsi="Arial" w:cs="Arial"/>
                <w:color w:val="000000"/>
                <w:sz w:val="18"/>
                <w:szCs w:val="18"/>
                <w:lang w:val="es-ES" w:eastAsia="es-ES"/>
              </w:rPr>
            </w:pPr>
            <w:r w:rsidRPr="007F7897">
              <w:rPr>
                <w:rFonts w:ascii="Arial" w:eastAsia="Times New Roman" w:hAnsi="Arial" w:cs="Arial"/>
                <w:color w:val="000000"/>
                <w:sz w:val="18"/>
                <w:szCs w:val="18"/>
                <w:lang w:val="es-ES" w:eastAsia="es-ES"/>
              </w:rPr>
              <w:t>PIEZA</w:t>
            </w:r>
          </w:p>
        </w:tc>
        <w:tc>
          <w:tcPr>
            <w:tcW w:w="772" w:type="dxa"/>
            <w:tcBorders>
              <w:top w:val="single" w:sz="2" w:space="0" w:color="auto"/>
              <w:left w:val="single" w:sz="2" w:space="0" w:color="auto"/>
              <w:bottom w:val="single" w:sz="2" w:space="0" w:color="auto"/>
              <w:right w:val="single" w:sz="2" w:space="0" w:color="auto"/>
            </w:tcBorders>
          </w:tcPr>
          <w:p w14:paraId="6B863B6C" w14:textId="3B1E39CF" w:rsidR="0048141A" w:rsidRPr="006C60EA" w:rsidRDefault="0048141A" w:rsidP="0048141A">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p>
        </w:tc>
        <w:tc>
          <w:tcPr>
            <w:tcW w:w="1010" w:type="dxa"/>
            <w:tcBorders>
              <w:top w:val="single" w:sz="2" w:space="0" w:color="auto"/>
              <w:left w:val="single" w:sz="2" w:space="0" w:color="auto"/>
              <w:bottom w:val="single" w:sz="2" w:space="0" w:color="auto"/>
              <w:right w:val="single" w:sz="2" w:space="0" w:color="auto"/>
            </w:tcBorders>
          </w:tcPr>
          <w:p w14:paraId="6858DB9B" w14:textId="5EBBF3D6" w:rsidR="0048141A" w:rsidRPr="006C60EA" w:rsidRDefault="0048141A" w:rsidP="0048141A">
            <w:pPr>
              <w:spacing w:after="0" w:line="240" w:lineRule="auto"/>
              <w:jc w:val="center"/>
              <w:rPr>
                <w:rFonts w:ascii="Arial" w:eastAsia="Times New Roman" w:hAnsi="Arial" w:cs="Arial"/>
                <w:color w:val="000000"/>
                <w:sz w:val="18"/>
                <w:szCs w:val="18"/>
                <w:lang w:val="es-ES" w:eastAsia="es-ES"/>
              </w:rPr>
            </w:pPr>
          </w:p>
        </w:tc>
        <w:tc>
          <w:tcPr>
            <w:tcW w:w="890" w:type="dxa"/>
            <w:tcBorders>
              <w:top w:val="single" w:sz="2" w:space="0" w:color="auto"/>
              <w:left w:val="single" w:sz="2" w:space="0" w:color="auto"/>
              <w:bottom w:val="single" w:sz="2" w:space="0" w:color="auto"/>
              <w:right w:val="single" w:sz="2" w:space="0" w:color="auto"/>
            </w:tcBorders>
          </w:tcPr>
          <w:p w14:paraId="3F1734C9" w14:textId="77777777" w:rsidR="0048141A" w:rsidRPr="006C60EA" w:rsidRDefault="0048141A" w:rsidP="0048141A">
            <w:pPr>
              <w:spacing w:after="0" w:line="240" w:lineRule="auto"/>
              <w:jc w:val="center"/>
              <w:rPr>
                <w:rFonts w:ascii="Arial" w:eastAsia="Times New Roman" w:hAnsi="Arial" w:cs="Arial"/>
                <w:color w:val="000000"/>
                <w:sz w:val="18"/>
                <w:szCs w:val="18"/>
                <w:lang w:val="es-ES" w:eastAsia="es-ES"/>
              </w:rPr>
            </w:pPr>
          </w:p>
        </w:tc>
      </w:tr>
      <w:tr w:rsidR="0048141A" w:rsidRPr="006C60EA" w14:paraId="0F351D0B" w14:textId="77777777" w:rsidTr="00C06697">
        <w:trPr>
          <w:trHeight w:val="255"/>
          <w:jc w:val="center"/>
        </w:trPr>
        <w:tc>
          <w:tcPr>
            <w:tcW w:w="940" w:type="dxa"/>
            <w:vMerge/>
            <w:tcBorders>
              <w:left w:val="single" w:sz="2" w:space="0" w:color="auto"/>
              <w:right w:val="single" w:sz="2" w:space="0" w:color="auto"/>
            </w:tcBorders>
          </w:tcPr>
          <w:p w14:paraId="0E89F6BD" w14:textId="77777777" w:rsidR="0048141A" w:rsidRPr="002920D7" w:rsidRDefault="0048141A" w:rsidP="0048141A">
            <w:pPr>
              <w:spacing w:after="0" w:line="240" w:lineRule="auto"/>
              <w:jc w:val="center"/>
              <w:rPr>
                <w:rFonts w:ascii="Arial" w:eastAsia="Times New Roman" w:hAnsi="Arial" w:cs="Arial"/>
                <w:sz w:val="18"/>
                <w:szCs w:val="18"/>
                <w:lang w:val="es-ES" w:eastAsia="es-ES"/>
              </w:rPr>
            </w:pPr>
          </w:p>
        </w:tc>
        <w:tc>
          <w:tcPr>
            <w:tcW w:w="1321" w:type="dxa"/>
            <w:tcBorders>
              <w:top w:val="single" w:sz="2" w:space="0" w:color="auto"/>
              <w:left w:val="single" w:sz="2" w:space="0" w:color="auto"/>
              <w:bottom w:val="single" w:sz="2" w:space="0" w:color="auto"/>
              <w:right w:val="single" w:sz="2" w:space="0" w:color="auto"/>
            </w:tcBorders>
            <w:shd w:val="clear" w:color="auto" w:fill="auto"/>
          </w:tcPr>
          <w:p w14:paraId="52B6E443" w14:textId="47E7D998" w:rsidR="0048141A" w:rsidRPr="006C60EA" w:rsidRDefault="0048141A" w:rsidP="0048141A">
            <w:pPr>
              <w:spacing w:after="0" w:line="240" w:lineRule="auto"/>
              <w:jc w:val="center"/>
              <w:rPr>
                <w:rFonts w:ascii="Arial" w:eastAsia="Times New Roman" w:hAnsi="Arial" w:cs="Arial"/>
                <w:sz w:val="18"/>
                <w:szCs w:val="18"/>
                <w:lang w:val="es-ES" w:eastAsia="es-ES"/>
              </w:rPr>
            </w:pPr>
            <w:r w:rsidRPr="002920D7">
              <w:rPr>
                <w:rFonts w:ascii="Arial" w:eastAsia="Times New Roman" w:hAnsi="Arial" w:cs="Arial"/>
                <w:sz w:val="18"/>
                <w:szCs w:val="18"/>
                <w:lang w:val="es-ES" w:eastAsia="es-ES"/>
              </w:rPr>
              <w:t>I</w:t>
            </w:r>
            <w:r w:rsidR="00A34CF0">
              <w:rPr>
                <w:rFonts w:ascii="Arial" w:eastAsia="Times New Roman" w:hAnsi="Arial" w:cs="Arial"/>
                <w:sz w:val="18"/>
                <w:szCs w:val="18"/>
                <w:lang w:val="es-ES" w:eastAsia="es-ES"/>
              </w:rPr>
              <w:t>I</w:t>
            </w:r>
            <w:r w:rsidRPr="002920D7">
              <w:rPr>
                <w:rFonts w:ascii="Arial" w:eastAsia="Times New Roman" w:hAnsi="Arial" w:cs="Arial"/>
                <w:sz w:val="18"/>
                <w:szCs w:val="18"/>
                <w:lang w:val="es-ES" w:eastAsia="es-ES"/>
              </w:rPr>
              <w:t>.</w:t>
            </w:r>
            <w:r w:rsidRPr="006C60EA">
              <w:rPr>
                <w:rFonts w:ascii="Arial" w:eastAsia="Times New Roman" w:hAnsi="Arial" w:cs="Arial"/>
                <w:sz w:val="18"/>
                <w:szCs w:val="18"/>
                <w:lang w:val="es-ES" w:eastAsia="es-ES"/>
              </w:rPr>
              <w:t>40</w:t>
            </w:r>
          </w:p>
        </w:tc>
        <w:tc>
          <w:tcPr>
            <w:tcW w:w="3607" w:type="dxa"/>
            <w:tcBorders>
              <w:top w:val="single" w:sz="2" w:space="0" w:color="auto"/>
              <w:left w:val="single" w:sz="2" w:space="0" w:color="auto"/>
              <w:bottom w:val="single" w:sz="2" w:space="0" w:color="auto"/>
              <w:right w:val="single" w:sz="2" w:space="0" w:color="auto"/>
            </w:tcBorders>
            <w:shd w:val="clear" w:color="auto" w:fill="auto"/>
            <w:vAlign w:val="center"/>
          </w:tcPr>
          <w:p w14:paraId="4D5FCEF5" w14:textId="13F213FA" w:rsidR="0048141A" w:rsidRPr="007F7897" w:rsidRDefault="0048141A" w:rsidP="0048141A">
            <w:pPr>
              <w:spacing w:after="0" w:line="240" w:lineRule="auto"/>
              <w:jc w:val="both"/>
              <w:rPr>
                <w:rFonts w:ascii="Arial" w:eastAsia="Times New Roman" w:hAnsi="Arial" w:cs="Arial"/>
                <w:color w:val="000000"/>
                <w:sz w:val="18"/>
                <w:szCs w:val="18"/>
                <w:lang w:val="es-ES" w:eastAsia="es-ES"/>
              </w:rPr>
            </w:pPr>
            <w:r w:rsidRPr="007F7897">
              <w:rPr>
                <w:rFonts w:ascii="Arial" w:eastAsia="Times New Roman" w:hAnsi="Arial" w:cs="Arial"/>
                <w:color w:val="000000"/>
                <w:sz w:val="18"/>
                <w:szCs w:val="18"/>
                <w:lang w:val="es-ES" w:eastAsia="es-ES"/>
              </w:rPr>
              <w:t>SOPORTE DE TRANSMISION AUTOMATICA PARA NISSAN ALTIMA MOD. 2013</w:t>
            </w:r>
          </w:p>
        </w:tc>
        <w:tc>
          <w:tcPr>
            <w:tcW w:w="850" w:type="dxa"/>
            <w:tcBorders>
              <w:top w:val="single" w:sz="2" w:space="0" w:color="auto"/>
              <w:left w:val="single" w:sz="2" w:space="0" w:color="auto"/>
              <w:bottom w:val="single" w:sz="2" w:space="0" w:color="auto"/>
              <w:right w:val="single" w:sz="2" w:space="0" w:color="auto"/>
            </w:tcBorders>
            <w:shd w:val="clear" w:color="auto" w:fill="auto"/>
            <w:noWrap/>
          </w:tcPr>
          <w:p w14:paraId="6F936711" w14:textId="48F51FFB" w:rsidR="0048141A" w:rsidRPr="007F7897" w:rsidRDefault="0048141A" w:rsidP="0048141A">
            <w:pPr>
              <w:spacing w:after="0" w:line="240" w:lineRule="auto"/>
              <w:jc w:val="center"/>
              <w:rPr>
                <w:rFonts w:ascii="Arial" w:eastAsia="Times New Roman" w:hAnsi="Arial" w:cs="Arial"/>
                <w:color w:val="000000"/>
                <w:sz w:val="18"/>
                <w:szCs w:val="18"/>
                <w:lang w:val="es-ES" w:eastAsia="es-ES"/>
              </w:rPr>
            </w:pPr>
            <w:r w:rsidRPr="007F7897">
              <w:rPr>
                <w:rFonts w:ascii="Arial" w:eastAsia="Times New Roman" w:hAnsi="Arial" w:cs="Arial"/>
                <w:color w:val="000000"/>
                <w:sz w:val="18"/>
                <w:szCs w:val="18"/>
                <w:lang w:val="es-ES" w:eastAsia="es-ES"/>
              </w:rPr>
              <w:t>PIEZA</w:t>
            </w:r>
          </w:p>
        </w:tc>
        <w:tc>
          <w:tcPr>
            <w:tcW w:w="772" w:type="dxa"/>
            <w:tcBorders>
              <w:top w:val="single" w:sz="2" w:space="0" w:color="auto"/>
              <w:left w:val="single" w:sz="2" w:space="0" w:color="auto"/>
              <w:bottom w:val="single" w:sz="2" w:space="0" w:color="auto"/>
              <w:right w:val="single" w:sz="2" w:space="0" w:color="auto"/>
            </w:tcBorders>
          </w:tcPr>
          <w:p w14:paraId="0A80D2E3" w14:textId="119C84FB" w:rsidR="0048141A" w:rsidRPr="006C60EA" w:rsidRDefault="0048141A" w:rsidP="0048141A">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p>
        </w:tc>
        <w:tc>
          <w:tcPr>
            <w:tcW w:w="1010" w:type="dxa"/>
            <w:tcBorders>
              <w:top w:val="single" w:sz="2" w:space="0" w:color="auto"/>
              <w:left w:val="single" w:sz="2" w:space="0" w:color="auto"/>
              <w:bottom w:val="single" w:sz="2" w:space="0" w:color="auto"/>
              <w:right w:val="single" w:sz="2" w:space="0" w:color="auto"/>
            </w:tcBorders>
          </w:tcPr>
          <w:p w14:paraId="04E5DDC2" w14:textId="794C986F" w:rsidR="0048141A" w:rsidRPr="006C60EA" w:rsidRDefault="0048141A" w:rsidP="0048141A">
            <w:pPr>
              <w:spacing w:after="0" w:line="240" w:lineRule="auto"/>
              <w:jc w:val="center"/>
              <w:rPr>
                <w:rFonts w:ascii="Arial" w:eastAsia="Times New Roman" w:hAnsi="Arial" w:cs="Arial"/>
                <w:color w:val="000000"/>
                <w:sz w:val="18"/>
                <w:szCs w:val="18"/>
                <w:lang w:val="es-ES" w:eastAsia="es-ES"/>
              </w:rPr>
            </w:pPr>
          </w:p>
        </w:tc>
        <w:tc>
          <w:tcPr>
            <w:tcW w:w="890" w:type="dxa"/>
            <w:tcBorders>
              <w:top w:val="single" w:sz="2" w:space="0" w:color="auto"/>
              <w:left w:val="single" w:sz="2" w:space="0" w:color="auto"/>
              <w:bottom w:val="single" w:sz="2" w:space="0" w:color="auto"/>
              <w:right w:val="single" w:sz="2" w:space="0" w:color="auto"/>
            </w:tcBorders>
          </w:tcPr>
          <w:p w14:paraId="1A56CE4D" w14:textId="77777777" w:rsidR="0048141A" w:rsidRPr="006C60EA" w:rsidRDefault="0048141A" w:rsidP="0048141A">
            <w:pPr>
              <w:spacing w:after="0" w:line="240" w:lineRule="auto"/>
              <w:jc w:val="center"/>
              <w:rPr>
                <w:rFonts w:ascii="Arial" w:eastAsia="Times New Roman" w:hAnsi="Arial" w:cs="Arial"/>
                <w:color w:val="000000"/>
                <w:sz w:val="18"/>
                <w:szCs w:val="18"/>
                <w:lang w:val="es-ES" w:eastAsia="es-ES"/>
              </w:rPr>
            </w:pPr>
          </w:p>
        </w:tc>
      </w:tr>
      <w:tr w:rsidR="0048141A" w:rsidRPr="006C60EA" w14:paraId="63D8B1E1" w14:textId="77777777" w:rsidTr="00C06697">
        <w:trPr>
          <w:trHeight w:val="255"/>
          <w:jc w:val="center"/>
        </w:trPr>
        <w:tc>
          <w:tcPr>
            <w:tcW w:w="940" w:type="dxa"/>
            <w:vMerge/>
            <w:tcBorders>
              <w:left w:val="single" w:sz="2" w:space="0" w:color="auto"/>
              <w:right w:val="single" w:sz="2" w:space="0" w:color="auto"/>
            </w:tcBorders>
          </w:tcPr>
          <w:p w14:paraId="6C3BB275" w14:textId="77777777" w:rsidR="0048141A" w:rsidRPr="002920D7" w:rsidRDefault="0048141A" w:rsidP="0048141A">
            <w:pPr>
              <w:spacing w:after="0" w:line="240" w:lineRule="auto"/>
              <w:jc w:val="center"/>
              <w:rPr>
                <w:rFonts w:ascii="Arial" w:eastAsia="Times New Roman" w:hAnsi="Arial" w:cs="Arial"/>
                <w:sz w:val="18"/>
                <w:szCs w:val="18"/>
                <w:lang w:val="es-ES" w:eastAsia="es-ES"/>
              </w:rPr>
            </w:pPr>
          </w:p>
        </w:tc>
        <w:tc>
          <w:tcPr>
            <w:tcW w:w="1321" w:type="dxa"/>
            <w:tcBorders>
              <w:top w:val="single" w:sz="2" w:space="0" w:color="auto"/>
              <w:left w:val="single" w:sz="2" w:space="0" w:color="auto"/>
              <w:bottom w:val="single" w:sz="2" w:space="0" w:color="auto"/>
              <w:right w:val="single" w:sz="2" w:space="0" w:color="auto"/>
            </w:tcBorders>
            <w:shd w:val="clear" w:color="auto" w:fill="auto"/>
          </w:tcPr>
          <w:p w14:paraId="03A7EF67" w14:textId="24936B0C" w:rsidR="0048141A" w:rsidRPr="006C60EA" w:rsidRDefault="0048141A" w:rsidP="0048141A">
            <w:pPr>
              <w:spacing w:after="0" w:line="240" w:lineRule="auto"/>
              <w:jc w:val="center"/>
              <w:rPr>
                <w:rFonts w:ascii="Arial" w:eastAsia="Times New Roman" w:hAnsi="Arial" w:cs="Arial"/>
                <w:sz w:val="18"/>
                <w:szCs w:val="18"/>
                <w:lang w:val="es-ES" w:eastAsia="es-ES"/>
              </w:rPr>
            </w:pPr>
            <w:r w:rsidRPr="002920D7">
              <w:rPr>
                <w:rFonts w:ascii="Arial" w:eastAsia="Times New Roman" w:hAnsi="Arial" w:cs="Arial"/>
                <w:sz w:val="18"/>
                <w:szCs w:val="18"/>
                <w:lang w:val="es-ES" w:eastAsia="es-ES"/>
              </w:rPr>
              <w:t>I</w:t>
            </w:r>
            <w:r w:rsidR="00A34CF0">
              <w:rPr>
                <w:rFonts w:ascii="Arial" w:eastAsia="Times New Roman" w:hAnsi="Arial" w:cs="Arial"/>
                <w:sz w:val="18"/>
                <w:szCs w:val="18"/>
                <w:lang w:val="es-ES" w:eastAsia="es-ES"/>
              </w:rPr>
              <w:t>I</w:t>
            </w:r>
            <w:r w:rsidRPr="002920D7">
              <w:rPr>
                <w:rFonts w:ascii="Arial" w:eastAsia="Times New Roman" w:hAnsi="Arial" w:cs="Arial"/>
                <w:sz w:val="18"/>
                <w:szCs w:val="18"/>
                <w:lang w:val="es-ES" w:eastAsia="es-ES"/>
              </w:rPr>
              <w:t>.</w:t>
            </w:r>
            <w:r w:rsidRPr="006C60EA">
              <w:rPr>
                <w:rFonts w:ascii="Arial" w:eastAsia="Times New Roman" w:hAnsi="Arial" w:cs="Arial"/>
                <w:sz w:val="18"/>
                <w:szCs w:val="18"/>
                <w:lang w:val="es-ES" w:eastAsia="es-ES"/>
              </w:rPr>
              <w:t>41</w:t>
            </w:r>
          </w:p>
        </w:tc>
        <w:tc>
          <w:tcPr>
            <w:tcW w:w="3607" w:type="dxa"/>
            <w:tcBorders>
              <w:top w:val="single" w:sz="2" w:space="0" w:color="auto"/>
              <w:left w:val="single" w:sz="2" w:space="0" w:color="auto"/>
              <w:bottom w:val="single" w:sz="2" w:space="0" w:color="auto"/>
              <w:right w:val="single" w:sz="2" w:space="0" w:color="auto"/>
            </w:tcBorders>
            <w:shd w:val="clear" w:color="auto" w:fill="auto"/>
            <w:vAlign w:val="center"/>
          </w:tcPr>
          <w:p w14:paraId="4A920D04" w14:textId="7ED8C8EE" w:rsidR="0048141A" w:rsidRPr="007F7897" w:rsidRDefault="0048141A" w:rsidP="0048141A">
            <w:pPr>
              <w:spacing w:after="0" w:line="240" w:lineRule="auto"/>
              <w:jc w:val="both"/>
              <w:rPr>
                <w:rFonts w:ascii="Arial" w:eastAsia="Times New Roman" w:hAnsi="Arial" w:cs="Arial"/>
                <w:color w:val="000000"/>
                <w:sz w:val="18"/>
                <w:szCs w:val="18"/>
                <w:lang w:val="es-ES" w:eastAsia="es-ES"/>
              </w:rPr>
            </w:pPr>
            <w:r w:rsidRPr="007F7897">
              <w:rPr>
                <w:rFonts w:ascii="Arial" w:eastAsia="Times New Roman" w:hAnsi="Arial" w:cs="Arial"/>
                <w:color w:val="000000"/>
                <w:sz w:val="18"/>
                <w:szCs w:val="18"/>
                <w:lang w:val="es-ES" w:eastAsia="es-ES"/>
              </w:rPr>
              <w:t>TORNILLO ESTABILIZADOR PARA NISSAN TIIDA MOD. 2009</w:t>
            </w:r>
          </w:p>
        </w:tc>
        <w:tc>
          <w:tcPr>
            <w:tcW w:w="850" w:type="dxa"/>
            <w:tcBorders>
              <w:top w:val="single" w:sz="2" w:space="0" w:color="auto"/>
              <w:left w:val="single" w:sz="2" w:space="0" w:color="auto"/>
              <w:bottom w:val="single" w:sz="2" w:space="0" w:color="auto"/>
              <w:right w:val="single" w:sz="2" w:space="0" w:color="auto"/>
            </w:tcBorders>
            <w:shd w:val="clear" w:color="auto" w:fill="auto"/>
            <w:noWrap/>
          </w:tcPr>
          <w:p w14:paraId="600A3AE7" w14:textId="5DA1501D" w:rsidR="0048141A" w:rsidRPr="007F7897" w:rsidRDefault="0048141A" w:rsidP="0048141A">
            <w:pPr>
              <w:spacing w:after="0" w:line="240" w:lineRule="auto"/>
              <w:jc w:val="center"/>
              <w:rPr>
                <w:rFonts w:ascii="Arial" w:eastAsia="Times New Roman" w:hAnsi="Arial" w:cs="Arial"/>
                <w:color w:val="000000"/>
                <w:sz w:val="18"/>
                <w:szCs w:val="18"/>
                <w:lang w:val="es-ES" w:eastAsia="es-ES"/>
              </w:rPr>
            </w:pPr>
            <w:r w:rsidRPr="007F7897">
              <w:rPr>
                <w:rFonts w:ascii="Arial" w:eastAsia="Times New Roman" w:hAnsi="Arial" w:cs="Arial"/>
                <w:color w:val="000000"/>
                <w:sz w:val="18"/>
                <w:szCs w:val="18"/>
                <w:lang w:val="es-ES" w:eastAsia="es-ES"/>
              </w:rPr>
              <w:t>PIEZA</w:t>
            </w:r>
          </w:p>
        </w:tc>
        <w:tc>
          <w:tcPr>
            <w:tcW w:w="772" w:type="dxa"/>
            <w:tcBorders>
              <w:top w:val="single" w:sz="2" w:space="0" w:color="auto"/>
              <w:left w:val="single" w:sz="2" w:space="0" w:color="auto"/>
              <w:bottom w:val="single" w:sz="2" w:space="0" w:color="auto"/>
              <w:right w:val="single" w:sz="2" w:space="0" w:color="auto"/>
            </w:tcBorders>
          </w:tcPr>
          <w:p w14:paraId="2709888E" w14:textId="3CA64F4D" w:rsidR="0048141A" w:rsidRPr="006C60EA" w:rsidRDefault="0048141A" w:rsidP="0048141A">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p>
        </w:tc>
        <w:tc>
          <w:tcPr>
            <w:tcW w:w="1010" w:type="dxa"/>
            <w:tcBorders>
              <w:top w:val="single" w:sz="2" w:space="0" w:color="auto"/>
              <w:left w:val="single" w:sz="2" w:space="0" w:color="auto"/>
              <w:bottom w:val="single" w:sz="2" w:space="0" w:color="auto"/>
              <w:right w:val="single" w:sz="2" w:space="0" w:color="auto"/>
            </w:tcBorders>
          </w:tcPr>
          <w:p w14:paraId="038291B4" w14:textId="448E6D72" w:rsidR="0048141A" w:rsidRPr="006C60EA" w:rsidRDefault="0048141A" w:rsidP="0048141A">
            <w:pPr>
              <w:spacing w:after="0" w:line="240" w:lineRule="auto"/>
              <w:jc w:val="center"/>
              <w:rPr>
                <w:rFonts w:ascii="Arial" w:eastAsia="Times New Roman" w:hAnsi="Arial" w:cs="Arial"/>
                <w:color w:val="000000"/>
                <w:sz w:val="18"/>
                <w:szCs w:val="18"/>
                <w:lang w:val="es-ES" w:eastAsia="es-ES"/>
              </w:rPr>
            </w:pPr>
          </w:p>
        </w:tc>
        <w:tc>
          <w:tcPr>
            <w:tcW w:w="890" w:type="dxa"/>
            <w:tcBorders>
              <w:top w:val="single" w:sz="2" w:space="0" w:color="auto"/>
              <w:left w:val="single" w:sz="2" w:space="0" w:color="auto"/>
              <w:bottom w:val="single" w:sz="2" w:space="0" w:color="auto"/>
              <w:right w:val="single" w:sz="2" w:space="0" w:color="auto"/>
            </w:tcBorders>
          </w:tcPr>
          <w:p w14:paraId="31ECC89B" w14:textId="77777777" w:rsidR="0048141A" w:rsidRPr="006C60EA" w:rsidRDefault="0048141A" w:rsidP="0048141A">
            <w:pPr>
              <w:spacing w:after="0" w:line="240" w:lineRule="auto"/>
              <w:jc w:val="center"/>
              <w:rPr>
                <w:rFonts w:ascii="Arial" w:eastAsia="Times New Roman" w:hAnsi="Arial" w:cs="Arial"/>
                <w:color w:val="000000"/>
                <w:sz w:val="18"/>
                <w:szCs w:val="18"/>
                <w:lang w:val="es-ES" w:eastAsia="es-ES"/>
              </w:rPr>
            </w:pPr>
          </w:p>
        </w:tc>
      </w:tr>
      <w:tr w:rsidR="0048141A" w:rsidRPr="006C60EA" w14:paraId="6A66ABED" w14:textId="77777777" w:rsidTr="00C06697">
        <w:trPr>
          <w:trHeight w:val="255"/>
          <w:jc w:val="center"/>
        </w:trPr>
        <w:tc>
          <w:tcPr>
            <w:tcW w:w="940" w:type="dxa"/>
            <w:vMerge/>
            <w:tcBorders>
              <w:left w:val="single" w:sz="2" w:space="0" w:color="auto"/>
              <w:right w:val="single" w:sz="2" w:space="0" w:color="auto"/>
            </w:tcBorders>
          </w:tcPr>
          <w:p w14:paraId="67091B2C" w14:textId="77777777" w:rsidR="0048141A" w:rsidRPr="002920D7" w:rsidRDefault="0048141A" w:rsidP="0048141A">
            <w:pPr>
              <w:spacing w:after="0" w:line="240" w:lineRule="auto"/>
              <w:jc w:val="center"/>
              <w:rPr>
                <w:rFonts w:ascii="Arial" w:eastAsia="Times New Roman" w:hAnsi="Arial" w:cs="Arial"/>
                <w:sz w:val="18"/>
                <w:szCs w:val="18"/>
                <w:lang w:val="es-ES" w:eastAsia="es-ES"/>
              </w:rPr>
            </w:pPr>
          </w:p>
        </w:tc>
        <w:tc>
          <w:tcPr>
            <w:tcW w:w="1321" w:type="dxa"/>
            <w:tcBorders>
              <w:top w:val="single" w:sz="2" w:space="0" w:color="auto"/>
              <w:left w:val="single" w:sz="2" w:space="0" w:color="auto"/>
              <w:bottom w:val="single" w:sz="2" w:space="0" w:color="auto"/>
              <w:right w:val="single" w:sz="2" w:space="0" w:color="auto"/>
            </w:tcBorders>
            <w:shd w:val="clear" w:color="auto" w:fill="auto"/>
          </w:tcPr>
          <w:p w14:paraId="0B2D0133" w14:textId="467E6222" w:rsidR="0048141A" w:rsidRPr="006C60EA" w:rsidRDefault="0048141A" w:rsidP="0048141A">
            <w:pPr>
              <w:spacing w:after="0" w:line="240" w:lineRule="auto"/>
              <w:jc w:val="center"/>
              <w:rPr>
                <w:rFonts w:ascii="Arial" w:eastAsia="Times New Roman" w:hAnsi="Arial" w:cs="Arial"/>
                <w:sz w:val="18"/>
                <w:szCs w:val="18"/>
                <w:lang w:val="es-ES" w:eastAsia="es-ES"/>
              </w:rPr>
            </w:pPr>
            <w:r w:rsidRPr="002920D7">
              <w:rPr>
                <w:rFonts w:ascii="Arial" w:eastAsia="Times New Roman" w:hAnsi="Arial" w:cs="Arial"/>
                <w:sz w:val="18"/>
                <w:szCs w:val="18"/>
                <w:lang w:val="es-ES" w:eastAsia="es-ES"/>
              </w:rPr>
              <w:t>I</w:t>
            </w:r>
            <w:r w:rsidR="00A34CF0">
              <w:rPr>
                <w:rFonts w:ascii="Arial" w:eastAsia="Times New Roman" w:hAnsi="Arial" w:cs="Arial"/>
                <w:sz w:val="18"/>
                <w:szCs w:val="18"/>
                <w:lang w:val="es-ES" w:eastAsia="es-ES"/>
              </w:rPr>
              <w:t>I</w:t>
            </w:r>
            <w:r w:rsidRPr="002920D7">
              <w:rPr>
                <w:rFonts w:ascii="Arial" w:eastAsia="Times New Roman" w:hAnsi="Arial" w:cs="Arial"/>
                <w:sz w:val="18"/>
                <w:szCs w:val="18"/>
                <w:lang w:val="es-ES" w:eastAsia="es-ES"/>
              </w:rPr>
              <w:t>.</w:t>
            </w:r>
            <w:r w:rsidRPr="006C60EA">
              <w:rPr>
                <w:rFonts w:ascii="Arial" w:eastAsia="Times New Roman" w:hAnsi="Arial" w:cs="Arial"/>
                <w:sz w:val="18"/>
                <w:szCs w:val="18"/>
                <w:lang w:val="es-ES" w:eastAsia="es-ES"/>
              </w:rPr>
              <w:t>42</w:t>
            </w:r>
          </w:p>
        </w:tc>
        <w:tc>
          <w:tcPr>
            <w:tcW w:w="3607" w:type="dxa"/>
            <w:tcBorders>
              <w:top w:val="single" w:sz="2" w:space="0" w:color="auto"/>
              <w:left w:val="single" w:sz="2" w:space="0" w:color="auto"/>
              <w:bottom w:val="single" w:sz="2" w:space="0" w:color="auto"/>
              <w:right w:val="single" w:sz="2" w:space="0" w:color="auto"/>
            </w:tcBorders>
            <w:shd w:val="clear" w:color="auto" w:fill="auto"/>
            <w:vAlign w:val="center"/>
          </w:tcPr>
          <w:p w14:paraId="5893A9B0" w14:textId="108B59E8" w:rsidR="0048141A" w:rsidRPr="007F7897" w:rsidRDefault="0048141A" w:rsidP="0048141A">
            <w:pPr>
              <w:spacing w:after="0" w:line="240" w:lineRule="auto"/>
              <w:jc w:val="both"/>
              <w:rPr>
                <w:rFonts w:ascii="Arial" w:eastAsia="Times New Roman" w:hAnsi="Arial" w:cs="Arial"/>
                <w:color w:val="000000"/>
                <w:sz w:val="18"/>
                <w:szCs w:val="18"/>
                <w:lang w:val="es-ES" w:eastAsia="es-ES"/>
              </w:rPr>
            </w:pPr>
            <w:r w:rsidRPr="007F7897">
              <w:rPr>
                <w:rFonts w:ascii="Arial" w:eastAsia="Times New Roman" w:hAnsi="Arial" w:cs="Arial"/>
                <w:color w:val="000000"/>
                <w:sz w:val="18"/>
                <w:szCs w:val="18"/>
                <w:lang w:val="es-ES" w:eastAsia="es-ES"/>
              </w:rPr>
              <w:t>TORNILLO ESTABILIZADOR PARA NISSAN ALTIMA MOD. 2013</w:t>
            </w:r>
          </w:p>
        </w:tc>
        <w:tc>
          <w:tcPr>
            <w:tcW w:w="850" w:type="dxa"/>
            <w:tcBorders>
              <w:top w:val="single" w:sz="2" w:space="0" w:color="auto"/>
              <w:left w:val="single" w:sz="2" w:space="0" w:color="auto"/>
              <w:bottom w:val="single" w:sz="2" w:space="0" w:color="auto"/>
              <w:right w:val="single" w:sz="2" w:space="0" w:color="auto"/>
            </w:tcBorders>
            <w:shd w:val="clear" w:color="auto" w:fill="auto"/>
            <w:noWrap/>
          </w:tcPr>
          <w:p w14:paraId="33E1AC90" w14:textId="4D04C5F0" w:rsidR="0048141A" w:rsidRPr="007F7897" w:rsidRDefault="0048141A" w:rsidP="0048141A">
            <w:pPr>
              <w:spacing w:after="0" w:line="240" w:lineRule="auto"/>
              <w:jc w:val="center"/>
              <w:rPr>
                <w:rFonts w:ascii="Arial" w:eastAsia="Times New Roman" w:hAnsi="Arial" w:cs="Arial"/>
                <w:color w:val="000000"/>
                <w:sz w:val="18"/>
                <w:szCs w:val="18"/>
                <w:lang w:val="es-ES" w:eastAsia="es-ES"/>
              </w:rPr>
            </w:pPr>
            <w:r w:rsidRPr="007F7897">
              <w:rPr>
                <w:rFonts w:ascii="Arial" w:eastAsia="Times New Roman" w:hAnsi="Arial" w:cs="Arial"/>
                <w:color w:val="000000"/>
                <w:sz w:val="18"/>
                <w:szCs w:val="18"/>
                <w:lang w:val="es-ES" w:eastAsia="es-ES"/>
              </w:rPr>
              <w:t>PIEZA</w:t>
            </w:r>
          </w:p>
        </w:tc>
        <w:tc>
          <w:tcPr>
            <w:tcW w:w="772" w:type="dxa"/>
            <w:tcBorders>
              <w:top w:val="single" w:sz="2" w:space="0" w:color="auto"/>
              <w:left w:val="single" w:sz="2" w:space="0" w:color="auto"/>
              <w:bottom w:val="single" w:sz="2" w:space="0" w:color="auto"/>
              <w:right w:val="single" w:sz="2" w:space="0" w:color="auto"/>
            </w:tcBorders>
          </w:tcPr>
          <w:p w14:paraId="3012103E" w14:textId="533D06B4" w:rsidR="0048141A" w:rsidRPr="006C60EA" w:rsidRDefault="0048141A" w:rsidP="0048141A">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p>
        </w:tc>
        <w:tc>
          <w:tcPr>
            <w:tcW w:w="1010" w:type="dxa"/>
            <w:tcBorders>
              <w:top w:val="single" w:sz="2" w:space="0" w:color="auto"/>
              <w:left w:val="single" w:sz="2" w:space="0" w:color="auto"/>
              <w:bottom w:val="single" w:sz="2" w:space="0" w:color="auto"/>
              <w:right w:val="single" w:sz="2" w:space="0" w:color="auto"/>
            </w:tcBorders>
          </w:tcPr>
          <w:p w14:paraId="73A5F22B" w14:textId="7293EDAE" w:rsidR="0048141A" w:rsidRPr="006C60EA" w:rsidRDefault="0048141A" w:rsidP="0048141A">
            <w:pPr>
              <w:spacing w:after="0" w:line="240" w:lineRule="auto"/>
              <w:jc w:val="center"/>
              <w:rPr>
                <w:rFonts w:ascii="Arial" w:eastAsia="Times New Roman" w:hAnsi="Arial" w:cs="Arial"/>
                <w:color w:val="000000"/>
                <w:sz w:val="18"/>
                <w:szCs w:val="18"/>
                <w:lang w:val="es-ES" w:eastAsia="es-ES"/>
              </w:rPr>
            </w:pPr>
          </w:p>
        </w:tc>
        <w:tc>
          <w:tcPr>
            <w:tcW w:w="890" w:type="dxa"/>
            <w:tcBorders>
              <w:top w:val="single" w:sz="2" w:space="0" w:color="auto"/>
              <w:left w:val="single" w:sz="2" w:space="0" w:color="auto"/>
              <w:bottom w:val="single" w:sz="2" w:space="0" w:color="auto"/>
              <w:right w:val="single" w:sz="2" w:space="0" w:color="auto"/>
            </w:tcBorders>
          </w:tcPr>
          <w:p w14:paraId="2E7F72DF" w14:textId="77777777" w:rsidR="0048141A" w:rsidRPr="006C60EA" w:rsidRDefault="0048141A" w:rsidP="0048141A">
            <w:pPr>
              <w:spacing w:after="0" w:line="240" w:lineRule="auto"/>
              <w:jc w:val="center"/>
              <w:rPr>
                <w:rFonts w:ascii="Arial" w:eastAsia="Times New Roman" w:hAnsi="Arial" w:cs="Arial"/>
                <w:color w:val="000000"/>
                <w:sz w:val="18"/>
                <w:szCs w:val="18"/>
                <w:lang w:val="es-ES" w:eastAsia="es-ES"/>
              </w:rPr>
            </w:pPr>
          </w:p>
        </w:tc>
      </w:tr>
    </w:tbl>
    <w:p w14:paraId="66DA337F" w14:textId="77777777" w:rsidR="006C60EA" w:rsidRDefault="006C60EA" w:rsidP="00024D4A">
      <w:pPr>
        <w:pStyle w:val="Sinespaciado"/>
        <w:jc w:val="both"/>
        <w:rPr>
          <w:rFonts w:ascii="Arial" w:hAnsi="Arial" w:cs="Arial"/>
          <w:sz w:val="22"/>
          <w:szCs w:val="22"/>
        </w:rPr>
      </w:pPr>
    </w:p>
    <w:p w14:paraId="0070AEBF" w14:textId="4CF16B79" w:rsidR="007E3965" w:rsidRDefault="007E3965" w:rsidP="00E82570">
      <w:pPr>
        <w:pStyle w:val="Sinespaciado"/>
        <w:jc w:val="both"/>
        <w:rPr>
          <w:rFonts w:ascii="Arial" w:hAnsi="Arial" w:cs="Arial"/>
          <w:b/>
          <w:bCs/>
          <w:sz w:val="22"/>
          <w:szCs w:val="22"/>
        </w:rPr>
      </w:pPr>
      <w:r>
        <w:rPr>
          <w:rFonts w:ascii="Arial" w:hAnsi="Arial" w:cs="Arial"/>
          <w:b/>
        </w:rPr>
        <w:t>PARTIDAS</w:t>
      </w:r>
      <w:r w:rsidRPr="006C60EA">
        <w:rPr>
          <w:rFonts w:ascii="Arial" w:hAnsi="Arial" w:cs="Arial"/>
          <w:b/>
        </w:rPr>
        <w:t xml:space="preserve"> </w:t>
      </w:r>
      <w:r>
        <w:rPr>
          <w:rFonts w:ascii="Arial" w:hAnsi="Arial" w:cs="Arial"/>
          <w:b/>
        </w:rPr>
        <w:t>III y IV</w:t>
      </w:r>
      <w:r w:rsidRPr="006C60EA">
        <w:rPr>
          <w:rFonts w:ascii="Arial" w:hAnsi="Arial" w:cs="Arial"/>
          <w:b/>
        </w:rPr>
        <w:t>.- SUMINISTRO DE REFACCIONES</w:t>
      </w:r>
      <w:r>
        <w:rPr>
          <w:rFonts w:ascii="Arial" w:hAnsi="Arial" w:cs="Arial"/>
          <w:b/>
        </w:rPr>
        <w:t>, ACCESORIOS, LUBRICANTES Y ADITIVOS DE LA MARCA CHEVROLET</w:t>
      </w:r>
    </w:p>
    <w:p w14:paraId="73827807" w14:textId="77777777" w:rsidR="007E3965" w:rsidRDefault="007E3965" w:rsidP="00E82570">
      <w:pPr>
        <w:pStyle w:val="Sinespaciado"/>
        <w:jc w:val="both"/>
        <w:rPr>
          <w:rFonts w:ascii="Arial" w:hAnsi="Arial" w:cs="Arial"/>
          <w:b/>
          <w:bCs/>
          <w:sz w:val="22"/>
          <w:szCs w:val="22"/>
        </w:rPr>
      </w:pPr>
    </w:p>
    <w:p w14:paraId="3F864AE7" w14:textId="77777777" w:rsidR="002F7551" w:rsidRDefault="002F7551" w:rsidP="002F7551">
      <w:pPr>
        <w:spacing w:after="0" w:line="240" w:lineRule="auto"/>
        <w:jc w:val="both"/>
        <w:rPr>
          <w:rFonts w:ascii="Arial" w:eastAsia="Times New Roman" w:hAnsi="Arial" w:cs="Arial"/>
          <w:iCs/>
          <w:spacing w:val="-3"/>
          <w:lang w:val="es-ES" w:eastAsia="es-ES"/>
        </w:rPr>
      </w:pPr>
      <w:r>
        <w:rPr>
          <w:rFonts w:ascii="Arial" w:eastAsia="Batang" w:hAnsi="Arial" w:cs="Arial"/>
          <w:bCs/>
          <w:lang w:val="es-ES" w:eastAsia="es-ES"/>
        </w:rPr>
        <w:t>L</w:t>
      </w:r>
      <w:r w:rsidRPr="006C60EA">
        <w:rPr>
          <w:rFonts w:ascii="Arial" w:eastAsia="Batang" w:hAnsi="Arial" w:cs="Arial"/>
          <w:bCs/>
          <w:lang w:val="es-ES" w:eastAsia="es-ES"/>
        </w:rPr>
        <w:t xml:space="preserve">as cantidades y tipos de </w:t>
      </w:r>
      <w:r>
        <w:rPr>
          <w:rFonts w:ascii="Arial" w:eastAsia="Batang" w:hAnsi="Arial" w:cs="Arial"/>
          <w:bCs/>
          <w:lang w:val="es-ES" w:eastAsia="es-ES"/>
        </w:rPr>
        <w:t xml:space="preserve">refacciones, accesorios, </w:t>
      </w:r>
      <w:r w:rsidRPr="006C60EA">
        <w:rPr>
          <w:rFonts w:ascii="Arial" w:eastAsia="Batang" w:hAnsi="Arial" w:cs="Arial"/>
          <w:bCs/>
          <w:lang w:val="es-ES" w:eastAsia="es-ES"/>
        </w:rPr>
        <w:t xml:space="preserve">lubricantes o aditivos que se indican en el siguiente cuadro son de manera ejemplificativa para efectos de presentación de su propuesta y de ninguna manera deberá interpretarse como los tipos definitivos que la convocante está solicitando, pues </w:t>
      </w:r>
      <w:r w:rsidRPr="006C60EA">
        <w:rPr>
          <w:rFonts w:ascii="Arial" w:eastAsia="Times New Roman" w:hAnsi="Arial" w:cs="Arial"/>
          <w:iCs/>
          <w:spacing w:val="-3"/>
          <w:lang w:val="es-ES" w:eastAsia="es-ES"/>
        </w:rPr>
        <w:t xml:space="preserve">de acuerdo con las necesidades, el Tribunal Electoral a través de la Dirección de Control y Servicios Vehiculares, solicitará las cantidades y tipos de </w:t>
      </w:r>
      <w:r>
        <w:rPr>
          <w:rFonts w:ascii="Arial" w:eastAsia="Times New Roman" w:hAnsi="Arial" w:cs="Arial"/>
          <w:iCs/>
          <w:spacing w:val="-3"/>
          <w:lang w:val="es-ES" w:eastAsia="es-ES"/>
        </w:rPr>
        <w:t>bienes</w:t>
      </w:r>
      <w:r w:rsidRPr="006C60EA">
        <w:rPr>
          <w:rFonts w:ascii="Arial" w:eastAsia="Times New Roman" w:hAnsi="Arial" w:cs="Arial"/>
          <w:iCs/>
          <w:spacing w:val="-3"/>
          <w:lang w:val="es-ES" w:eastAsia="es-ES"/>
        </w:rPr>
        <w:t xml:space="preserve"> necesari</w:t>
      </w:r>
      <w:r>
        <w:rPr>
          <w:rFonts w:ascii="Arial" w:eastAsia="Times New Roman" w:hAnsi="Arial" w:cs="Arial"/>
          <w:iCs/>
          <w:spacing w:val="-3"/>
          <w:lang w:val="es-ES" w:eastAsia="es-ES"/>
        </w:rPr>
        <w:t>o</w:t>
      </w:r>
      <w:r w:rsidRPr="006C60EA">
        <w:rPr>
          <w:rFonts w:ascii="Arial" w:eastAsia="Times New Roman" w:hAnsi="Arial" w:cs="Arial"/>
          <w:iCs/>
          <w:spacing w:val="-3"/>
          <w:lang w:val="es-ES" w:eastAsia="es-ES"/>
        </w:rPr>
        <w:t>s.</w:t>
      </w:r>
    </w:p>
    <w:p w14:paraId="0F28EBC7" w14:textId="77777777" w:rsidR="00E82570" w:rsidRPr="007B050D" w:rsidRDefault="00E82570" w:rsidP="00E82570">
      <w:pPr>
        <w:pStyle w:val="Sinespaciado"/>
        <w:jc w:val="both"/>
        <w:rPr>
          <w:rFonts w:ascii="Arial" w:hAnsi="Arial" w:cs="Arial"/>
          <w:sz w:val="22"/>
          <w:szCs w:val="22"/>
        </w:rPr>
      </w:pPr>
    </w:p>
    <w:p w14:paraId="2FE9F10F" w14:textId="61A68983" w:rsidR="00E82570" w:rsidRPr="00A02406" w:rsidRDefault="00E82570" w:rsidP="00E82570">
      <w:pPr>
        <w:tabs>
          <w:tab w:val="left" w:pos="-720"/>
        </w:tabs>
        <w:suppressAutoHyphens/>
        <w:spacing w:after="0" w:line="240" w:lineRule="auto"/>
        <w:jc w:val="both"/>
        <w:rPr>
          <w:rFonts w:ascii="Arial" w:eastAsia="Times New Roman" w:hAnsi="Arial" w:cs="Arial"/>
          <w:u w:val="single"/>
          <w:lang w:val="es-ES" w:eastAsia="es-ES"/>
        </w:rPr>
      </w:pPr>
      <w:r w:rsidRPr="007B050D">
        <w:rPr>
          <w:rFonts w:ascii="Arial" w:eastAsia="Times New Roman" w:hAnsi="Arial" w:cs="Arial"/>
          <w:u w:val="single"/>
          <w:lang w:val="es-ES" w:eastAsia="es-ES"/>
        </w:rPr>
        <w:t>Plantilla vehicular</w:t>
      </w:r>
      <w:r w:rsidR="00A268EA">
        <w:rPr>
          <w:rFonts w:ascii="Arial" w:eastAsia="Times New Roman" w:hAnsi="Arial" w:cs="Arial"/>
          <w:u w:val="single"/>
          <w:lang w:val="es-ES" w:eastAsia="es-ES"/>
        </w:rPr>
        <w:t xml:space="preserve"> de la marca Chevrolet</w:t>
      </w:r>
    </w:p>
    <w:p w14:paraId="3CD19608" w14:textId="77777777" w:rsidR="00E82570" w:rsidRDefault="00E82570" w:rsidP="00E82570">
      <w:pPr>
        <w:tabs>
          <w:tab w:val="left" w:pos="-720"/>
        </w:tabs>
        <w:suppressAutoHyphens/>
        <w:spacing w:after="0" w:line="240" w:lineRule="auto"/>
        <w:jc w:val="both"/>
        <w:rPr>
          <w:rFonts w:ascii="Arial" w:eastAsia="Times New Roman" w:hAnsi="Arial" w:cs="Arial"/>
          <w:lang w:val="es-ES" w:eastAsia="es-ES"/>
        </w:rPr>
      </w:pPr>
      <w:r w:rsidRPr="00A02406">
        <w:rPr>
          <w:rFonts w:ascii="Arial" w:eastAsia="Times New Roman" w:hAnsi="Arial" w:cs="Arial"/>
          <w:lang w:val="es-ES" w:eastAsia="es-ES"/>
        </w:rPr>
        <w:t>A continuación, se relaciona la plantilla vehicular sujeta al contrato, la cual es enunciativa más no limitativa por lo que de acuerdo con las necesidades se podrá ampliar o reducir a solicitud del Tribunal Electoral, a través de la Dirección de Control y Servicios Vehiculares.</w:t>
      </w:r>
    </w:p>
    <w:p w14:paraId="7F8E018C" w14:textId="77777777" w:rsidR="00F15C8F" w:rsidRPr="00A02406" w:rsidRDefault="00F15C8F" w:rsidP="00E82570">
      <w:pPr>
        <w:tabs>
          <w:tab w:val="left" w:pos="-720"/>
        </w:tabs>
        <w:suppressAutoHyphens/>
        <w:spacing w:after="0" w:line="240" w:lineRule="auto"/>
        <w:jc w:val="both"/>
        <w:rPr>
          <w:rFonts w:ascii="Arial" w:eastAsia="Times New Roman" w:hAnsi="Arial" w:cs="Arial"/>
          <w:lang w:val="es-ES" w:eastAsia="es-ES"/>
        </w:rPr>
      </w:pPr>
    </w:p>
    <w:tbl>
      <w:tblPr>
        <w:tblW w:w="7210" w:type="dxa"/>
        <w:jc w:val="center"/>
        <w:tblCellMar>
          <w:left w:w="70" w:type="dxa"/>
          <w:right w:w="70" w:type="dxa"/>
        </w:tblCellMar>
        <w:tblLook w:val="04A0" w:firstRow="1" w:lastRow="0" w:firstColumn="1" w:lastColumn="0" w:noHBand="0" w:noVBand="1"/>
      </w:tblPr>
      <w:tblGrid>
        <w:gridCol w:w="1321"/>
        <w:gridCol w:w="2691"/>
        <w:gridCol w:w="930"/>
        <w:gridCol w:w="2268"/>
      </w:tblGrid>
      <w:tr w:rsidR="00305B46" w:rsidRPr="00A02406" w14:paraId="6C264AEC" w14:textId="77777777" w:rsidTr="00305B46">
        <w:trPr>
          <w:trHeight w:val="270"/>
          <w:tblHeader/>
          <w:jc w:val="center"/>
        </w:trPr>
        <w:tc>
          <w:tcPr>
            <w:tcW w:w="132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4A5C06" w14:textId="1C1C9438" w:rsidR="00305B46" w:rsidRPr="00A02406" w:rsidRDefault="00305B46" w:rsidP="00F06C0F">
            <w:pPr>
              <w:pStyle w:val="Sinespaciado"/>
              <w:jc w:val="center"/>
              <w:rPr>
                <w:rFonts w:ascii="Arial" w:hAnsi="Arial" w:cs="Arial"/>
                <w:b/>
                <w:bCs/>
                <w:sz w:val="18"/>
                <w:szCs w:val="18"/>
              </w:rPr>
            </w:pPr>
            <w:r>
              <w:rPr>
                <w:rFonts w:ascii="Arial" w:hAnsi="Arial" w:cs="Arial"/>
                <w:b/>
                <w:bCs/>
                <w:sz w:val="18"/>
                <w:szCs w:val="18"/>
              </w:rPr>
              <w:t>NÚMERO</w:t>
            </w:r>
          </w:p>
        </w:tc>
        <w:tc>
          <w:tcPr>
            <w:tcW w:w="2691" w:type="dxa"/>
            <w:tcBorders>
              <w:top w:val="single" w:sz="8" w:space="0" w:color="auto"/>
              <w:left w:val="nil"/>
              <w:bottom w:val="single" w:sz="8" w:space="0" w:color="auto"/>
              <w:right w:val="single" w:sz="8" w:space="0" w:color="auto"/>
            </w:tcBorders>
            <w:shd w:val="clear" w:color="auto" w:fill="auto"/>
            <w:noWrap/>
            <w:vAlign w:val="center"/>
            <w:hideMark/>
          </w:tcPr>
          <w:p w14:paraId="0FB906C8" w14:textId="77777777" w:rsidR="00305B46" w:rsidRPr="00A02406" w:rsidRDefault="00305B46" w:rsidP="00F06C0F">
            <w:pPr>
              <w:pStyle w:val="Sinespaciado"/>
              <w:jc w:val="center"/>
              <w:rPr>
                <w:rFonts w:ascii="Arial" w:hAnsi="Arial" w:cs="Arial"/>
                <w:b/>
                <w:bCs/>
                <w:sz w:val="18"/>
                <w:szCs w:val="18"/>
              </w:rPr>
            </w:pPr>
            <w:r w:rsidRPr="00A02406">
              <w:rPr>
                <w:rFonts w:ascii="Arial" w:hAnsi="Arial" w:cs="Arial"/>
                <w:b/>
                <w:bCs/>
                <w:sz w:val="18"/>
                <w:szCs w:val="18"/>
              </w:rPr>
              <w:t>TIPO</w:t>
            </w:r>
          </w:p>
        </w:tc>
        <w:tc>
          <w:tcPr>
            <w:tcW w:w="930" w:type="dxa"/>
            <w:tcBorders>
              <w:top w:val="single" w:sz="8" w:space="0" w:color="auto"/>
              <w:left w:val="nil"/>
              <w:bottom w:val="single" w:sz="8" w:space="0" w:color="auto"/>
              <w:right w:val="single" w:sz="8" w:space="0" w:color="auto"/>
            </w:tcBorders>
            <w:shd w:val="clear" w:color="auto" w:fill="auto"/>
            <w:noWrap/>
            <w:vAlign w:val="center"/>
            <w:hideMark/>
          </w:tcPr>
          <w:p w14:paraId="4845EDC3" w14:textId="77777777" w:rsidR="00305B46" w:rsidRPr="00A02406" w:rsidRDefault="00305B46" w:rsidP="00F06C0F">
            <w:pPr>
              <w:pStyle w:val="Sinespaciado"/>
              <w:jc w:val="center"/>
              <w:rPr>
                <w:rFonts w:ascii="Arial" w:hAnsi="Arial" w:cs="Arial"/>
                <w:b/>
                <w:bCs/>
                <w:sz w:val="18"/>
                <w:szCs w:val="18"/>
              </w:rPr>
            </w:pPr>
            <w:r w:rsidRPr="00A02406">
              <w:rPr>
                <w:rFonts w:ascii="Arial" w:hAnsi="Arial" w:cs="Arial"/>
                <w:b/>
                <w:bCs/>
                <w:sz w:val="18"/>
                <w:szCs w:val="18"/>
              </w:rPr>
              <w:t>MODELO</w:t>
            </w:r>
          </w:p>
        </w:tc>
        <w:tc>
          <w:tcPr>
            <w:tcW w:w="2268" w:type="dxa"/>
            <w:tcBorders>
              <w:top w:val="single" w:sz="8" w:space="0" w:color="auto"/>
              <w:left w:val="nil"/>
              <w:bottom w:val="single" w:sz="8" w:space="0" w:color="auto"/>
              <w:right w:val="single" w:sz="8" w:space="0" w:color="auto"/>
            </w:tcBorders>
            <w:shd w:val="clear" w:color="auto" w:fill="auto"/>
            <w:noWrap/>
            <w:vAlign w:val="center"/>
            <w:hideMark/>
          </w:tcPr>
          <w:p w14:paraId="3DBF3A24" w14:textId="77777777" w:rsidR="00305B46" w:rsidRPr="00A02406" w:rsidRDefault="00305B46" w:rsidP="00F06C0F">
            <w:pPr>
              <w:pStyle w:val="Sinespaciado"/>
              <w:jc w:val="center"/>
              <w:rPr>
                <w:rFonts w:ascii="Arial" w:hAnsi="Arial" w:cs="Arial"/>
                <w:b/>
                <w:bCs/>
                <w:sz w:val="18"/>
                <w:szCs w:val="18"/>
              </w:rPr>
            </w:pPr>
            <w:r w:rsidRPr="00A02406">
              <w:rPr>
                <w:rFonts w:ascii="Arial" w:hAnsi="Arial" w:cs="Arial"/>
                <w:b/>
                <w:bCs/>
                <w:sz w:val="18"/>
                <w:szCs w:val="18"/>
              </w:rPr>
              <w:t>SERIE</w:t>
            </w:r>
          </w:p>
        </w:tc>
      </w:tr>
      <w:tr w:rsidR="00305B46" w:rsidRPr="00A02406" w14:paraId="422C8194" w14:textId="77777777" w:rsidTr="00305B46">
        <w:trPr>
          <w:trHeight w:val="255"/>
          <w:jc w:val="center"/>
        </w:trPr>
        <w:tc>
          <w:tcPr>
            <w:tcW w:w="1321" w:type="dxa"/>
            <w:tcBorders>
              <w:top w:val="nil"/>
              <w:left w:val="single" w:sz="4" w:space="0" w:color="auto"/>
              <w:bottom w:val="single" w:sz="4" w:space="0" w:color="auto"/>
              <w:right w:val="single" w:sz="4" w:space="0" w:color="auto"/>
            </w:tcBorders>
            <w:shd w:val="clear" w:color="auto" w:fill="auto"/>
            <w:noWrap/>
            <w:vAlign w:val="bottom"/>
          </w:tcPr>
          <w:p w14:paraId="09FB7D49" w14:textId="134B2C00" w:rsidR="00305B46" w:rsidRPr="00A02406" w:rsidRDefault="00305B46" w:rsidP="008B5B2B">
            <w:pPr>
              <w:pStyle w:val="Sinespaciado"/>
              <w:numPr>
                <w:ilvl w:val="0"/>
                <w:numId w:val="33"/>
              </w:numPr>
              <w:jc w:val="center"/>
              <w:rPr>
                <w:rFonts w:ascii="Arial" w:hAnsi="Arial" w:cs="Arial"/>
                <w:sz w:val="18"/>
                <w:szCs w:val="18"/>
              </w:rPr>
            </w:pPr>
          </w:p>
        </w:tc>
        <w:tc>
          <w:tcPr>
            <w:tcW w:w="2691" w:type="dxa"/>
            <w:tcBorders>
              <w:top w:val="nil"/>
              <w:left w:val="nil"/>
              <w:bottom w:val="single" w:sz="4" w:space="0" w:color="auto"/>
              <w:right w:val="single" w:sz="4" w:space="0" w:color="auto"/>
            </w:tcBorders>
            <w:shd w:val="clear" w:color="auto" w:fill="auto"/>
            <w:noWrap/>
            <w:vAlign w:val="center"/>
          </w:tcPr>
          <w:p w14:paraId="100217B7" w14:textId="08CC7B9F" w:rsidR="00305B46" w:rsidRPr="008D28B3" w:rsidRDefault="00305B46" w:rsidP="000610A7">
            <w:pPr>
              <w:pStyle w:val="Sinespaciado"/>
              <w:jc w:val="center"/>
              <w:rPr>
                <w:rFonts w:ascii="Arial" w:hAnsi="Arial" w:cs="Arial"/>
                <w:sz w:val="18"/>
                <w:szCs w:val="18"/>
              </w:rPr>
            </w:pPr>
            <w:r w:rsidRPr="008D28B3">
              <w:rPr>
                <w:rFonts w:ascii="Arial" w:hAnsi="Arial" w:cs="Arial"/>
                <w:sz w:val="18"/>
                <w:szCs w:val="18"/>
              </w:rPr>
              <w:t>COLORADO 4X2 CREW CAB</w:t>
            </w:r>
          </w:p>
        </w:tc>
        <w:tc>
          <w:tcPr>
            <w:tcW w:w="930" w:type="dxa"/>
            <w:tcBorders>
              <w:top w:val="nil"/>
              <w:left w:val="nil"/>
              <w:bottom w:val="single" w:sz="4" w:space="0" w:color="auto"/>
              <w:right w:val="single" w:sz="4" w:space="0" w:color="auto"/>
            </w:tcBorders>
            <w:shd w:val="clear" w:color="auto" w:fill="auto"/>
            <w:noWrap/>
            <w:vAlign w:val="center"/>
          </w:tcPr>
          <w:p w14:paraId="3B5471D1" w14:textId="27AF3856" w:rsidR="00305B46" w:rsidRPr="008D28B3" w:rsidRDefault="00305B46" w:rsidP="000610A7">
            <w:pPr>
              <w:pStyle w:val="Sinespaciado"/>
              <w:jc w:val="center"/>
              <w:rPr>
                <w:rFonts w:ascii="Arial" w:hAnsi="Arial" w:cs="Arial"/>
                <w:sz w:val="18"/>
                <w:szCs w:val="18"/>
              </w:rPr>
            </w:pPr>
            <w:r w:rsidRPr="008D28B3">
              <w:rPr>
                <w:rFonts w:ascii="Arial" w:hAnsi="Arial" w:cs="Arial"/>
                <w:sz w:val="18"/>
                <w:szCs w:val="18"/>
              </w:rPr>
              <w:t>2010</w:t>
            </w:r>
          </w:p>
        </w:tc>
        <w:tc>
          <w:tcPr>
            <w:tcW w:w="2268" w:type="dxa"/>
            <w:tcBorders>
              <w:top w:val="nil"/>
              <w:left w:val="nil"/>
              <w:bottom w:val="single" w:sz="4" w:space="0" w:color="auto"/>
              <w:right w:val="single" w:sz="4" w:space="0" w:color="auto"/>
            </w:tcBorders>
            <w:shd w:val="clear" w:color="auto" w:fill="auto"/>
            <w:noWrap/>
            <w:vAlign w:val="center"/>
          </w:tcPr>
          <w:p w14:paraId="319F2A74" w14:textId="08111037" w:rsidR="00305B46" w:rsidRPr="008D28B3" w:rsidRDefault="00305B46" w:rsidP="000610A7">
            <w:pPr>
              <w:pStyle w:val="Sinespaciado"/>
              <w:jc w:val="center"/>
              <w:rPr>
                <w:rFonts w:ascii="Arial" w:hAnsi="Arial" w:cs="Arial"/>
                <w:sz w:val="18"/>
                <w:szCs w:val="18"/>
              </w:rPr>
            </w:pPr>
            <w:r w:rsidRPr="008D28B3">
              <w:rPr>
                <w:rFonts w:ascii="Arial" w:hAnsi="Arial" w:cs="Arial"/>
                <w:sz w:val="18"/>
                <w:szCs w:val="18"/>
              </w:rPr>
              <w:t>1GCDSCB97A8104285</w:t>
            </w:r>
          </w:p>
        </w:tc>
      </w:tr>
      <w:tr w:rsidR="00305B46" w:rsidRPr="00A02406" w14:paraId="53D24D2C" w14:textId="77777777" w:rsidTr="00305B46">
        <w:trPr>
          <w:trHeight w:val="255"/>
          <w:jc w:val="center"/>
        </w:trPr>
        <w:tc>
          <w:tcPr>
            <w:tcW w:w="1321" w:type="dxa"/>
            <w:tcBorders>
              <w:top w:val="nil"/>
              <w:left w:val="single" w:sz="4" w:space="0" w:color="auto"/>
              <w:bottom w:val="single" w:sz="4" w:space="0" w:color="auto"/>
              <w:right w:val="single" w:sz="4" w:space="0" w:color="auto"/>
            </w:tcBorders>
            <w:shd w:val="clear" w:color="auto" w:fill="auto"/>
            <w:noWrap/>
            <w:vAlign w:val="bottom"/>
          </w:tcPr>
          <w:p w14:paraId="363EA0B3" w14:textId="45E3C80D" w:rsidR="00305B46" w:rsidRPr="00A02406" w:rsidRDefault="00305B46" w:rsidP="008B5B2B">
            <w:pPr>
              <w:pStyle w:val="Sinespaciado"/>
              <w:numPr>
                <w:ilvl w:val="0"/>
                <w:numId w:val="33"/>
              </w:numPr>
              <w:jc w:val="center"/>
              <w:rPr>
                <w:rFonts w:ascii="Arial" w:hAnsi="Arial" w:cs="Arial"/>
                <w:sz w:val="18"/>
                <w:szCs w:val="18"/>
              </w:rPr>
            </w:pPr>
          </w:p>
        </w:tc>
        <w:tc>
          <w:tcPr>
            <w:tcW w:w="2691" w:type="dxa"/>
            <w:tcBorders>
              <w:top w:val="nil"/>
              <w:left w:val="nil"/>
              <w:bottom w:val="single" w:sz="4" w:space="0" w:color="auto"/>
              <w:right w:val="single" w:sz="4" w:space="0" w:color="auto"/>
            </w:tcBorders>
            <w:shd w:val="clear" w:color="auto" w:fill="auto"/>
            <w:noWrap/>
            <w:vAlign w:val="center"/>
          </w:tcPr>
          <w:p w14:paraId="1BA7D33D" w14:textId="11A7C0B6" w:rsidR="00305B46" w:rsidRPr="008D28B3" w:rsidRDefault="00305B46" w:rsidP="000610A7">
            <w:pPr>
              <w:pStyle w:val="Sinespaciado"/>
              <w:jc w:val="center"/>
              <w:rPr>
                <w:rFonts w:ascii="Arial" w:hAnsi="Arial" w:cs="Arial"/>
                <w:sz w:val="18"/>
                <w:szCs w:val="18"/>
              </w:rPr>
            </w:pPr>
            <w:r w:rsidRPr="008D28B3">
              <w:rPr>
                <w:rFonts w:ascii="Arial" w:hAnsi="Arial" w:cs="Arial"/>
                <w:sz w:val="18"/>
                <w:szCs w:val="18"/>
              </w:rPr>
              <w:t>EXPRESS VAN (PASAJEROS)</w:t>
            </w:r>
          </w:p>
        </w:tc>
        <w:tc>
          <w:tcPr>
            <w:tcW w:w="930" w:type="dxa"/>
            <w:tcBorders>
              <w:top w:val="nil"/>
              <w:left w:val="nil"/>
              <w:bottom w:val="single" w:sz="4" w:space="0" w:color="auto"/>
              <w:right w:val="single" w:sz="4" w:space="0" w:color="auto"/>
            </w:tcBorders>
            <w:shd w:val="clear" w:color="auto" w:fill="auto"/>
            <w:noWrap/>
            <w:vAlign w:val="center"/>
          </w:tcPr>
          <w:p w14:paraId="105F8755" w14:textId="6B98B877" w:rsidR="00305B46" w:rsidRPr="008D28B3" w:rsidRDefault="00305B46" w:rsidP="000610A7">
            <w:pPr>
              <w:pStyle w:val="Sinespaciado"/>
              <w:jc w:val="center"/>
              <w:rPr>
                <w:rFonts w:ascii="Arial" w:hAnsi="Arial" w:cs="Arial"/>
                <w:sz w:val="18"/>
                <w:szCs w:val="18"/>
              </w:rPr>
            </w:pPr>
            <w:r w:rsidRPr="008D28B3">
              <w:rPr>
                <w:rFonts w:ascii="Arial" w:hAnsi="Arial" w:cs="Arial"/>
                <w:sz w:val="18"/>
                <w:szCs w:val="18"/>
              </w:rPr>
              <w:t>2007</w:t>
            </w:r>
          </w:p>
        </w:tc>
        <w:tc>
          <w:tcPr>
            <w:tcW w:w="2268" w:type="dxa"/>
            <w:tcBorders>
              <w:top w:val="nil"/>
              <w:left w:val="nil"/>
              <w:bottom w:val="single" w:sz="4" w:space="0" w:color="auto"/>
              <w:right w:val="single" w:sz="4" w:space="0" w:color="auto"/>
            </w:tcBorders>
            <w:shd w:val="clear" w:color="auto" w:fill="auto"/>
            <w:noWrap/>
            <w:vAlign w:val="center"/>
          </w:tcPr>
          <w:p w14:paraId="3BD775E3" w14:textId="5CE9AFD4" w:rsidR="00305B46" w:rsidRPr="008D28B3" w:rsidRDefault="00305B46" w:rsidP="000610A7">
            <w:pPr>
              <w:pStyle w:val="Sinespaciado"/>
              <w:jc w:val="center"/>
              <w:rPr>
                <w:rFonts w:ascii="Arial" w:hAnsi="Arial" w:cs="Arial"/>
                <w:sz w:val="18"/>
                <w:szCs w:val="18"/>
              </w:rPr>
            </w:pPr>
            <w:r w:rsidRPr="008D28B3">
              <w:rPr>
                <w:rFonts w:ascii="Arial" w:hAnsi="Arial" w:cs="Arial"/>
                <w:sz w:val="18"/>
                <w:szCs w:val="18"/>
              </w:rPr>
              <w:t>1GNFG15T971250170</w:t>
            </w:r>
          </w:p>
        </w:tc>
      </w:tr>
      <w:tr w:rsidR="00305B46" w:rsidRPr="00A02406" w14:paraId="1AB8F15B" w14:textId="77777777" w:rsidTr="00305B46">
        <w:trPr>
          <w:trHeight w:val="255"/>
          <w:jc w:val="center"/>
        </w:trPr>
        <w:tc>
          <w:tcPr>
            <w:tcW w:w="1321" w:type="dxa"/>
            <w:tcBorders>
              <w:top w:val="nil"/>
              <w:left w:val="single" w:sz="4" w:space="0" w:color="auto"/>
              <w:bottom w:val="single" w:sz="4" w:space="0" w:color="auto"/>
              <w:right w:val="single" w:sz="4" w:space="0" w:color="auto"/>
            </w:tcBorders>
            <w:shd w:val="clear" w:color="auto" w:fill="auto"/>
            <w:noWrap/>
            <w:vAlign w:val="bottom"/>
          </w:tcPr>
          <w:p w14:paraId="58FFDD93" w14:textId="4E7E8293" w:rsidR="00305B46" w:rsidRPr="00A02406" w:rsidRDefault="00305B46" w:rsidP="008B5B2B">
            <w:pPr>
              <w:pStyle w:val="Sinespaciado"/>
              <w:numPr>
                <w:ilvl w:val="0"/>
                <w:numId w:val="33"/>
              </w:numPr>
              <w:jc w:val="center"/>
              <w:rPr>
                <w:rFonts w:ascii="Arial" w:hAnsi="Arial" w:cs="Arial"/>
                <w:sz w:val="18"/>
                <w:szCs w:val="18"/>
              </w:rPr>
            </w:pPr>
          </w:p>
        </w:tc>
        <w:tc>
          <w:tcPr>
            <w:tcW w:w="2691" w:type="dxa"/>
            <w:tcBorders>
              <w:top w:val="nil"/>
              <w:left w:val="nil"/>
              <w:bottom w:val="single" w:sz="4" w:space="0" w:color="auto"/>
              <w:right w:val="single" w:sz="4" w:space="0" w:color="auto"/>
            </w:tcBorders>
            <w:shd w:val="clear" w:color="auto" w:fill="auto"/>
            <w:noWrap/>
            <w:vAlign w:val="center"/>
          </w:tcPr>
          <w:p w14:paraId="6AE4370D" w14:textId="0C0B48F0" w:rsidR="00305B46" w:rsidRPr="008D28B3" w:rsidRDefault="00305B46" w:rsidP="000610A7">
            <w:pPr>
              <w:pStyle w:val="Sinespaciado"/>
              <w:jc w:val="center"/>
              <w:rPr>
                <w:rFonts w:ascii="Arial" w:hAnsi="Arial" w:cs="Arial"/>
                <w:sz w:val="18"/>
                <w:szCs w:val="18"/>
              </w:rPr>
            </w:pPr>
            <w:r w:rsidRPr="008D28B3">
              <w:rPr>
                <w:rFonts w:ascii="Arial" w:hAnsi="Arial" w:cs="Arial"/>
                <w:sz w:val="18"/>
                <w:szCs w:val="18"/>
              </w:rPr>
              <w:t>SUBURBAN</w:t>
            </w:r>
          </w:p>
        </w:tc>
        <w:tc>
          <w:tcPr>
            <w:tcW w:w="930" w:type="dxa"/>
            <w:tcBorders>
              <w:top w:val="nil"/>
              <w:left w:val="nil"/>
              <w:bottom w:val="single" w:sz="4" w:space="0" w:color="auto"/>
              <w:right w:val="single" w:sz="4" w:space="0" w:color="auto"/>
            </w:tcBorders>
            <w:shd w:val="clear" w:color="auto" w:fill="auto"/>
            <w:noWrap/>
            <w:vAlign w:val="center"/>
          </w:tcPr>
          <w:p w14:paraId="5020E814" w14:textId="27F9C866" w:rsidR="00305B46" w:rsidRPr="008D28B3" w:rsidRDefault="00305B46" w:rsidP="000610A7">
            <w:pPr>
              <w:pStyle w:val="Sinespaciado"/>
              <w:jc w:val="center"/>
              <w:rPr>
                <w:rFonts w:ascii="Arial" w:hAnsi="Arial" w:cs="Arial"/>
                <w:sz w:val="18"/>
                <w:szCs w:val="18"/>
              </w:rPr>
            </w:pPr>
            <w:r w:rsidRPr="008D28B3">
              <w:rPr>
                <w:rFonts w:ascii="Arial" w:hAnsi="Arial" w:cs="Arial"/>
                <w:sz w:val="18"/>
                <w:szCs w:val="18"/>
              </w:rPr>
              <w:t>2017</w:t>
            </w:r>
          </w:p>
        </w:tc>
        <w:tc>
          <w:tcPr>
            <w:tcW w:w="2268" w:type="dxa"/>
            <w:tcBorders>
              <w:top w:val="nil"/>
              <w:left w:val="nil"/>
              <w:bottom w:val="single" w:sz="4" w:space="0" w:color="auto"/>
              <w:right w:val="single" w:sz="4" w:space="0" w:color="auto"/>
            </w:tcBorders>
            <w:shd w:val="clear" w:color="auto" w:fill="auto"/>
            <w:noWrap/>
            <w:vAlign w:val="center"/>
          </w:tcPr>
          <w:p w14:paraId="197438EF" w14:textId="3489C726" w:rsidR="00305B46" w:rsidRPr="008D28B3" w:rsidRDefault="00305B46" w:rsidP="000610A7">
            <w:pPr>
              <w:pStyle w:val="Sinespaciado"/>
              <w:jc w:val="center"/>
              <w:rPr>
                <w:rFonts w:ascii="Arial" w:hAnsi="Arial" w:cs="Arial"/>
                <w:sz w:val="18"/>
                <w:szCs w:val="18"/>
              </w:rPr>
            </w:pPr>
            <w:r w:rsidRPr="008D28B3">
              <w:rPr>
                <w:rFonts w:ascii="Arial" w:hAnsi="Arial" w:cs="Arial"/>
                <w:sz w:val="18"/>
                <w:szCs w:val="18"/>
              </w:rPr>
              <w:t>1GNSK8KC5HR158258</w:t>
            </w:r>
          </w:p>
        </w:tc>
      </w:tr>
      <w:tr w:rsidR="00305B46" w:rsidRPr="00A02406" w14:paraId="64A7072B" w14:textId="77777777" w:rsidTr="00305B46">
        <w:trPr>
          <w:trHeight w:val="255"/>
          <w:jc w:val="center"/>
        </w:trPr>
        <w:tc>
          <w:tcPr>
            <w:tcW w:w="1321" w:type="dxa"/>
            <w:tcBorders>
              <w:top w:val="nil"/>
              <w:left w:val="single" w:sz="4" w:space="0" w:color="auto"/>
              <w:bottom w:val="single" w:sz="4" w:space="0" w:color="auto"/>
              <w:right w:val="single" w:sz="4" w:space="0" w:color="auto"/>
            </w:tcBorders>
            <w:shd w:val="clear" w:color="auto" w:fill="auto"/>
            <w:noWrap/>
            <w:vAlign w:val="bottom"/>
          </w:tcPr>
          <w:p w14:paraId="355B999C" w14:textId="666411CC" w:rsidR="00305B46" w:rsidRPr="00A02406" w:rsidRDefault="00305B46" w:rsidP="008B5B2B">
            <w:pPr>
              <w:pStyle w:val="Sinespaciado"/>
              <w:numPr>
                <w:ilvl w:val="0"/>
                <w:numId w:val="33"/>
              </w:numPr>
              <w:jc w:val="center"/>
              <w:rPr>
                <w:rFonts w:ascii="Arial" w:hAnsi="Arial" w:cs="Arial"/>
                <w:sz w:val="18"/>
                <w:szCs w:val="18"/>
              </w:rPr>
            </w:pPr>
          </w:p>
        </w:tc>
        <w:tc>
          <w:tcPr>
            <w:tcW w:w="2691" w:type="dxa"/>
            <w:tcBorders>
              <w:top w:val="nil"/>
              <w:left w:val="nil"/>
              <w:bottom w:val="single" w:sz="4" w:space="0" w:color="auto"/>
              <w:right w:val="single" w:sz="4" w:space="0" w:color="auto"/>
            </w:tcBorders>
            <w:shd w:val="clear" w:color="auto" w:fill="auto"/>
            <w:noWrap/>
            <w:vAlign w:val="center"/>
          </w:tcPr>
          <w:p w14:paraId="1620BA16" w14:textId="24A9CB55" w:rsidR="00305B46" w:rsidRPr="008D28B3" w:rsidRDefault="00305B46" w:rsidP="000610A7">
            <w:pPr>
              <w:pStyle w:val="Sinespaciado"/>
              <w:jc w:val="center"/>
              <w:rPr>
                <w:rFonts w:ascii="Arial" w:hAnsi="Arial" w:cs="Arial"/>
                <w:sz w:val="18"/>
                <w:szCs w:val="18"/>
              </w:rPr>
            </w:pPr>
            <w:r w:rsidRPr="008D28B3">
              <w:rPr>
                <w:rFonts w:ascii="Arial" w:hAnsi="Arial" w:cs="Arial"/>
                <w:sz w:val="18"/>
                <w:szCs w:val="18"/>
              </w:rPr>
              <w:t>SUBURBAN</w:t>
            </w:r>
          </w:p>
        </w:tc>
        <w:tc>
          <w:tcPr>
            <w:tcW w:w="930" w:type="dxa"/>
            <w:tcBorders>
              <w:top w:val="nil"/>
              <w:left w:val="nil"/>
              <w:bottom w:val="single" w:sz="4" w:space="0" w:color="auto"/>
              <w:right w:val="single" w:sz="4" w:space="0" w:color="auto"/>
            </w:tcBorders>
            <w:shd w:val="clear" w:color="auto" w:fill="auto"/>
            <w:noWrap/>
            <w:vAlign w:val="center"/>
          </w:tcPr>
          <w:p w14:paraId="008F8B41" w14:textId="20EA3D25" w:rsidR="00305B46" w:rsidRPr="008D28B3" w:rsidRDefault="00305B46" w:rsidP="000610A7">
            <w:pPr>
              <w:pStyle w:val="Sinespaciado"/>
              <w:jc w:val="center"/>
              <w:rPr>
                <w:rFonts w:ascii="Arial" w:hAnsi="Arial" w:cs="Arial"/>
                <w:sz w:val="18"/>
                <w:szCs w:val="18"/>
              </w:rPr>
            </w:pPr>
            <w:r w:rsidRPr="008D28B3">
              <w:rPr>
                <w:rFonts w:ascii="Arial" w:hAnsi="Arial" w:cs="Arial"/>
                <w:sz w:val="18"/>
                <w:szCs w:val="18"/>
              </w:rPr>
              <w:t>2017</w:t>
            </w:r>
          </w:p>
        </w:tc>
        <w:tc>
          <w:tcPr>
            <w:tcW w:w="2268" w:type="dxa"/>
            <w:tcBorders>
              <w:top w:val="nil"/>
              <w:left w:val="nil"/>
              <w:bottom w:val="single" w:sz="4" w:space="0" w:color="auto"/>
              <w:right w:val="single" w:sz="4" w:space="0" w:color="auto"/>
            </w:tcBorders>
            <w:shd w:val="clear" w:color="auto" w:fill="auto"/>
            <w:noWrap/>
            <w:vAlign w:val="center"/>
          </w:tcPr>
          <w:p w14:paraId="1DDDE501" w14:textId="55386FEF" w:rsidR="00305B46" w:rsidRPr="008D28B3" w:rsidRDefault="00305B46" w:rsidP="000610A7">
            <w:pPr>
              <w:pStyle w:val="Sinespaciado"/>
              <w:jc w:val="center"/>
              <w:rPr>
                <w:rFonts w:ascii="Arial" w:hAnsi="Arial" w:cs="Arial"/>
                <w:sz w:val="18"/>
                <w:szCs w:val="18"/>
              </w:rPr>
            </w:pPr>
            <w:r w:rsidRPr="008D28B3">
              <w:rPr>
                <w:rFonts w:ascii="Arial" w:hAnsi="Arial" w:cs="Arial"/>
                <w:sz w:val="18"/>
                <w:szCs w:val="18"/>
              </w:rPr>
              <w:t>1GNSK8KC8HR130972</w:t>
            </w:r>
          </w:p>
        </w:tc>
      </w:tr>
      <w:tr w:rsidR="00305B46" w:rsidRPr="00A02406" w14:paraId="0C4D8980" w14:textId="77777777" w:rsidTr="00305B46">
        <w:trPr>
          <w:trHeight w:val="255"/>
          <w:jc w:val="center"/>
        </w:trPr>
        <w:tc>
          <w:tcPr>
            <w:tcW w:w="1321" w:type="dxa"/>
            <w:tcBorders>
              <w:top w:val="nil"/>
              <w:left w:val="single" w:sz="4" w:space="0" w:color="auto"/>
              <w:bottom w:val="single" w:sz="4" w:space="0" w:color="auto"/>
              <w:right w:val="single" w:sz="4" w:space="0" w:color="auto"/>
            </w:tcBorders>
            <w:shd w:val="clear" w:color="auto" w:fill="auto"/>
            <w:noWrap/>
            <w:vAlign w:val="bottom"/>
          </w:tcPr>
          <w:p w14:paraId="5FA4C239" w14:textId="280BBB7E" w:rsidR="00305B46" w:rsidRPr="00A02406" w:rsidRDefault="00305B46" w:rsidP="008B5B2B">
            <w:pPr>
              <w:pStyle w:val="Sinespaciado"/>
              <w:numPr>
                <w:ilvl w:val="0"/>
                <w:numId w:val="33"/>
              </w:numPr>
              <w:jc w:val="center"/>
              <w:rPr>
                <w:rFonts w:ascii="Arial" w:hAnsi="Arial" w:cs="Arial"/>
                <w:sz w:val="18"/>
                <w:szCs w:val="18"/>
              </w:rPr>
            </w:pPr>
          </w:p>
        </w:tc>
        <w:tc>
          <w:tcPr>
            <w:tcW w:w="2691" w:type="dxa"/>
            <w:tcBorders>
              <w:top w:val="nil"/>
              <w:left w:val="nil"/>
              <w:bottom w:val="single" w:sz="4" w:space="0" w:color="auto"/>
              <w:right w:val="single" w:sz="4" w:space="0" w:color="auto"/>
            </w:tcBorders>
            <w:shd w:val="clear" w:color="auto" w:fill="auto"/>
            <w:noWrap/>
            <w:vAlign w:val="center"/>
          </w:tcPr>
          <w:p w14:paraId="4EBBFE04" w14:textId="712B0634" w:rsidR="00305B46" w:rsidRPr="008D28B3" w:rsidRDefault="00305B46" w:rsidP="000610A7">
            <w:pPr>
              <w:pStyle w:val="Sinespaciado"/>
              <w:jc w:val="center"/>
              <w:rPr>
                <w:rFonts w:ascii="Arial" w:hAnsi="Arial" w:cs="Arial"/>
                <w:sz w:val="18"/>
                <w:szCs w:val="18"/>
              </w:rPr>
            </w:pPr>
            <w:r w:rsidRPr="008D28B3">
              <w:rPr>
                <w:rFonts w:ascii="Arial" w:hAnsi="Arial" w:cs="Arial"/>
                <w:sz w:val="18"/>
                <w:szCs w:val="18"/>
              </w:rPr>
              <w:t>SUBURBAN (AUT)</w:t>
            </w:r>
          </w:p>
        </w:tc>
        <w:tc>
          <w:tcPr>
            <w:tcW w:w="930" w:type="dxa"/>
            <w:tcBorders>
              <w:top w:val="nil"/>
              <w:left w:val="nil"/>
              <w:bottom w:val="single" w:sz="4" w:space="0" w:color="auto"/>
              <w:right w:val="single" w:sz="4" w:space="0" w:color="auto"/>
            </w:tcBorders>
            <w:shd w:val="clear" w:color="auto" w:fill="auto"/>
            <w:noWrap/>
            <w:vAlign w:val="center"/>
          </w:tcPr>
          <w:p w14:paraId="1D0CBC38" w14:textId="1A99E5B0" w:rsidR="00305B46" w:rsidRPr="008D28B3" w:rsidRDefault="00305B46" w:rsidP="000610A7">
            <w:pPr>
              <w:pStyle w:val="Sinespaciado"/>
              <w:jc w:val="center"/>
              <w:rPr>
                <w:rFonts w:ascii="Arial" w:hAnsi="Arial" w:cs="Arial"/>
                <w:sz w:val="18"/>
                <w:szCs w:val="18"/>
              </w:rPr>
            </w:pPr>
            <w:r w:rsidRPr="008D28B3">
              <w:rPr>
                <w:rFonts w:ascii="Arial" w:hAnsi="Arial" w:cs="Arial"/>
                <w:sz w:val="18"/>
                <w:szCs w:val="18"/>
              </w:rPr>
              <w:t>2013</w:t>
            </w:r>
          </w:p>
        </w:tc>
        <w:tc>
          <w:tcPr>
            <w:tcW w:w="2268" w:type="dxa"/>
            <w:tcBorders>
              <w:top w:val="nil"/>
              <w:left w:val="nil"/>
              <w:bottom w:val="single" w:sz="4" w:space="0" w:color="auto"/>
              <w:right w:val="single" w:sz="4" w:space="0" w:color="auto"/>
            </w:tcBorders>
            <w:shd w:val="clear" w:color="auto" w:fill="auto"/>
            <w:noWrap/>
            <w:vAlign w:val="center"/>
          </w:tcPr>
          <w:p w14:paraId="0C9D5EE1" w14:textId="1D0D60E3" w:rsidR="00305B46" w:rsidRPr="008D28B3" w:rsidRDefault="00305B46" w:rsidP="000610A7">
            <w:pPr>
              <w:pStyle w:val="Sinespaciado"/>
              <w:jc w:val="center"/>
              <w:rPr>
                <w:rFonts w:ascii="Arial" w:hAnsi="Arial" w:cs="Arial"/>
                <w:sz w:val="18"/>
                <w:szCs w:val="18"/>
              </w:rPr>
            </w:pPr>
            <w:r w:rsidRPr="008D28B3">
              <w:rPr>
                <w:rFonts w:ascii="Arial" w:hAnsi="Arial" w:cs="Arial"/>
                <w:sz w:val="18"/>
                <w:szCs w:val="18"/>
              </w:rPr>
              <w:t>1GNSK8E74DR148457</w:t>
            </w:r>
          </w:p>
        </w:tc>
      </w:tr>
      <w:tr w:rsidR="00305B46" w:rsidRPr="00A02406" w14:paraId="259C96B6" w14:textId="77777777" w:rsidTr="00305B46">
        <w:trPr>
          <w:trHeight w:val="255"/>
          <w:jc w:val="center"/>
        </w:trPr>
        <w:tc>
          <w:tcPr>
            <w:tcW w:w="1321" w:type="dxa"/>
            <w:tcBorders>
              <w:top w:val="nil"/>
              <w:left w:val="single" w:sz="4" w:space="0" w:color="auto"/>
              <w:bottom w:val="single" w:sz="4" w:space="0" w:color="auto"/>
              <w:right w:val="single" w:sz="4" w:space="0" w:color="auto"/>
            </w:tcBorders>
            <w:shd w:val="clear" w:color="auto" w:fill="auto"/>
            <w:noWrap/>
            <w:vAlign w:val="bottom"/>
          </w:tcPr>
          <w:p w14:paraId="4FA59152" w14:textId="65249854" w:rsidR="00305B46" w:rsidRPr="00A02406" w:rsidRDefault="00305B46" w:rsidP="008B5B2B">
            <w:pPr>
              <w:pStyle w:val="Sinespaciado"/>
              <w:numPr>
                <w:ilvl w:val="0"/>
                <w:numId w:val="33"/>
              </w:numPr>
              <w:jc w:val="center"/>
              <w:rPr>
                <w:rFonts w:ascii="Arial" w:hAnsi="Arial" w:cs="Arial"/>
                <w:sz w:val="18"/>
                <w:szCs w:val="18"/>
              </w:rPr>
            </w:pPr>
          </w:p>
        </w:tc>
        <w:tc>
          <w:tcPr>
            <w:tcW w:w="2691" w:type="dxa"/>
            <w:tcBorders>
              <w:top w:val="nil"/>
              <w:left w:val="nil"/>
              <w:bottom w:val="single" w:sz="4" w:space="0" w:color="auto"/>
              <w:right w:val="single" w:sz="4" w:space="0" w:color="auto"/>
            </w:tcBorders>
            <w:shd w:val="clear" w:color="auto" w:fill="auto"/>
            <w:noWrap/>
            <w:vAlign w:val="center"/>
          </w:tcPr>
          <w:p w14:paraId="1DC4C4CB" w14:textId="254AB70A" w:rsidR="00305B46" w:rsidRPr="008D28B3" w:rsidRDefault="00305B46" w:rsidP="000610A7">
            <w:pPr>
              <w:pStyle w:val="Sinespaciado"/>
              <w:jc w:val="center"/>
              <w:rPr>
                <w:rFonts w:ascii="Arial" w:hAnsi="Arial" w:cs="Arial"/>
                <w:sz w:val="18"/>
                <w:szCs w:val="18"/>
              </w:rPr>
            </w:pPr>
            <w:r w:rsidRPr="008D28B3">
              <w:rPr>
                <w:rFonts w:ascii="Arial" w:hAnsi="Arial" w:cs="Arial"/>
                <w:sz w:val="18"/>
                <w:szCs w:val="18"/>
              </w:rPr>
              <w:t>SUBURBAN (AUT)</w:t>
            </w:r>
          </w:p>
        </w:tc>
        <w:tc>
          <w:tcPr>
            <w:tcW w:w="930" w:type="dxa"/>
            <w:tcBorders>
              <w:top w:val="nil"/>
              <w:left w:val="nil"/>
              <w:bottom w:val="single" w:sz="4" w:space="0" w:color="auto"/>
              <w:right w:val="single" w:sz="4" w:space="0" w:color="auto"/>
            </w:tcBorders>
            <w:shd w:val="clear" w:color="auto" w:fill="auto"/>
            <w:noWrap/>
            <w:vAlign w:val="center"/>
          </w:tcPr>
          <w:p w14:paraId="20BE5699" w14:textId="3E5CB48E" w:rsidR="00305B46" w:rsidRPr="008D28B3" w:rsidRDefault="00305B46" w:rsidP="000610A7">
            <w:pPr>
              <w:pStyle w:val="Sinespaciado"/>
              <w:jc w:val="center"/>
              <w:rPr>
                <w:rFonts w:ascii="Arial" w:hAnsi="Arial" w:cs="Arial"/>
                <w:sz w:val="18"/>
                <w:szCs w:val="18"/>
              </w:rPr>
            </w:pPr>
            <w:r w:rsidRPr="008D28B3">
              <w:rPr>
                <w:rFonts w:ascii="Arial" w:hAnsi="Arial" w:cs="Arial"/>
                <w:sz w:val="18"/>
                <w:szCs w:val="18"/>
              </w:rPr>
              <w:t>2013</w:t>
            </w:r>
          </w:p>
        </w:tc>
        <w:tc>
          <w:tcPr>
            <w:tcW w:w="2268" w:type="dxa"/>
            <w:tcBorders>
              <w:top w:val="nil"/>
              <w:left w:val="nil"/>
              <w:bottom w:val="single" w:sz="4" w:space="0" w:color="auto"/>
              <w:right w:val="single" w:sz="4" w:space="0" w:color="auto"/>
            </w:tcBorders>
            <w:shd w:val="clear" w:color="auto" w:fill="auto"/>
            <w:noWrap/>
            <w:vAlign w:val="center"/>
          </w:tcPr>
          <w:p w14:paraId="410CDD8F" w14:textId="05876EBA" w:rsidR="00305B46" w:rsidRPr="008D28B3" w:rsidRDefault="00305B46" w:rsidP="000610A7">
            <w:pPr>
              <w:pStyle w:val="Sinespaciado"/>
              <w:jc w:val="center"/>
              <w:rPr>
                <w:rFonts w:ascii="Arial" w:hAnsi="Arial" w:cs="Arial"/>
                <w:sz w:val="18"/>
                <w:szCs w:val="18"/>
              </w:rPr>
            </w:pPr>
            <w:r w:rsidRPr="008D28B3">
              <w:rPr>
                <w:rFonts w:ascii="Arial" w:hAnsi="Arial" w:cs="Arial"/>
                <w:sz w:val="18"/>
                <w:szCs w:val="18"/>
              </w:rPr>
              <w:t>1GNSK8E71DR148609</w:t>
            </w:r>
          </w:p>
        </w:tc>
      </w:tr>
      <w:tr w:rsidR="00305B46" w:rsidRPr="00A02406" w14:paraId="788B949B" w14:textId="77777777" w:rsidTr="00305B46">
        <w:trPr>
          <w:trHeight w:val="255"/>
          <w:jc w:val="center"/>
        </w:trPr>
        <w:tc>
          <w:tcPr>
            <w:tcW w:w="1321" w:type="dxa"/>
            <w:tcBorders>
              <w:top w:val="nil"/>
              <w:left w:val="single" w:sz="4" w:space="0" w:color="auto"/>
              <w:bottom w:val="single" w:sz="4" w:space="0" w:color="auto"/>
              <w:right w:val="single" w:sz="4" w:space="0" w:color="auto"/>
            </w:tcBorders>
            <w:shd w:val="clear" w:color="auto" w:fill="auto"/>
            <w:noWrap/>
            <w:vAlign w:val="bottom"/>
          </w:tcPr>
          <w:p w14:paraId="75180AD6" w14:textId="47F4BA43" w:rsidR="00305B46" w:rsidRPr="00A02406" w:rsidRDefault="00305B46" w:rsidP="008B5B2B">
            <w:pPr>
              <w:pStyle w:val="Sinespaciado"/>
              <w:numPr>
                <w:ilvl w:val="0"/>
                <w:numId w:val="33"/>
              </w:numPr>
              <w:jc w:val="center"/>
              <w:rPr>
                <w:rFonts w:ascii="Arial" w:hAnsi="Arial" w:cs="Arial"/>
                <w:sz w:val="18"/>
                <w:szCs w:val="18"/>
              </w:rPr>
            </w:pPr>
          </w:p>
        </w:tc>
        <w:tc>
          <w:tcPr>
            <w:tcW w:w="2691" w:type="dxa"/>
            <w:tcBorders>
              <w:top w:val="nil"/>
              <w:left w:val="nil"/>
              <w:bottom w:val="single" w:sz="4" w:space="0" w:color="auto"/>
              <w:right w:val="single" w:sz="4" w:space="0" w:color="auto"/>
            </w:tcBorders>
            <w:shd w:val="clear" w:color="auto" w:fill="auto"/>
            <w:noWrap/>
            <w:vAlign w:val="center"/>
          </w:tcPr>
          <w:p w14:paraId="36649F91" w14:textId="37AF7F75" w:rsidR="00305B46" w:rsidRPr="008D28B3" w:rsidRDefault="00305B46" w:rsidP="000610A7">
            <w:pPr>
              <w:pStyle w:val="Sinespaciado"/>
              <w:jc w:val="center"/>
              <w:rPr>
                <w:rFonts w:ascii="Arial" w:hAnsi="Arial" w:cs="Arial"/>
                <w:sz w:val="18"/>
                <w:szCs w:val="18"/>
              </w:rPr>
            </w:pPr>
            <w:r w:rsidRPr="008D28B3">
              <w:rPr>
                <w:rFonts w:ascii="Arial" w:hAnsi="Arial" w:cs="Arial"/>
                <w:sz w:val="18"/>
                <w:szCs w:val="18"/>
              </w:rPr>
              <w:t>SUBURBAN (AUT)</w:t>
            </w:r>
          </w:p>
        </w:tc>
        <w:tc>
          <w:tcPr>
            <w:tcW w:w="930" w:type="dxa"/>
            <w:tcBorders>
              <w:top w:val="nil"/>
              <w:left w:val="nil"/>
              <w:bottom w:val="single" w:sz="4" w:space="0" w:color="auto"/>
              <w:right w:val="single" w:sz="4" w:space="0" w:color="auto"/>
            </w:tcBorders>
            <w:shd w:val="clear" w:color="auto" w:fill="auto"/>
            <w:noWrap/>
            <w:vAlign w:val="center"/>
          </w:tcPr>
          <w:p w14:paraId="4D4A56C4" w14:textId="62B97395" w:rsidR="00305B46" w:rsidRPr="008D28B3" w:rsidRDefault="00305B46" w:rsidP="000610A7">
            <w:pPr>
              <w:pStyle w:val="Sinespaciado"/>
              <w:jc w:val="center"/>
              <w:rPr>
                <w:rFonts w:ascii="Arial" w:hAnsi="Arial" w:cs="Arial"/>
                <w:sz w:val="18"/>
                <w:szCs w:val="18"/>
              </w:rPr>
            </w:pPr>
            <w:r w:rsidRPr="008D28B3">
              <w:rPr>
                <w:rFonts w:ascii="Arial" w:hAnsi="Arial" w:cs="Arial"/>
                <w:sz w:val="18"/>
                <w:szCs w:val="18"/>
              </w:rPr>
              <w:t>2013</w:t>
            </w:r>
          </w:p>
        </w:tc>
        <w:tc>
          <w:tcPr>
            <w:tcW w:w="2268" w:type="dxa"/>
            <w:tcBorders>
              <w:top w:val="nil"/>
              <w:left w:val="nil"/>
              <w:bottom w:val="single" w:sz="4" w:space="0" w:color="auto"/>
              <w:right w:val="single" w:sz="4" w:space="0" w:color="auto"/>
            </w:tcBorders>
            <w:shd w:val="clear" w:color="auto" w:fill="auto"/>
            <w:noWrap/>
            <w:vAlign w:val="center"/>
          </w:tcPr>
          <w:p w14:paraId="37EF75EB" w14:textId="7F94114A" w:rsidR="00305B46" w:rsidRPr="008D28B3" w:rsidRDefault="00305B46" w:rsidP="000610A7">
            <w:pPr>
              <w:pStyle w:val="Sinespaciado"/>
              <w:jc w:val="center"/>
              <w:rPr>
                <w:rFonts w:ascii="Arial" w:hAnsi="Arial" w:cs="Arial"/>
                <w:sz w:val="18"/>
                <w:szCs w:val="18"/>
              </w:rPr>
            </w:pPr>
            <w:r w:rsidRPr="008D28B3">
              <w:rPr>
                <w:rFonts w:ascii="Arial" w:hAnsi="Arial" w:cs="Arial"/>
                <w:sz w:val="18"/>
                <w:szCs w:val="18"/>
              </w:rPr>
              <w:t>1GNSK8E74DR152525</w:t>
            </w:r>
          </w:p>
        </w:tc>
      </w:tr>
      <w:tr w:rsidR="00305B46" w:rsidRPr="00A02406" w14:paraId="22B4B6FC" w14:textId="77777777" w:rsidTr="00305B46">
        <w:trPr>
          <w:trHeight w:val="255"/>
          <w:jc w:val="center"/>
        </w:trPr>
        <w:tc>
          <w:tcPr>
            <w:tcW w:w="1321" w:type="dxa"/>
            <w:tcBorders>
              <w:top w:val="nil"/>
              <w:left w:val="single" w:sz="4" w:space="0" w:color="auto"/>
              <w:bottom w:val="single" w:sz="4" w:space="0" w:color="auto"/>
              <w:right w:val="single" w:sz="4" w:space="0" w:color="auto"/>
            </w:tcBorders>
            <w:shd w:val="clear" w:color="auto" w:fill="auto"/>
            <w:noWrap/>
            <w:vAlign w:val="bottom"/>
          </w:tcPr>
          <w:p w14:paraId="737373EC" w14:textId="129A7DD3" w:rsidR="00305B46" w:rsidRPr="00A02406" w:rsidRDefault="00305B46" w:rsidP="008B5B2B">
            <w:pPr>
              <w:pStyle w:val="Sinespaciado"/>
              <w:numPr>
                <w:ilvl w:val="0"/>
                <w:numId w:val="33"/>
              </w:numPr>
              <w:jc w:val="center"/>
              <w:rPr>
                <w:rFonts w:ascii="Arial" w:hAnsi="Arial" w:cs="Arial"/>
                <w:sz w:val="18"/>
                <w:szCs w:val="18"/>
              </w:rPr>
            </w:pPr>
          </w:p>
        </w:tc>
        <w:tc>
          <w:tcPr>
            <w:tcW w:w="2691" w:type="dxa"/>
            <w:tcBorders>
              <w:top w:val="nil"/>
              <w:left w:val="nil"/>
              <w:bottom w:val="single" w:sz="4" w:space="0" w:color="auto"/>
              <w:right w:val="single" w:sz="4" w:space="0" w:color="auto"/>
            </w:tcBorders>
            <w:shd w:val="clear" w:color="auto" w:fill="auto"/>
            <w:noWrap/>
            <w:vAlign w:val="center"/>
          </w:tcPr>
          <w:p w14:paraId="2F330CE3" w14:textId="6E682EE1" w:rsidR="00305B46" w:rsidRPr="008D28B3" w:rsidRDefault="00305B46" w:rsidP="000610A7">
            <w:pPr>
              <w:pStyle w:val="Sinespaciado"/>
              <w:jc w:val="center"/>
              <w:rPr>
                <w:rFonts w:ascii="Arial" w:hAnsi="Arial" w:cs="Arial"/>
                <w:sz w:val="18"/>
                <w:szCs w:val="18"/>
              </w:rPr>
            </w:pPr>
            <w:r w:rsidRPr="008D28B3">
              <w:rPr>
                <w:rFonts w:ascii="Arial" w:hAnsi="Arial" w:cs="Arial"/>
                <w:sz w:val="18"/>
                <w:szCs w:val="18"/>
              </w:rPr>
              <w:t>SUBURBAN 4X4 PAQ. D</w:t>
            </w:r>
          </w:p>
        </w:tc>
        <w:tc>
          <w:tcPr>
            <w:tcW w:w="930" w:type="dxa"/>
            <w:tcBorders>
              <w:top w:val="nil"/>
              <w:left w:val="nil"/>
              <w:bottom w:val="single" w:sz="4" w:space="0" w:color="auto"/>
              <w:right w:val="single" w:sz="4" w:space="0" w:color="auto"/>
            </w:tcBorders>
            <w:shd w:val="clear" w:color="auto" w:fill="auto"/>
            <w:noWrap/>
            <w:vAlign w:val="center"/>
          </w:tcPr>
          <w:p w14:paraId="54822686" w14:textId="2DDB5644" w:rsidR="00305B46" w:rsidRPr="008D28B3" w:rsidRDefault="00305B46" w:rsidP="000610A7">
            <w:pPr>
              <w:pStyle w:val="Sinespaciado"/>
              <w:jc w:val="center"/>
              <w:rPr>
                <w:rFonts w:ascii="Arial" w:hAnsi="Arial" w:cs="Arial"/>
                <w:sz w:val="18"/>
                <w:szCs w:val="18"/>
              </w:rPr>
            </w:pPr>
            <w:r w:rsidRPr="008D28B3">
              <w:rPr>
                <w:rFonts w:ascii="Arial" w:hAnsi="Arial" w:cs="Arial"/>
                <w:sz w:val="18"/>
                <w:szCs w:val="18"/>
              </w:rPr>
              <w:t>2014</w:t>
            </w:r>
          </w:p>
        </w:tc>
        <w:tc>
          <w:tcPr>
            <w:tcW w:w="2268" w:type="dxa"/>
            <w:tcBorders>
              <w:top w:val="nil"/>
              <w:left w:val="nil"/>
              <w:bottom w:val="single" w:sz="4" w:space="0" w:color="auto"/>
              <w:right w:val="single" w:sz="4" w:space="0" w:color="auto"/>
            </w:tcBorders>
            <w:shd w:val="clear" w:color="auto" w:fill="auto"/>
            <w:noWrap/>
            <w:vAlign w:val="center"/>
          </w:tcPr>
          <w:p w14:paraId="200CB627" w14:textId="5289312A" w:rsidR="00305B46" w:rsidRPr="008D28B3" w:rsidRDefault="00305B46" w:rsidP="000610A7">
            <w:pPr>
              <w:pStyle w:val="Sinespaciado"/>
              <w:jc w:val="center"/>
              <w:rPr>
                <w:rFonts w:ascii="Arial" w:hAnsi="Arial" w:cs="Arial"/>
                <w:sz w:val="18"/>
                <w:szCs w:val="18"/>
              </w:rPr>
            </w:pPr>
            <w:r w:rsidRPr="008D28B3">
              <w:rPr>
                <w:rFonts w:ascii="Arial" w:hAnsi="Arial" w:cs="Arial"/>
                <w:sz w:val="18"/>
                <w:szCs w:val="18"/>
              </w:rPr>
              <w:t>1GNSK8E79ER169810</w:t>
            </w:r>
          </w:p>
        </w:tc>
      </w:tr>
      <w:tr w:rsidR="00305B46" w:rsidRPr="00A02406" w14:paraId="69012FA2" w14:textId="77777777" w:rsidTr="00305B46">
        <w:trPr>
          <w:trHeight w:val="255"/>
          <w:jc w:val="center"/>
        </w:trPr>
        <w:tc>
          <w:tcPr>
            <w:tcW w:w="1321" w:type="dxa"/>
            <w:tcBorders>
              <w:top w:val="nil"/>
              <w:left w:val="single" w:sz="4" w:space="0" w:color="auto"/>
              <w:bottom w:val="single" w:sz="4" w:space="0" w:color="auto"/>
              <w:right w:val="single" w:sz="4" w:space="0" w:color="auto"/>
            </w:tcBorders>
            <w:shd w:val="clear" w:color="auto" w:fill="auto"/>
            <w:noWrap/>
            <w:vAlign w:val="bottom"/>
          </w:tcPr>
          <w:p w14:paraId="6EFD30F6" w14:textId="4BD9C731" w:rsidR="00305B46" w:rsidRPr="00A02406" w:rsidRDefault="00305B46" w:rsidP="008B5B2B">
            <w:pPr>
              <w:pStyle w:val="Sinespaciado"/>
              <w:numPr>
                <w:ilvl w:val="0"/>
                <w:numId w:val="33"/>
              </w:numPr>
              <w:jc w:val="center"/>
              <w:rPr>
                <w:rFonts w:ascii="Arial" w:hAnsi="Arial" w:cs="Arial"/>
                <w:sz w:val="18"/>
                <w:szCs w:val="18"/>
              </w:rPr>
            </w:pPr>
          </w:p>
        </w:tc>
        <w:tc>
          <w:tcPr>
            <w:tcW w:w="2691" w:type="dxa"/>
            <w:tcBorders>
              <w:top w:val="nil"/>
              <w:left w:val="nil"/>
              <w:bottom w:val="single" w:sz="4" w:space="0" w:color="auto"/>
              <w:right w:val="single" w:sz="4" w:space="0" w:color="auto"/>
            </w:tcBorders>
            <w:shd w:val="clear" w:color="auto" w:fill="auto"/>
            <w:noWrap/>
            <w:vAlign w:val="center"/>
          </w:tcPr>
          <w:p w14:paraId="024C37EB" w14:textId="742FF684" w:rsidR="00305B46" w:rsidRPr="008D28B3" w:rsidRDefault="00305B46" w:rsidP="000610A7">
            <w:pPr>
              <w:pStyle w:val="Sinespaciado"/>
              <w:jc w:val="center"/>
              <w:rPr>
                <w:rFonts w:ascii="Arial" w:hAnsi="Arial" w:cs="Arial"/>
                <w:sz w:val="18"/>
                <w:szCs w:val="18"/>
              </w:rPr>
            </w:pPr>
            <w:r w:rsidRPr="008D28B3">
              <w:rPr>
                <w:rFonts w:ascii="Arial" w:hAnsi="Arial" w:cs="Arial"/>
                <w:sz w:val="18"/>
                <w:szCs w:val="18"/>
              </w:rPr>
              <w:t>SUBURBAN 4X4 PAQ. D</w:t>
            </w:r>
          </w:p>
        </w:tc>
        <w:tc>
          <w:tcPr>
            <w:tcW w:w="930" w:type="dxa"/>
            <w:tcBorders>
              <w:top w:val="nil"/>
              <w:left w:val="nil"/>
              <w:bottom w:val="single" w:sz="4" w:space="0" w:color="auto"/>
              <w:right w:val="single" w:sz="4" w:space="0" w:color="auto"/>
            </w:tcBorders>
            <w:shd w:val="clear" w:color="auto" w:fill="auto"/>
            <w:noWrap/>
            <w:vAlign w:val="center"/>
          </w:tcPr>
          <w:p w14:paraId="4109F13C" w14:textId="6F11131F" w:rsidR="00305B46" w:rsidRPr="008D28B3" w:rsidRDefault="00305B46" w:rsidP="000610A7">
            <w:pPr>
              <w:pStyle w:val="Sinespaciado"/>
              <w:jc w:val="center"/>
              <w:rPr>
                <w:rFonts w:ascii="Arial" w:hAnsi="Arial" w:cs="Arial"/>
                <w:sz w:val="18"/>
                <w:szCs w:val="18"/>
              </w:rPr>
            </w:pPr>
            <w:r w:rsidRPr="008D28B3">
              <w:rPr>
                <w:rFonts w:ascii="Arial" w:hAnsi="Arial" w:cs="Arial"/>
                <w:sz w:val="18"/>
                <w:szCs w:val="18"/>
              </w:rPr>
              <w:t>2014</w:t>
            </w:r>
          </w:p>
        </w:tc>
        <w:tc>
          <w:tcPr>
            <w:tcW w:w="2268" w:type="dxa"/>
            <w:tcBorders>
              <w:top w:val="nil"/>
              <w:left w:val="nil"/>
              <w:bottom w:val="single" w:sz="4" w:space="0" w:color="auto"/>
              <w:right w:val="single" w:sz="4" w:space="0" w:color="auto"/>
            </w:tcBorders>
            <w:shd w:val="clear" w:color="auto" w:fill="auto"/>
            <w:noWrap/>
            <w:vAlign w:val="center"/>
          </w:tcPr>
          <w:p w14:paraId="357873DA" w14:textId="7D177F20" w:rsidR="00305B46" w:rsidRPr="008D28B3" w:rsidRDefault="00305B46" w:rsidP="000610A7">
            <w:pPr>
              <w:pStyle w:val="Sinespaciado"/>
              <w:jc w:val="center"/>
              <w:rPr>
                <w:rFonts w:ascii="Arial" w:hAnsi="Arial" w:cs="Arial"/>
                <w:sz w:val="18"/>
                <w:szCs w:val="18"/>
              </w:rPr>
            </w:pPr>
            <w:r w:rsidRPr="008D28B3">
              <w:rPr>
                <w:rFonts w:ascii="Arial" w:hAnsi="Arial" w:cs="Arial"/>
                <w:sz w:val="18"/>
                <w:szCs w:val="18"/>
              </w:rPr>
              <w:t>1GNSK8E76ER163933</w:t>
            </w:r>
          </w:p>
        </w:tc>
      </w:tr>
      <w:tr w:rsidR="00305B46" w:rsidRPr="00A02406" w14:paraId="7647EB10" w14:textId="77777777" w:rsidTr="00305B46">
        <w:trPr>
          <w:trHeight w:val="255"/>
          <w:jc w:val="center"/>
        </w:trPr>
        <w:tc>
          <w:tcPr>
            <w:tcW w:w="1321" w:type="dxa"/>
            <w:tcBorders>
              <w:top w:val="nil"/>
              <w:left w:val="single" w:sz="4" w:space="0" w:color="auto"/>
              <w:bottom w:val="single" w:sz="4" w:space="0" w:color="auto"/>
              <w:right w:val="single" w:sz="4" w:space="0" w:color="auto"/>
            </w:tcBorders>
            <w:shd w:val="clear" w:color="auto" w:fill="auto"/>
            <w:noWrap/>
            <w:vAlign w:val="bottom"/>
          </w:tcPr>
          <w:p w14:paraId="62742061" w14:textId="7CBB7DD6" w:rsidR="00305B46" w:rsidRPr="00A02406" w:rsidRDefault="00305B46" w:rsidP="008B5B2B">
            <w:pPr>
              <w:pStyle w:val="Sinespaciado"/>
              <w:numPr>
                <w:ilvl w:val="0"/>
                <w:numId w:val="33"/>
              </w:numPr>
              <w:jc w:val="center"/>
              <w:rPr>
                <w:rFonts w:ascii="Arial" w:hAnsi="Arial" w:cs="Arial"/>
                <w:sz w:val="18"/>
                <w:szCs w:val="18"/>
              </w:rPr>
            </w:pPr>
          </w:p>
        </w:tc>
        <w:tc>
          <w:tcPr>
            <w:tcW w:w="2691" w:type="dxa"/>
            <w:tcBorders>
              <w:top w:val="nil"/>
              <w:left w:val="nil"/>
              <w:bottom w:val="single" w:sz="4" w:space="0" w:color="auto"/>
              <w:right w:val="single" w:sz="4" w:space="0" w:color="auto"/>
            </w:tcBorders>
            <w:shd w:val="clear" w:color="auto" w:fill="auto"/>
            <w:noWrap/>
            <w:vAlign w:val="center"/>
          </w:tcPr>
          <w:p w14:paraId="1C0B0314" w14:textId="0974DA00" w:rsidR="00305B46" w:rsidRPr="008D28B3" w:rsidRDefault="00305B46" w:rsidP="000610A7">
            <w:pPr>
              <w:pStyle w:val="Sinespaciado"/>
              <w:jc w:val="center"/>
              <w:rPr>
                <w:rFonts w:ascii="Arial" w:hAnsi="Arial" w:cs="Arial"/>
                <w:sz w:val="18"/>
                <w:szCs w:val="18"/>
              </w:rPr>
            </w:pPr>
            <w:r w:rsidRPr="008D28B3">
              <w:rPr>
                <w:rFonts w:ascii="Arial" w:hAnsi="Arial" w:cs="Arial"/>
                <w:sz w:val="18"/>
                <w:szCs w:val="18"/>
              </w:rPr>
              <w:t>SUBURBAN 4X4 PAQ. D</w:t>
            </w:r>
          </w:p>
        </w:tc>
        <w:tc>
          <w:tcPr>
            <w:tcW w:w="930" w:type="dxa"/>
            <w:tcBorders>
              <w:top w:val="nil"/>
              <w:left w:val="nil"/>
              <w:bottom w:val="single" w:sz="4" w:space="0" w:color="auto"/>
              <w:right w:val="single" w:sz="4" w:space="0" w:color="auto"/>
            </w:tcBorders>
            <w:shd w:val="clear" w:color="auto" w:fill="auto"/>
            <w:noWrap/>
            <w:vAlign w:val="center"/>
          </w:tcPr>
          <w:p w14:paraId="6D81E7EF" w14:textId="62DBF0B7" w:rsidR="00305B46" w:rsidRPr="008D28B3" w:rsidRDefault="00305B46" w:rsidP="000610A7">
            <w:pPr>
              <w:pStyle w:val="Sinespaciado"/>
              <w:jc w:val="center"/>
              <w:rPr>
                <w:rFonts w:ascii="Arial" w:hAnsi="Arial" w:cs="Arial"/>
                <w:sz w:val="18"/>
                <w:szCs w:val="18"/>
              </w:rPr>
            </w:pPr>
            <w:r w:rsidRPr="008D28B3">
              <w:rPr>
                <w:rFonts w:ascii="Arial" w:hAnsi="Arial" w:cs="Arial"/>
                <w:sz w:val="18"/>
                <w:szCs w:val="18"/>
              </w:rPr>
              <w:t>2014</w:t>
            </w:r>
          </w:p>
        </w:tc>
        <w:tc>
          <w:tcPr>
            <w:tcW w:w="2268" w:type="dxa"/>
            <w:tcBorders>
              <w:top w:val="nil"/>
              <w:left w:val="nil"/>
              <w:bottom w:val="single" w:sz="4" w:space="0" w:color="auto"/>
              <w:right w:val="single" w:sz="4" w:space="0" w:color="auto"/>
            </w:tcBorders>
            <w:shd w:val="clear" w:color="auto" w:fill="auto"/>
            <w:noWrap/>
            <w:vAlign w:val="center"/>
          </w:tcPr>
          <w:p w14:paraId="2BABBB94" w14:textId="2AAE7798" w:rsidR="00305B46" w:rsidRPr="008D28B3" w:rsidRDefault="00305B46" w:rsidP="000610A7">
            <w:pPr>
              <w:pStyle w:val="Sinespaciado"/>
              <w:jc w:val="center"/>
              <w:rPr>
                <w:rFonts w:ascii="Arial" w:hAnsi="Arial" w:cs="Arial"/>
                <w:sz w:val="18"/>
                <w:szCs w:val="18"/>
              </w:rPr>
            </w:pPr>
            <w:r w:rsidRPr="008D28B3">
              <w:rPr>
                <w:rFonts w:ascii="Arial" w:hAnsi="Arial" w:cs="Arial"/>
                <w:sz w:val="18"/>
                <w:szCs w:val="18"/>
              </w:rPr>
              <w:t>1GNSK8E75ER159839</w:t>
            </w:r>
          </w:p>
        </w:tc>
      </w:tr>
      <w:tr w:rsidR="00305B46" w:rsidRPr="00A02406" w14:paraId="49437598" w14:textId="77777777" w:rsidTr="00305B46">
        <w:trPr>
          <w:trHeight w:val="255"/>
          <w:jc w:val="center"/>
        </w:trPr>
        <w:tc>
          <w:tcPr>
            <w:tcW w:w="1321" w:type="dxa"/>
            <w:tcBorders>
              <w:top w:val="nil"/>
              <w:left w:val="single" w:sz="4" w:space="0" w:color="auto"/>
              <w:bottom w:val="single" w:sz="4" w:space="0" w:color="auto"/>
              <w:right w:val="single" w:sz="4" w:space="0" w:color="auto"/>
            </w:tcBorders>
            <w:shd w:val="clear" w:color="auto" w:fill="auto"/>
            <w:noWrap/>
            <w:vAlign w:val="bottom"/>
          </w:tcPr>
          <w:p w14:paraId="03AEE86A" w14:textId="3FD76F2E" w:rsidR="00305B46" w:rsidRPr="00A02406" w:rsidRDefault="00305B46" w:rsidP="008B5B2B">
            <w:pPr>
              <w:pStyle w:val="Sinespaciado"/>
              <w:numPr>
                <w:ilvl w:val="0"/>
                <w:numId w:val="33"/>
              </w:numPr>
              <w:jc w:val="center"/>
              <w:rPr>
                <w:rFonts w:ascii="Arial" w:hAnsi="Arial" w:cs="Arial"/>
                <w:sz w:val="18"/>
                <w:szCs w:val="18"/>
              </w:rPr>
            </w:pPr>
          </w:p>
        </w:tc>
        <w:tc>
          <w:tcPr>
            <w:tcW w:w="2691" w:type="dxa"/>
            <w:tcBorders>
              <w:top w:val="nil"/>
              <w:left w:val="nil"/>
              <w:bottom w:val="single" w:sz="4" w:space="0" w:color="auto"/>
              <w:right w:val="single" w:sz="4" w:space="0" w:color="auto"/>
            </w:tcBorders>
            <w:shd w:val="clear" w:color="auto" w:fill="auto"/>
            <w:noWrap/>
            <w:vAlign w:val="center"/>
          </w:tcPr>
          <w:p w14:paraId="6816E566" w14:textId="022ED744" w:rsidR="00305B46" w:rsidRPr="008D28B3" w:rsidRDefault="00305B46" w:rsidP="000610A7">
            <w:pPr>
              <w:pStyle w:val="Sinespaciado"/>
              <w:jc w:val="center"/>
              <w:rPr>
                <w:rFonts w:ascii="Arial" w:hAnsi="Arial" w:cs="Arial"/>
                <w:sz w:val="18"/>
                <w:szCs w:val="18"/>
              </w:rPr>
            </w:pPr>
            <w:r w:rsidRPr="008D28B3">
              <w:rPr>
                <w:rFonts w:ascii="Arial" w:hAnsi="Arial" w:cs="Arial"/>
                <w:sz w:val="18"/>
                <w:szCs w:val="18"/>
              </w:rPr>
              <w:t>TAHOE</w:t>
            </w:r>
          </w:p>
        </w:tc>
        <w:tc>
          <w:tcPr>
            <w:tcW w:w="930" w:type="dxa"/>
            <w:tcBorders>
              <w:top w:val="nil"/>
              <w:left w:val="nil"/>
              <w:bottom w:val="single" w:sz="4" w:space="0" w:color="auto"/>
              <w:right w:val="single" w:sz="4" w:space="0" w:color="auto"/>
            </w:tcBorders>
            <w:shd w:val="clear" w:color="auto" w:fill="auto"/>
            <w:noWrap/>
            <w:vAlign w:val="center"/>
          </w:tcPr>
          <w:p w14:paraId="516B716A" w14:textId="5A050566" w:rsidR="00305B46" w:rsidRPr="008D28B3" w:rsidRDefault="00305B46" w:rsidP="000610A7">
            <w:pPr>
              <w:pStyle w:val="Sinespaciado"/>
              <w:jc w:val="center"/>
              <w:rPr>
                <w:rFonts w:ascii="Arial" w:hAnsi="Arial" w:cs="Arial"/>
                <w:sz w:val="18"/>
                <w:szCs w:val="18"/>
              </w:rPr>
            </w:pPr>
            <w:r w:rsidRPr="008D28B3">
              <w:rPr>
                <w:rFonts w:ascii="Arial" w:hAnsi="Arial" w:cs="Arial"/>
                <w:sz w:val="18"/>
                <w:szCs w:val="18"/>
              </w:rPr>
              <w:t>2017</w:t>
            </w:r>
          </w:p>
        </w:tc>
        <w:tc>
          <w:tcPr>
            <w:tcW w:w="2268" w:type="dxa"/>
            <w:tcBorders>
              <w:top w:val="nil"/>
              <w:left w:val="nil"/>
              <w:bottom w:val="single" w:sz="4" w:space="0" w:color="auto"/>
              <w:right w:val="single" w:sz="4" w:space="0" w:color="auto"/>
            </w:tcBorders>
            <w:shd w:val="clear" w:color="auto" w:fill="auto"/>
            <w:noWrap/>
            <w:vAlign w:val="center"/>
          </w:tcPr>
          <w:p w14:paraId="21EAD6E9" w14:textId="0DACEEA8" w:rsidR="00305B46" w:rsidRPr="008D28B3" w:rsidRDefault="00305B46" w:rsidP="000610A7">
            <w:pPr>
              <w:pStyle w:val="Sinespaciado"/>
              <w:jc w:val="center"/>
              <w:rPr>
                <w:rFonts w:ascii="Arial" w:hAnsi="Arial" w:cs="Arial"/>
                <w:sz w:val="18"/>
                <w:szCs w:val="18"/>
              </w:rPr>
            </w:pPr>
            <w:r w:rsidRPr="008D28B3">
              <w:rPr>
                <w:rFonts w:ascii="Arial" w:hAnsi="Arial" w:cs="Arial"/>
                <w:sz w:val="18"/>
                <w:szCs w:val="18"/>
              </w:rPr>
              <w:t>1GNSC7KC0HR150902</w:t>
            </w:r>
          </w:p>
        </w:tc>
      </w:tr>
      <w:tr w:rsidR="00305B46" w:rsidRPr="00A02406" w14:paraId="15EA6BCB" w14:textId="77777777" w:rsidTr="00305B46">
        <w:trPr>
          <w:trHeight w:val="255"/>
          <w:jc w:val="center"/>
        </w:trPr>
        <w:tc>
          <w:tcPr>
            <w:tcW w:w="1321" w:type="dxa"/>
            <w:tcBorders>
              <w:top w:val="nil"/>
              <w:left w:val="single" w:sz="4" w:space="0" w:color="auto"/>
              <w:bottom w:val="single" w:sz="4" w:space="0" w:color="auto"/>
              <w:right w:val="single" w:sz="4" w:space="0" w:color="auto"/>
            </w:tcBorders>
            <w:shd w:val="clear" w:color="auto" w:fill="auto"/>
            <w:noWrap/>
            <w:vAlign w:val="bottom"/>
          </w:tcPr>
          <w:p w14:paraId="6260670A" w14:textId="46D11C0A" w:rsidR="00305B46" w:rsidRPr="00A02406" w:rsidRDefault="00305B46" w:rsidP="008B5B2B">
            <w:pPr>
              <w:pStyle w:val="Sinespaciado"/>
              <w:numPr>
                <w:ilvl w:val="0"/>
                <w:numId w:val="33"/>
              </w:numPr>
              <w:jc w:val="center"/>
              <w:rPr>
                <w:rFonts w:ascii="Arial" w:hAnsi="Arial" w:cs="Arial"/>
                <w:sz w:val="18"/>
                <w:szCs w:val="18"/>
              </w:rPr>
            </w:pPr>
          </w:p>
        </w:tc>
        <w:tc>
          <w:tcPr>
            <w:tcW w:w="2691" w:type="dxa"/>
            <w:tcBorders>
              <w:top w:val="nil"/>
              <w:left w:val="nil"/>
              <w:bottom w:val="single" w:sz="4" w:space="0" w:color="auto"/>
              <w:right w:val="single" w:sz="4" w:space="0" w:color="auto"/>
            </w:tcBorders>
            <w:shd w:val="clear" w:color="auto" w:fill="auto"/>
            <w:noWrap/>
            <w:vAlign w:val="center"/>
          </w:tcPr>
          <w:p w14:paraId="275DC526" w14:textId="2FE5F23C" w:rsidR="00305B46" w:rsidRPr="008D28B3" w:rsidRDefault="00305B46" w:rsidP="000610A7">
            <w:pPr>
              <w:pStyle w:val="Sinespaciado"/>
              <w:jc w:val="center"/>
              <w:rPr>
                <w:rFonts w:ascii="Arial" w:hAnsi="Arial" w:cs="Arial"/>
                <w:sz w:val="18"/>
                <w:szCs w:val="18"/>
              </w:rPr>
            </w:pPr>
            <w:r w:rsidRPr="008D28B3">
              <w:rPr>
                <w:rFonts w:ascii="Arial" w:hAnsi="Arial" w:cs="Arial"/>
                <w:sz w:val="18"/>
                <w:szCs w:val="18"/>
              </w:rPr>
              <w:t>TAHOE</w:t>
            </w:r>
          </w:p>
        </w:tc>
        <w:tc>
          <w:tcPr>
            <w:tcW w:w="930" w:type="dxa"/>
            <w:tcBorders>
              <w:top w:val="nil"/>
              <w:left w:val="nil"/>
              <w:bottom w:val="single" w:sz="4" w:space="0" w:color="auto"/>
              <w:right w:val="single" w:sz="4" w:space="0" w:color="auto"/>
            </w:tcBorders>
            <w:shd w:val="clear" w:color="auto" w:fill="auto"/>
            <w:noWrap/>
            <w:vAlign w:val="center"/>
          </w:tcPr>
          <w:p w14:paraId="53610677" w14:textId="238ABA12" w:rsidR="00305B46" w:rsidRPr="008D28B3" w:rsidRDefault="00305B46" w:rsidP="000610A7">
            <w:pPr>
              <w:pStyle w:val="Sinespaciado"/>
              <w:jc w:val="center"/>
              <w:rPr>
                <w:rFonts w:ascii="Arial" w:hAnsi="Arial" w:cs="Arial"/>
                <w:sz w:val="18"/>
                <w:szCs w:val="18"/>
              </w:rPr>
            </w:pPr>
            <w:r w:rsidRPr="008D28B3">
              <w:rPr>
                <w:rFonts w:ascii="Arial" w:hAnsi="Arial" w:cs="Arial"/>
                <w:sz w:val="18"/>
                <w:szCs w:val="18"/>
              </w:rPr>
              <w:t>2017</w:t>
            </w:r>
          </w:p>
        </w:tc>
        <w:tc>
          <w:tcPr>
            <w:tcW w:w="2268" w:type="dxa"/>
            <w:tcBorders>
              <w:top w:val="nil"/>
              <w:left w:val="nil"/>
              <w:bottom w:val="single" w:sz="4" w:space="0" w:color="auto"/>
              <w:right w:val="single" w:sz="4" w:space="0" w:color="auto"/>
            </w:tcBorders>
            <w:shd w:val="clear" w:color="auto" w:fill="auto"/>
            <w:noWrap/>
            <w:vAlign w:val="center"/>
          </w:tcPr>
          <w:p w14:paraId="4C41DDE5" w14:textId="1C1108F3" w:rsidR="00305B46" w:rsidRPr="008D28B3" w:rsidRDefault="00305B46" w:rsidP="000610A7">
            <w:pPr>
              <w:pStyle w:val="Sinespaciado"/>
              <w:jc w:val="center"/>
              <w:rPr>
                <w:rFonts w:ascii="Arial" w:hAnsi="Arial" w:cs="Arial"/>
                <w:sz w:val="18"/>
                <w:szCs w:val="18"/>
              </w:rPr>
            </w:pPr>
            <w:r w:rsidRPr="008D28B3">
              <w:rPr>
                <w:rFonts w:ascii="Arial" w:hAnsi="Arial" w:cs="Arial"/>
                <w:sz w:val="18"/>
                <w:szCs w:val="18"/>
              </w:rPr>
              <w:t>1GNSC7KC4HR128661</w:t>
            </w:r>
          </w:p>
        </w:tc>
      </w:tr>
      <w:tr w:rsidR="00305B46" w:rsidRPr="00A02406" w14:paraId="6FC91FD1" w14:textId="77777777" w:rsidTr="00305B46">
        <w:trPr>
          <w:trHeight w:val="255"/>
          <w:jc w:val="center"/>
        </w:trPr>
        <w:tc>
          <w:tcPr>
            <w:tcW w:w="1321" w:type="dxa"/>
            <w:tcBorders>
              <w:top w:val="nil"/>
              <w:left w:val="single" w:sz="4" w:space="0" w:color="auto"/>
              <w:bottom w:val="single" w:sz="4" w:space="0" w:color="auto"/>
              <w:right w:val="single" w:sz="4" w:space="0" w:color="auto"/>
            </w:tcBorders>
            <w:shd w:val="clear" w:color="auto" w:fill="auto"/>
            <w:noWrap/>
            <w:vAlign w:val="bottom"/>
          </w:tcPr>
          <w:p w14:paraId="7A4A0F2E" w14:textId="5F2D8DCA" w:rsidR="00305B46" w:rsidRPr="00A02406" w:rsidRDefault="00305B46" w:rsidP="008B5B2B">
            <w:pPr>
              <w:pStyle w:val="Sinespaciado"/>
              <w:numPr>
                <w:ilvl w:val="0"/>
                <w:numId w:val="33"/>
              </w:numPr>
              <w:jc w:val="center"/>
              <w:rPr>
                <w:rFonts w:ascii="Arial" w:hAnsi="Arial" w:cs="Arial"/>
                <w:sz w:val="18"/>
                <w:szCs w:val="18"/>
              </w:rPr>
            </w:pPr>
          </w:p>
        </w:tc>
        <w:tc>
          <w:tcPr>
            <w:tcW w:w="2691" w:type="dxa"/>
            <w:tcBorders>
              <w:top w:val="nil"/>
              <w:left w:val="nil"/>
              <w:bottom w:val="single" w:sz="4" w:space="0" w:color="auto"/>
              <w:right w:val="single" w:sz="4" w:space="0" w:color="auto"/>
            </w:tcBorders>
            <w:shd w:val="clear" w:color="auto" w:fill="auto"/>
            <w:noWrap/>
            <w:vAlign w:val="center"/>
          </w:tcPr>
          <w:p w14:paraId="06354975" w14:textId="549125E5" w:rsidR="00305B46" w:rsidRPr="005401DE" w:rsidRDefault="00305B46" w:rsidP="000610A7">
            <w:pPr>
              <w:pStyle w:val="Sinespaciado"/>
              <w:jc w:val="center"/>
              <w:rPr>
                <w:rFonts w:ascii="Arial" w:hAnsi="Arial" w:cs="Arial"/>
                <w:sz w:val="18"/>
                <w:szCs w:val="18"/>
              </w:rPr>
            </w:pPr>
            <w:r w:rsidRPr="005401DE">
              <w:rPr>
                <w:rFonts w:ascii="Arial" w:hAnsi="Arial" w:cs="Arial"/>
                <w:sz w:val="18"/>
                <w:szCs w:val="18"/>
              </w:rPr>
              <w:t>ACADIA</w:t>
            </w:r>
          </w:p>
        </w:tc>
        <w:tc>
          <w:tcPr>
            <w:tcW w:w="930" w:type="dxa"/>
            <w:tcBorders>
              <w:top w:val="nil"/>
              <w:left w:val="nil"/>
              <w:bottom w:val="single" w:sz="4" w:space="0" w:color="auto"/>
              <w:right w:val="single" w:sz="4" w:space="0" w:color="auto"/>
            </w:tcBorders>
            <w:shd w:val="clear" w:color="auto" w:fill="auto"/>
            <w:noWrap/>
            <w:vAlign w:val="center"/>
          </w:tcPr>
          <w:p w14:paraId="454FB6CA" w14:textId="5F67B74D" w:rsidR="00305B46" w:rsidRPr="005401DE" w:rsidRDefault="00305B46" w:rsidP="000610A7">
            <w:pPr>
              <w:pStyle w:val="Sinespaciado"/>
              <w:jc w:val="center"/>
              <w:rPr>
                <w:rFonts w:ascii="Arial" w:hAnsi="Arial" w:cs="Arial"/>
                <w:sz w:val="18"/>
                <w:szCs w:val="18"/>
              </w:rPr>
            </w:pPr>
            <w:r w:rsidRPr="005401DE">
              <w:rPr>
                <w:rFonts w:ascii="Arial" w:hAnsi="Arial" w:cs="Arial"/>
                <w:sz w:val="18"/>
                <w:szCs w:val="18"/>
              </w:rPr>
              <w:t>2017</w:t>
            </w:r>
          </w:p>
        </w:tc>
        <w:tc>
          <w:tcPr>
            <w:tcW w:w="2268" w:type="dxa"/>
            <w:tcBorders>
              <w:top w:val="nil"/>
              <w:left w:val="nil"/>
              <w:bottom w:val="single" w:sz="4" w:space="0" w:color="auto"/>
              <w:right w:val="single" w:sz="4" w:space="0" w:color="auto"/>
            </w:tcBorders>
            <w:shd w:val="clear" w:color="auto" w:fill="auto"/>
            <w:noWrap/>
            <w:vAlign w:val="center"/>
          </w:tcPr>
          <w:p w14:paraId="1E244072" w14:textId="28F00181" w:rsidR="00305B46" w:rsidRPr="005401DE" w:rsidRDefault="00305B46" w:rsidP="000610A7">
            <w:pPr>
              <w:pStyle w:val="Sinespaciado"/>
              <w:jc w:val="center"/>
              <w:rPr>
                <w:rFonts w:ascii="Arial" w:hAnsi="Arial" w:cs="Arial"/>
                <w:sz w:val="18"/>
                <w:szCs w:val="18"/>
              </w:rPr>
            </w:pPr>
            <w:r w:rsidRPr="005401DE">
              <w:rPr>
                <w:rFonts w:ascii="Arial" w:hAnsi="Arial" w:cs="Arial"/>
                <w:sz w:val="18"/>
                <w:szCs w:val="18"/>
              </w:rPr>
              <w:t>1GKKN8LS0HZ174300</w:t>
            </w:r>
          </w:p>
        </w:tc>
      </w:tr>
    </w:tbl>
    <w:p w14:paraId="6B638D43" w14:textId="77777777" w:rsidR="00E82570" w:rsidRDefault="00E82570" w:rsidP="00024D4A">
      <w:pPr>
        <w:pStyle w:val="Sinespaciado"/>
        <w:jc w:val="both"/>
        <w:rPr>
          <w:rFonts w:ascii="Arial" w:hAnsi="Arial" w:cs="Arial"/>
          <w:sz w:val="22"/>
          <w:szCs w:val="22"/>
        </w:rPr>
      </w:pPr>
    </w:p>
    <w:p w14:paraId="455BAD1D" w14:textId="1F6E0BFF" w:rsidR="004D47A4" w:rsidRDefault="004D47A4" w:rsidP="004D47A4">
      <w:pPr>
        <w:pStyle w:val="Sinespaciado"/>
        <w:jc w:val="both"/>
        <w:rPr>
          <w:rFonts w:ascii="Arial" w:hAnsi="Arial" w:cs="Arial"/>
          <w:b/>
          <w:bCs/>
          <w:sz w:val="22"/>
          <w:szCs w:val="22"/>
        </w:rPr>
      </w:pPr>
      <w:r w:rsidRPr="007B050D">
        <w:rPr>
          <w:rFonts w:ascii="Arial" w:hAnsi="Arial" w:cs="Arial"/>
          <w:b/>
          <w:bCs/>
          <w:sz w:val="22"/>
          <w:szCs w:val="22"/>
        </w:rPr>
        <w:t xml:space="preserve">PARTIDA </w:t>
      </w:r>
      <w:r>
        <w:rPr>
          <w:rFonts w:ascii="Arial" w:hAnsi="Arial" w:cs="Arial"/>
          <w:b/>
          <w:bCs/>
          <w:sz w:val="22"/>
          <w:szCs w:val="22"/>
        </w:rPr>
        <w:t>III</w:t>
      </w:r>
      <w:r w:rsidRPr="007B050D">
        <w:rPr>
          <w:rFonts w:ascii="Arial" w:hAnsi="Arial" w:cs="Arial"/>
          <w:b/>
          <w:bCs/>
          <w:sz w:val="22"/>
          <w:szCs w:val="22"/>
        </w:rPr>
        <w:t>.</w:t>
      </w:r>
      <w:r w:rsidRPr="007B050D">
        <w:rPr>
          <w:rFonts w:ascii="Arial" w:hAnsi="Arial" w:cs="Arial"/>
          <w:sz w:val="22"/>
          <w:szCs w:val="22"/>
        </w:rPr>
        <w:t xml:space="preserve"> Suministro de lubricantes y aditivos para el mantenimiento preventivo y correctivo de </w:t>
      </w:r>
      <w:r w:rsidR="00BA0D51">
        <w:rPr>
          <w:rFonts w:ascii="Arial" w:hAnsi="Arial" w:cs="Arial"/>
          <w:sz w:val="22"/>
          <w:szCs w:val="22"/>
        </w:rPr>
        <w:t>la</w:t>
      </w:r>
      <w:r w:rsidRPr="007B050D">
        <w:rPr>
          <w:rFonts w:ascii="Arial" w:hAnsi="Arial" w:cs="Arial"/>
          <w:sz w:val="22"/>
          <w:szCs w:val="22"/>
        </w:rPr>
        <w:t xml:space="preserve"> plantilla vehicular de la marca </w:t>
      </w:r>
      <w:r>
        <w:rPr>
          <w:rFonts w:ascii="Arial" w:hAnsi="Arial" w:cs="Arial"/>
          <w:b/>
          <w:bCs/>
          <w:sz w:val="22"/>
          <w:szCs w:val="22"/>
        </w:rPr>
        <w:t>Chevrolet</w:t>
      </w:r>
      <w:r w:rsidRPr="007B050D">
        <w:rPr>
          <w:rFonts w:ascii="Arial" w:hAnsi="Arial" w:cs="Arial"/>
          <w:b/>
          <w:bCs/>
          <w:sz w:val="22"/>
          <w:szCs w:val="22"/>
        </w:rPr>
        <w:t>.</w:t>
      </w:r>
    </w:p>
    <w:p w14:paraId="1A72E8DA" w14:textId="77777777" w:rsidR="004D47A4" w:rsidRDefault="004D47A4" w:rsidP="00077CC4">
      <w:pPr>
        <w:spacing w:after="0" w:line="240" w:lineRule="auto"/>
        <w:jc w:val="both"/>
        <w:rPr>
          <w:rFonts w:ascii="Arial" w:eastAsia="Batang" w:hAnsi="Arial" w:cs="Arial"/>
          <w:bCs/>
          <w:lang w:val="es-ES" w:eastAsia="es-ES"/>
        </w:rPr>
      </w:pPr>
    </w:p>
    <w:tbl>
      <w:tblPr>
        <w:tblW w:w="94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940"/>
        <w:gridCol w:w="1321"/>
        <w:gridCol w:w="3617"/>
        <w:gridCol w:w="850"/>
        <w:gridCol w:w="772"/>
        <w:gridCol w:w="1010"/>
        <w:gridCol w:w="890"/>
      </w:tblGrid>
      <w:tr w:rsidR="007C6197" w:rsidRPr="006C60EA" w14:paraId="13320B28" w14:textId="77777777" w:rsidTr="000039B6">
        <w:trPr>
          <w:trHeight w:val="438"/>
          <w:tblHeader/>
          <w:jc w:val="center"/>
        </w:trPr>
        <w:tc>
          <w:tcPr>
            <w:tcW w:w="940" w:type="dxa"/>
            <w:tcBorders>
              <w:bottom w:val="single" w:sz="8" w:space="0" w:color="auto"/>
            </w:tcBorders>
            <w:vAlign w:val="center"/>
          </w:tcPr>
          <w:p w14:paraId="2E7A43C9" w14:textId="77777777" w:rsidR="007C6197" w:rsidRPr="002920D7" w:rsidRDefault="007C6197" w:rsidP="000039B6">
            <w:pPr>
              <w:spacing w:after="0" w:line="240" w:lineRule="auto"/>
              <w:jc w:val="center"/>
              <w:rPr>
                <w:rFonts w:ascii="Arial" w:eastAsia="Times New Roman" w:hAnsi="Arial" w:cs="Arial"/>
                <w:b/>
                <w:bCs/>
                <w:sz w:val="18"/>
                <w:szCs w:val="18"/>
                <w:lang w:val="es-ES" w:eastAsia="es-ES"/>
              </w:rPr>
            </w:pPr>
            <w:r w:rsidRPr="002920D7">
              <w:rPr>
                <w:rFonts w:ascii="Arial" w:eastAsia="Times New Roman" w:hAnsi="Arial" w:cs="Arial"/>
                <w:b/>
                <w:bCs/>
                <w:sz w:val="18"/>
                <w:szCs w:val="18"/>
                <w:lang w:val="es-ES" w:eastAsia="es-ES"/>
              </w:rPr>
              <w:t>PARTIDA</w:t>
            </w:r>
          </w:p>
        </w:tc>
        <w:tc>
          <w:tcPr>
            <w:tcW w:w="1321" w:type="dxa"/>
            <w:tcBorders>
              <w:bottom w:val="single" w:sz="8" w:space="0" w:color="auto"/>
            </w:tcBorders>
            <w:shd w:val="clear" w:color="auto" w:fill="auto"/>
            <w:vAlign w:val="center"/>
          </w:tcPr>
          <w:p w14:paraId="23874B37" w14:textId="77777777" w:rsidR="007C6197" w:rsidRPr="006C60EA" w:rsidRDefault="007C6197" w:rsidP="000039B6">
            <w:pPr>
              <w:spacing w:after="0" w:line="240" w:lineRule="auto"/>
              <w:jc w:val="center"/>
              <w:rPr>
                <w:rFonts w:ascii="Arial" w:eastAsia="Times New Roman" w:hAnsi="Arial" w:cs="Arial"/>
                <w:b/>
                <w:bCs/>
                <w:sz w:val="18"/>
                <w:szCs w:val="18"/>
                <w:lang w:val="es-ES" w:eastAsia="es-ES"/>
              </w:rPr>
            </w:pPr>
            <w:r w:rsidRPr="002920D7">
              <w:rPr>
                <w:rFonts w:ascii="Arial" w:eastAsia="Times New Roman" w:hAnsi="Arial" w:cs="Arial"/>
                <w:b/>
                <w:bCs/>
                <w:sz w:val="18"/>
                <w:szCs w:val="18"/>
                <w:lang w:val="es-ES" w:eastAsia="es-ES"/>
              </w:rPr>
              <w:t>SUBPARTIDA</w:t>
            </w:r>
          </w:p>
        </w:tc>
        <w:tc>
          <w:tcPr>
            <w:tcW w:w="3617" w:type="dxa"/>
            <w:tcBorders>
              <w:bottom w:val="single" w:sz="8" w:space="0" w:color="auto"/>
            </w:tcBorders>
            <w:shd w:val="clear" w:color="auto" w:fill="auto"/>
            <w:vAlign w:val="center"/>
          </w:tcPr>
          <w:p w14:paraId="185D449D" w14:textId="77777777" w:rsidR="007C6197" w:rsidRPr="006C60EA" w:rsidRDefault="007C6197" w:rsidP="000039B6">
            <w:pPr>
              <w:spacing w:after="0" w:line="240" w:lineRule="auto"/>
              <w:jc w:val="center"/>
              <w:rPr>
                <w:rFonts w:ascii="Arial" w:eastAsia="Times New Roman" w:hAnsi="Arial" w:cs="Arial"/>
                <w:b/>
                <w:bCs/>
                <w:sz w:val="18"/>
                <w:szCs w:val="18"/>
                <w:lang w:val="es-ES" w:eastAsia="es-ES"/>
              </w:rPr>
            </w:pPr>
            <w:r w:rsidRPr="006C60EA">
              <w:rPr>
                <w:rFonts w:ascii="Arial" w:eastAsia="Times New Roman" w:hAnsi="Arial" w:cs="Arial"/>
                <w:b/>
                <w:bCs/>
                <w:sz w:val="18"/>
                <w:szCs w:val="18"/>
                <w:lang w:val="es-ES" w:eastAsia="es-ES"/>
              </w:rPr>
              <w:t>CONCEPTO</w:t>
            </w:r>
          </w:p>
        </w:tc>
        <w:tc>
          <w:tcPr>
            <w:tcW w:w="850" w:type="dxa"/>
            <w:tcBorders>
              <w:bottom w:val="single" w:sz="8" w:space="0" w:color="auto"/>
            </w:tcBorders>
            <w:shd w:val="clear" w:color="auto" w:fill="auto"/>
            <w:vAlign w:val="center"/>
          </w:tcPr>
          <w:p w14:paraId="4D1E0763" w14:textId="77777777" w:rsidR="007C6197" w:rsidRPr="006C60EA" w:rsidRDefault="007C6197" w:rsidP="000039B6">
            <w:pPr>
              <w:spacing w:after="0" w:line="240" w:lineRule="auto"/>
              <w:jc w:val="center"/>
              <w:rPr>
                <w:rFonts w:ascii="Arial" w:eastAsia="Times New Roman" w:hAnsi="Arial" w:cs="Arial"/>
                <w:b/>
                <w:bCs/>
                <w:sz w:val="18"/>
                <w:szCs w:val="18"/>
                <w:lang w:val="es-ES" w:eastAsia="es-ES"/>
              </w:rPr>
            </w:pPr>
            <w:r w:rsidRPr="006C60EA">
              <w:rPr>
                <w:rFonts w:ascii="Arial" w:eastAsia="Times New Roman" w:hAnsi="Arial" w:cs="Arial"/>
                <w:b/>
                <w:bCs/>
                <w:sz w:val="18"/>
                <w:szCs w:val="18"/>
                <w:lang w:val="es-ES" w:eastAsia="es-ES"/>
              </w:rPr>
              <w:t>UNIDAD DE MEDIDA</w:t>
            </w:r>
          </w:p>
        </w:tc>
        <w:tc>
          <w:tcPr>
            <w:tcW w:w="772" w:type="dxa"/>
            <w:tcBorders>
              <w:bottom w:val="single" w:sz="8" w:space="0" w:color="auto"/>
            </w:tcBorders>
            <w:vAlign w:val="center"/>
          </w:tcPr>
          <w:p w14:paraId="140E3E54" w14:textId="77777777" w:rsidR="007C6197" w:rsidRPr="006C60EA" w:rsidRDefault="007C6197" w:rsidP="000039B6">
            <w:pPr>
              <w:spacing w:after="0" w:line="240" w:lineRule="auto"/>
              <w:jc w:val="center"/>
              <w:rPr>
                <w:rFonts w:ascii="Arial" w:eastAsia="Times New Roman" w:hAnsi="Arial" w:cs="Arial"/>
                <w:b/>
                <w:bCs/>
                <w:sz w:val="18"/>
                <w:szCs w:val="18"/>
                <w:lang w:val="es-ES" w:eastAsia="es-ES"/>
              </w:rPr>
            </w:pPr>
            <w:r>
              <w:rPr>
                <w:rFonts w:ascii="Arial" w:eastAsia="Times New Roman" w:hAnsi="Arial" w:cs="Arial"/>
                <w:b/>
                <w:bCs/>
                <w:sz w:val="18"/>
                <w:szCs w:val="18"/>
                <w:lang w:val="es-ES" w:eastAsia="es-ES"/>
              </w:rPr>
              <w:t>CANT.</w:t>
            </w:r>
          </w:p>
        </w:tc>
        <w:tc>
          <w:tcPr>
            <w:tcW w:w="1010" w:type="dxa"/>
            <w:tcBorders>
              <w:bottom w:val="single" w:sz="8" w:space="0" w:color="auto"/>
            </w:tcBorders>
            <w:vAlign w:val="center"/>
          </w:tcPr>
          <w:p w14:paraId="0179DC6F" w14:textId="77777777" w:rsidR="007C6197" w:rsidRPr="006C60EA" w:rsidRDefault="007C6197" w:rsidP="000039B6">
            <w:pPr>
              <w:spacing w:after="0" w:line="240" w:lineRule="auto"/>
              <w:jc w:val="center"/>
              <w:rPr>
                <w:rFonts w:ascii="Arial" w:eastAsia="Times New Roman" w:hAnsi="Arial" w:cs="Arial"/>
                <w:b/>
                <w:bCs/>
                <w:sz w:val="18"/>
                <w:szCs w:val="18"/>
                <w:lang w:val="es-ES" w:eastAsia="es-ES"/>
              </w:rPr>
            </w:pPr>
            <w:r w:rsidRPr="006C60EA">
              <w:rPr>
                <w:rFonts w:ascii="Arial" w:eastAsia="Times New Roman" w:hAnsi="Arial" w:cs="Arial"/>
                <w:b/>
                <w:bCs/>
                <w:sz w:val="18"/>
                <w:szCs w:val="18"/>
                <w:lang w:val="es-ES" w:eastAsia="es-ES"/>
              </w:rPr>
              <w:t>PRECIO UNITARIO</w:t>
            </w:r>
          </w:p>
        </w:tc>
        <w:tc>
          <w:tcPr>
            <w:tcW w:w="890" w:type="dxa"/>
            <w:tcBorders>
              <w:bottom w:val="single" w:sz="8" w:space="0" w:color="auto"/>
            </w:tcBorders>
            <w:vAlign w:val="center"/>
          </w:tcPr>
          <w:p w14:paraId="3B0A3F7A" w14:textId="77777777" w:rsidR="007C6197" w:rsidRPr="006C60EA" w:rsidRDefault="007C6197" w:rsidP="000039B6">
            <w:pPr>
              <w:spacing w:after="0" w:line="240" w:lineRule="auto"/>
              <w:jc w:val="center"/>
              <w:rPr>
                <w:rFonts w:ascii="Arial" w:eastAsia="Times New Roman" w:hAnsi="Arial" w:cs="Arial"/>
                <w:b/>
                <w:bCs/>
                <w:sz w:val="18"/>
                <w:szCs w:val="18"/>
                <w:lang w:val="es-ES" w:eastAsia="es-ES"/>
              </w:rPr>
            </w:pPr>
            <w:r w:rsidRPr="006C60EA">
              <w:rPr>
                <w:rFonts w:ascii="Arial" w:eastAsia="Times New Roman" w:hAnsi="Arial" w:cs="Arial"/>
                <w:b/>
                <w:bCs/>
                <w:sz w:val="18"/>
                <w:szCs w:val="18"/>
                <w:lang w:val="es-ES" w:eastAsia="es-ES"/>
              </w:rPr>
              <w:t>TOTAL</w:t>
            </w:r>
            <w:r>
              <w:rPr>
                <w:rFonts w:ascii="Arial" w:eastAsia="Times New Roman" w:hAnsi="Arial" w:cs="Arial"/>
                <w:b/>
                <w:bCs/>
                <w:sz w:val="18"/>
                <w:szCs w:val="18"/>
                <w:lang w:val="es-ES" w:eastAsia="es-ES"/>
              </w:rPr>
              <w:t xml:space="preserve"> (IVA incluido)</w:t>
            </w:r>
          </w:p>
        </w:tc>
      </w:tr>
      <w:tr w:rsidR="007C6197" w:rsidRPr="006C60EA" w14:paraId="63640A8D" w14:textId="77777777" w:rsidTr="000039B6">
        <w:trPr>
          <w:trHeight w:val="255"/>
          <w:jc w:val="center"/>
        </w:trPr>
        <w:tc>
          <w:tcPr>
            <w:tcW w:w="940" w:type="dxa"/>
            <w:vMerge w:val="restart"/>
            <w:tcBorders>
              <w:left w:val="single" w:sz="2" w:space="0" w:color="auto"/>
              <w:bottom w:val="single" w:sz="4" w:space="0" w:color="auto"/>
              <w:right w:val="single" w:sz="2" w:space="0" w:color="auto"/>
            </w:tcBorders>
          </w:tcPr>
          <w:p w14:paraId="01E2C8B0" w14:textId="77777777" w:rsidR="007C6197" w:rsidRPr="002920D7" w:rsidRDefault="007C6197" w:rsidP="000039B6">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I</w:t>
            </w:r>
            <w:r w:rsidRPr="002920D7">
              <w:rPr>
                <w:rFonts w:ascii="Arial" w:eastAsia="Times New Roman" w:hAnsi="Arial" w:cs="Arial"/>
                <w:sz w:val="18"/>
                <w:szCs w:val="18"/>
                <w:lang w:val="es-ES" w:eastAsia="es-ES"/>
              </w:rPr>
              <w:t>I</w:t>
            </w:r>
            <w:r>
              <w:rPr>
                <w:rFonts w:ascii="Arial" w:eastAsia="Times New Roman" w:hAnsi="Arial" w:cs="Arial"/>
                <w:sz w:val="18"/>
                <w:szCs w:val="18"/>
                <w:lang w:val="es-ES" w:eastAsia="es-ES"/>
              </w:rPr>
              <w:t>I</w:t>
            </w:r>
          </w:p>
        </w:tc>
        <w:tc>
          <w:tcPr>
            <w:tcW w:w="1321" w:type="dxa"/>
            <w:tcBorders>
              <w:left w:val="single" w:sz="2" w:space="0" w:color="auto"/>
              <w:bottom w:val="single" w:sz="2" w:space="0" w:color="auto"/>
              <w:right w:val="single" w:sz="2" w:space="0" w:color="auto"/>
            </w:tcBorders>
            <w:shd w:val="clear" w:color="auto" w:fill="auto"/>
          </w:tcPr>
          <w:p w14:paraId="7439C287" w14:textId="77777777" w:rsidR="007C6197" w:rsidRPr="006C60EA" w:rsidRDefault="007C6197" w:rsidP="000039B6">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II</w:t>
            </w:r>
            <w:r w:rsidRPr="002920D7">
              <w:rPr>
                <w:rFonts w:ascii="Arial" w:eastAsia="Times New Roman" w:hAnsi="Arial" w:cs="Arial"/>
                <w:sz w:val="18"/>
                <w:szCs w:val="18"/>
                <w:lang w:val="es-ES" w:eastAsia="es-ES"/>
              </w:rPr>
              <w:t>I.</w:t>
            </w:r>
            <w:r w:rsidRPr="006C60EA">
              <w:rPr>
                <w:rFonts w:ascii="Arial" w:eastAsia="Times New Roman" w:hAnsi="Arial" w:cs="Arial"/>
                <w:sz w:val="18"/>
                <w:szCs w:val="18"/>
                <w:lang w:val="es-ES" w:eastAsia="es-ES"/>
              </w:rPr>
              <w:t>1</w:t>
            </w:r>
          </w:p>
        </w:tc>
        <w:tc>
          <w:tcPr>
            <w:tcW w:w="3617" w:type="dxa"/>
            <w:tcBorders>
              <w:left w:val="single" w:sz="2" w:space="0" w:color="auto"/>
              <w:bottom w:val="single" w:sz="2" w:space="0" w:color="auto"/>
              <w:right w:val="single" w:sz="2" w:space="0" w:color="auto"/>
            </w:tcBorders>
            <w:shd w:val="clear" w:color="auto" w:fill="auto"/>
            <w:vAlign w:val="center"/>
          </w:tcPr>
          <w:p w14:paraId="66E8B6E5" w14:textId="77777777" w:rsidR="007C6197" w:rsidRPr="007F7897" w:rsidRDefault="007C6197" w:rsidP="000039B6">
            <w:pPr>
              <w:spacing w:after="0" w:line="240" w:lineRule="auto"/>
              <w:jc w:val="both"/>
              <w:rPr>
                <w:rFonts w:ascii="Arial" w:eastAsia="Times New Roman" w:hAnsi="Arial" w:cs="Arial"/>
                <w:sz w:val="18"/>
                <w:szCs w:val="18"/>
                <w:lang w:val="es-ES" w:eastAsia="es-ES"/>
              </w:rPr>
            </w:pPr>
            <w:r w:rsidRPr="007F7897">
              <w:rPr>
                <w:rFonts w:ascii="Arial" w:eastAsia="Times New Roman" w:hAnsi="Arial" w:cs="Arial"/>
                <w:sz w:val="18"/>
                <w:szCs w:val="18"/>
                <w:lang w:val="es-ES" w:eastAsia="es-ES"/>
              </w:rPr>
              <w:t xml:space="preserve">ACEITE SINTÉTICO 5W30 PARA MOTOR, MARCA AC DELCO, TIPO DEX-05, </w:t>
            </w:r>
            <w:r w:rsidRPr="007F7897">
              <w:rPr>
                <w:rFonts w:ascii="Arial" w:eastAsia="Times New Roman" w:hAnsi="Arial" w:cs="Arial"/>
                <w:color w:val="000000"/>
                <w:sz w:val="18"/>
                <w:szCs w:val="18"/>
                <w:lang w:val="es-ES" w:eastAsia="es-ES"/>
              </w:rPr>
              <w:t>BOTE DE 946 ML</w:t>
            </w:r>
          </w:p>
        </w:tc>
        <w:tc>
          <w:tcPr>
            <w:tcW w:w="850" w:type="dxa"/>
            <w:tcBorders>
              <w:left w:val="single" w:sz="2" w:space="0" w:color="auto"/>
              <w:bottom w:val="single" w:sz="2" w:space="0" w:color="auto"/>
              <w:right w:val="single" w:sz="2" w:space="0" w:color="auto"/>
            </w:tcBorders>
            <w:shd w:val="clear" w:color="auto" w:fill="auto"/>
            <w:noWrap/>
          </w:tcPr>
          <w:p w14:paraId="08BD57B8" w14:textId="77777777" w:rsidR="007C6197" w:rsidRPr="007F7897" w:rsidRDefault="007C6197" w:rsidP="000039B6">
            <w:pPr>
              <w:spacing w:after="0" w:line="240" w:lineRule="auto"/>
              <w:jc w:val="center"/>
              <w:rPr>
                <w:rFonts w:ascii="Arial" w:eastAsia="Times New Roman" w:hAnsi="Arial" w:cs="Arial"/>
                <w:sz w:val="18"/>
                <w:szCs w:val="18"/>
                <w:lang w:val="es-ES" w:eastAsia="es-ES"/>
              </w:rPr>
            </w:pPr>
            <w:r w:rsidRPr="007F7897">
              <w:rPr>
                <w:rFonts w:ascii="Arial" w:eastAsia="Times New Roman" w:hAnsi="Arial" w:cs="Arial"/>
                <w:sz w:val="18"/>
                <w:szCs w:val="18"/>
                <w:lang w:val="es-ES" w:eastAsia="es-ES"/>
              </w:rPr>
              <w:t>PIEZA</w:t>
            </w:r>
          </w:p>
        </w:tc>
        <w:tc>
          <w:tcPr>
            <w:tcW w:w="772" w:type="dxa"/>
            <w:tcBorders>
              <w:left w:val="single" w:sz="2" w:space="0" w:color="auto"/>
              <w:bottom w:val="single" w:sz="2" w:space="0" w:color="auto"/>
              <w:right w:val="single" w:sz="2" w:space="0" w:color="auto"/>
            </w:tcBorders>
          </w:tcPr>
          <w:p w14:paraId="62DAF03A" w14:textId="77777777" w:rsidR="007C6197" w:rsidRPr="006C60EA" w:rsidRDefault="007C6197" w:rsidP="000039B6">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p>
        </w:tc>
        <w:tc>
          <w:tcPr>
            <w:tcW w:w="1010" w:type="dxa"/>
            <w:tcBorders>
              <w:left w:val="single" w:sz="2" w:space="0" w:color="auto"/>
              <w:bottom w:val="single" w:sz="2" w:space="0" w:color="auto"/>
              <w:right w:val="single" w:sz="2" w:space="0" w:color="auto"/>
            </w:tcBorders>
          </w:tcPr>
          <w:p w14:paraId="043EDEBB" w14:textId="77777777" w:rsidR="007C6197" w:rsidRPr="006C60EA" w:rsidRDefault="007C6197" w:rsidP="000039B6">
            <w:pPr>
              <w:spacing w:after="0" w:line="240" w:lineRule="auto"/>
              <w:jc w:val="center"/>
              <w:rPr>
                <w:rFonts w:ascii="Arial" w:eastAsia="Times New Roman" w:hAnsi="Arial" w:cs="Arial"/>
                <w:color w:val="000000"/>
                <w:sz w:val="18"/>
                <w:szCs w:val="18"/>
                <w:lang w:val="es-ES" w:eastAsia="es-ES"/>
              </w:rPr>
            </w:pPr>
          </w:p>
        </w:tc>
        <w:tc>
          <w:tcPr>
            <w:tcW w:w="890" w:type="dxa"/>
            <w:tcBorders>
              <w:left w:val="single" w:sz="2" w:space="0" w:color="auto"/>
              <w:bottom w:val="single" w:sz="2" w:space="0" w:color="auto"/>
              <w:right w:val="single" w:sz="2" w:space="0" w:color="auto"/>
            </w:tcBorders>
          </w:tcPr>
          <w:p w14:paraId="7AF3507F" w14:textId="77777777" w:rsidR="007C6197" w:rsidRPr="006C60EA" w:rsidRDefault="007C6197" w:rsidP="000039B6">
            <w:pPr>
              <w:spacing w:after="0" w:line="240" w:lineRule="auto"/>
              <w:jc w:val="center"/>
              <w:rPr>
                <w:rFonts w:ascii="Arial" w:eastAsia="Times New Roman" w:hAnsi="Arial" w:cs="Arial"/>
                <w:color w:val="000000"/>
                <w:sz w:val="18"/>
                <w:szCs w:val="18"/>
                <w:lang w:val="es-ES" w:eastAsia="es-ES"/>
              </w:rPr>
            </w:pPr>
          </w:p>
        </w:tc>
      </w:tr>
      <w:tr w:rsidR="007C6197" w:rsidRPr="006C60EA" w14:paraId="2C111444" w14:textId="77777777" w:rsidTr="000039B6">
        <w:trPr>
          <w:trHeight w:val="255"/>
          <w:jc w:val="center"/>
        </w:trPr>
        <w:tc>
          <w:tcPr>
            <w:tcW w:w="940" w:type="dxa"/>
            <w:vMerge/>
            <w:tcBorders>
              <w:left w:val="single" w:sz="2" w:space="0" w:color="auto"/>
              <w:bottom w:val="single" w:sz="4" w:space="0" w:color="auto"/>
              <w:right w:val="single" w:sz="2" w:space="0" w:color="auto"/>
            </w:tcBorders>
          </w:tcPr>
          <w:p w14:paraId="0FF5AB27" w14:textId="77777777" w:rsidR="007C6197" w:rsidRPr="002920D7" w:rsidRDefault="007C6197" w:rsidP="000039B6">
            <w:pPr>
              <w:spacing w:after="0" w:line="240" w:lineRule="auto"/>
              <w:jc w:val="center"/>
              <w:rPr>
                <w:rFonts w:ascii="Arial" w:eastAsia="Times New Roman" w:hAnsi="Arial" w:cs="Arial"/>
                <w:sz w:val="18"/>
                <w:szCs w:val="18"/>
                <w:lang w:val="es-ES" w:eastAsia="es-ES"/>
              </w:rPr>
            </w:pPr>
          </w:p>
        </w:tc>
        <w:tc>
          <w:tcPr>
            <w:tcW w:w="1321" w:type="dxa"/>
            <w:tcBorders>
              <w:top w:val="single" w:sz="2" w:space="0" w:color="auto"/>
              <w:left w:val="single" w:sz="2" w:space="0" w:color="auto"/>
              <w:bottom w:val="single" w:sz="2" w:space="0" w:color="auto"/>
              <w:right w:val="single" w:sz="2" w:space="0" w:color="auto"/>
            </w:tcBorders>
            <w:shd w:val="clear" w:color="auto" w:fill="auto"/>
          </w:tcPr>
          <w:p w14:paraId="5EB3A82B" w14:textId="77777777" w:rsidR="007C6197" w:rsidRPr="006C60EA" w:rsidRDefault="007C6197" w:rsidP="000039B6">
            <w:pPr>
              <w:spacing w:after="0" w:line="240" w:lineRule="auto"/>
              <w:jc w:val="center"/>
              <w:rPr>
                <w:rFonts w:ascii="Arial" w:eastAsia="Times New Roman" w:hAnsi="Arial" w:cs="Arial"/>
                <w:sz w:val="18"/>
                <w:szCs w:val="18"/>
                <w:lang w:val="es-ES" w:eastAsia="es-ES"/>
              </w:rPr>
            </w:pPr>
            <w:r w:rsidRPr="002920D7">
              <w:rPr>
                <w:rFonts w:ascii="Arial" w:eastAsia="Times New Roman" w:hAnsi="Arial" w:cs="Arial"/>
                <w:sz w:val="18"/>
                <w:szCs w:val="18"/>
                <w:lang w:val="es-ES" w:eastAsia="es-ES"/>
              </w:rPr>
              <w:t>I</w:t>
            </w:r>
            <w:r>
              <w:rPr>
                <w:rFonts w:ascii="Arial" w:eastAsia="Times New Roman" w:hAnsi="Arial" w:cs="Arial"/>
                <w:sz w:val="18"/>
                <w:szCs w:val="18"/>
                <w:lang w:val="es-ES" w:eastAsia="es-ES"/>
              </w:rPr>
              <w:t>II</w:t>
            </w:r>
            <w:r w:rsidRPr="002920D7">
              <w:rPr>
                <w:rFonts w:ascii="Arial" w:eastAsia="Times New Roman" w:hAnsi="Arial" w:cs="Arial"/>
                <w:sz w:val="18"/>
                <w:szCs w:val="18"/>
                <w:lang w:val="es-ES" w:eastAsia="es-ES"/>
              </w:rPr>
              <w:t>.</w:t>
            </w:r>
            <w:r w:rsidRPr="006C60EA">
              <w:rPr>
                <w:rFonts w:ascii="Arial" w:eastAsia="Times New Roman" w:hAnsi="Arial" w:cs="Arial"/>
                <w:sz w:val="18"/>
                <w:szCs w:val="18"/>
                <w:lang w:val="es-ES" w:eastAsia="es-ES"/>
              </w:rPr>
              <w:t>2</w:t>
            </w:r>
          </w:p>
        </w:tc>
        <w:tc>
          <w:tcPr>
            <w:tcW w:w="3617" w:type="dxa"/>
            <w:tcBorders>
              <w:top w:val="single" w:sz="2" w:space="0" w:color="auto"/>
              <w:left w:val="single" w:sz="2" w:space="0" w:color="auto"/>
              <w:bottom w:val="single" w:sz="2" w:space="0" w:color="auto"/>
              <w:right w:val="single" w:sz="2" w:space="0" w:color="auto"/>
            </w:tcBorders>
            <w:shd w:val="clear" w:color="auto" w:fill="auto"/>
            <w:vAlign w:val="center"/>
          </w:tcPr>
          <w:p w14:paraId="2D4771E2" w14:textId="77777777" w:rsidR="007C6197" w:rsidRPr="007F7897" w:rsidRDefault="007C6197" w:rsidP="000039B6">
            <w:pPr>
              <w:spacing w:after="0" w:line="240" w:lineRule="auto"/>
              <w:jc w:val="both"/>
              <w:rPr>
                <w:rFonts w:ascii="Arial" w:eastAsia="Times New Roman" w:hAnsi="Arial" w:cs="Arial"/>
                <w:sz w:val="18"/>
                <w:szCs w:val="18"/>
                <w:lang w:val="es-ES" w:eastAsia="es-ES"/>
              </w:rPr>
            </w:pPr>
            <w:r w:rsidRPr="007F7897">
              <w:rPr>
                <w:rFonts w:ascii="Arial" w:eastAsia="Times New Roman" w:hAnsi="Arial" w:cs="Arial"/>
                <w:sz w:val="18"/>
                <w:szCs w:val="18"/>
                <w:lang w:val="es-ES" w:eastAsia="es-ES"/>
              </w:rPr>
              <w:t xml:space="preserve">ACEITE PARA TRANSMISIÓN AUTOMÁTICA, MARCA AC DELCO, TIPO DEXRON-VI, </w:t>
            </w:r>
            <w:r w:rsidRPr="007F7897">
              <w:rPr>
                <w:rFonts w:ascii="Arial" w:eastAsia="Times New Roman" w:hAnsi="Arial" w:cs="Arial"/>
                <w:color w:val="000000"/>
                <w:sz w:val="18"/>
                <w:szCs w:val="18"/>
                <w:lang w:val="es-ES" w:eastAsia="es-ES"/>
              </w:rPr>
              <w:t>BOTE DE 1 LITRO</w:t>
            </w:r>
          </w:p>
        </w:tc>
        <w:tc>
          <w:tcPr>
            <w:tcW w:w="850" w:type="dxa"/>
            <w:tcBorders>
              <w:top w:val="single" w:sz="2" w:space="0" w:color="auto"/>
              <w:left w:val="single" w:sz="2" w:space="0" w:color="auto"/>
              <w:bottom w:val="single" w:sz="2" w:space="0" w:color="auto"/>
              <w:right w:val="single" w:sz="2" w:space="0" w:color="auto"/>
            </w:tcBorders>
            <w:shd w:val="clear" w:color="auto" w:fill="auto"/>
            <w:noWrap/>
          </w:tcPr>
          <w:p w14:paraId="28E8B309" w14:textId="77777777" w:rsidR="007C6197" w:rsidRPr="007F7897" w:rsidRDefault="007C6197" w:rsidP="000039B6">
            <w:pPr>
              <w:spacing w:after="0" w:line="240" w:lineRule="auto"/>
              <w:jc w:val="center"/>
              <w:rPr>
                <w:rFonts w:ascii="Arial" w:eastAsia="Times New Roman" w:hAnsi="Arial" w:cs="Arial"/>
                <w:sz w:val="18"/>
                <w:szCs w:val="18"/>
                <w:lang w:val="es-ES" w:eastAsia="es-ES"/>
              </w:rPr>
            </w:pPr>
            <w:r w:rsidRPr="007F7897">
              <w:rPr>
                <w:rFonts w:ascii="Arial" w:eastAsia="Times New Roman" w:hAnsi="Arial" w:cs="Arial"/>
                <w:sz w:val="18"/>
                <w:szCs w:val="18"/>
                <w:lang w:val="es-ES" w:eastAsia="es-ES"/>
              </w:rPr>
              <w:t>PIEZA</w:t>
            </w:r>
          </w:p>
        </w:tc>
        <w:tc>
          <w:tcPr>
            <w:tcW w:w="772" w:type="dxa"/>
            <w:tcBorders>
              <w:top w:val="single" w:sz="2" w:space="0" w:color="auto"/>
              <w:left w:val="single" w:sz="2" w:space="0" w:color="auto"/>
              <w:bottom w:val="single" w:sz="2" w:space="0" w:color="auto"/>
              <w:right w:val="single" w:sz="2" w:space="0" w:color="auto"/>
            </w:tcBorders>
          </w:tcPr>
          <w:p w14:paraId="02292223" w14:textId="77777777" w:rsidR="007C6197" w:rsidRPr="006C60EA" w:rsidRDefault="007C6197" w:rsidP="000039B6">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p>
        </w:tc>
        <w:tc>
          <w:tcPr>
            <w:tcW w:w="1010" w:type="dxa"/>
            <w:tcBorders>
              <w:top w:val="single" w:sz="2" w:space="0" w:color="auto"/>
              <w:left w:val="single" w:sz="2" w:space="0" w:color="auto"/>
              <w:bottom w:val="single" w:sz="2" w:space="0" w:color="auto"/>
              <w:right w:val="single" w:sz="2" w:space="0" w:color="auto"/>
            </w:tcBorders>
          </w:tcPr>
          <w:p w14:paraId="7F0F3F39" w14:textId="77777777" w:rsidR="007C6197" w:rsidRPr="006C60EA" w:rsidRDefault="007C6197" w:rsidP="000039B6">
            <w:pPr>
              <w:spacing w:after="0" w:line="240" w:lineRule="auto"/>
              <w:jc w:val="center"/>
              <w:rPr>
                <w:rFonts w:ascii="Arial" w:eastAsia="Times New Roman" w:hAnsi="Arial" w:cs="Arial"/>
                <w:color w:val="000000"/>
                <w:sz w:val="18"/>
                <w:szCs w:val="18"/>
                <w:lang w:val="es-ES" w:eastAsia="es-ES"/>
              </w:rPr>
            </w:pPr>
          </w:p>
        </w:tc>
        <w:tc>
          <w:tcPr>
            <w:tcW w:w="890" w:type="dxa"/>
            <w:tcBorders>
              <w:top w:val="single" w:sz="2" w:space="0" w:color="auto"/>
              <w:left w:val="single" w:sz="2" w:space="0" w:color="auto"/>
              <w:bottom w:val="single" w:sz="2" w:space="0" w:color="auto"/>
              <w:right w:val="single" w:sz="2" w:space="0" w:color="auto"/>
            </w:tcBorders>
          </w:tcPr>
          <w:p w14:paraId="06F97BDA" w14:textId="77777777" w:rsidR="007C6197" w:rsidRPr="006C60EA" w:rsidRDefault="007C6197" w:rsidP="000039B6">
            <w:pPr>
              <w:spacing w:after="0" w:line="240" w:lineRule="auto"/>
              <w:jc w:val="center"/>
              <w:rPr>
                <w:rFonts w:ascii="Arial" w:eastAsia="Times New Roman" w:hAnsi="Arial" w:cs="Arial"/>
                <w:color w:val="000000"/>
                <w:sz w:val="18"/>
                <w:szCs w:val="18"/>
                <w:lang w:val="es-ES" w:eastAsia="es-ES"/>
              </w:rPr>
            </w:pPr>
          </w:p>
        </w:tc>
      </w:tr>
    </w:tbl>
    <w:p w14:paraId="28A55D8E" w14:textId="77777777" w:rsidR="007C6197" w:rsidRDefault="007C6197" w:rsidP="00024D4A">
      <w:pPr>
        <w:pStyle w:val="Sinespaciado"/>
        <w:jc w:val="both"/>
        <w:rPr>
          <w:rFonts w:ascii="Arial" w:hAnsi="Arial" w:cs="Arial"/>
          <w:sz w:val="22"/>
          <w:szCs w:val="22"/>
        </w:rPr>
      </w:pPr>
    </w:p>
    <w:p w14:paraId="5524FC67" w14:textId="1D8F0034" w:rsidR="002B1EEE" w:rsidRDefault="002B1EEE" w:rsidP="002B1EEE">
      <w:pPr>
        <w:pStyle w:val="Sinespaciado"/>
        <w:jc w:val="both"/>
        <w:rPr>
          <w:rFonts w:ascii="Arial" w:hAnsi="Arial" w:cs="Arial"/>
          <w:b/>
          <w:bCs/>
          <w:sz w:val="22"/>
          <w:szCs w:val="22"/>
        </w:rPr>
      </w:pPr>
      <w:r w:rsidRPr="007B050D">
        <w:rPr>
          <w:rFonts w:ascii="Arial" w:hAnsi="Arial" w:cs="Arial"/>
          <w:b/>
          <w:bCs/>
          <w:sz w:val="22"/>
          <w:szCs w:val="22"/>
        </w:rPr>
        <w:t xml:space="preserve">PARTIDA </w:t>
      </w:r>
      <w:r>
        <w:rPr>
          <w:rFonts w:ascii="Arial" w:hAnsi="Arial" w:cs="Arial"/>
          <w:b/>
          <w:bCs/>
          <w:sz w:val="22"/>
          <w:szCs w:val="22"/>
        </w:rPr>
        <w:t>IV</w:t>
      </w:r>
      <w:r w:rsidRPr="007B050D">
        <w:rPr>
          <w:rFonts w:ascii="Arial" w:hAnsi="Arial" w:cs="Arial"/>
          <w:b/>
          <w:bCs/>
          <w:sz w:val="22"/>
          <w:szCs w:val="22"/>
        </w:rPr>
        <w:t>.</w:t>
      </w:r>
      <w:r w:rsidRPr="007B050D">
        <w:rPr>
          <w:rFonts w:ascii="Arial" w:hAnsi="Arial" w:cs="Arial"/>
          <w:sz w:val="22"/>
          <w:szCs w:val="22"/>
        </w:rPr>
        <w:t xml:space="preserve"> Suministro de </w:t>
      </w:r>
      <w:r>
        <w:rPr>
          <w:rFonts w:ascii="Arial" w:hAnsi="Arial" w:cs="Arial"/>
          <w:sz w:val="22"/>
          <w:szCs w:val="22"/>
        </w:rPr>
        <w:t>refacciones y accesorios</w:t>
      </w:r>
      <w:r w:rsidRPr="007B050D">
        <w:rPr>
          <w:rFonts w:ascii="Arial" w:hAnsi="Arial" w:cs="Arial"/>
          <w:sz w:val="22"/>
          <w:szCs w:val="22"/>
        </w:rPr>
        <w:t xml:space="preserve"> para el mantenimiento preventivo y correctivo de </w:t>
      </w:r>
      <w:r w:rsidR="00BA0D51">
        <w:rPr>
          <w:rFonts w:ascii="Arial" w:hAnsi="Arial" w:cs="Arial"/>
          <w:sz w:val="22"/>
          <w:szCs w:val="22"/>
        </w:rPr>
        <w:t xml:space="preserve">la </w:t>
      </w:r>
      <w:r w:rsidRPr="007B050D">
        <w:rPr>
          <w:rFonts w:ascii="Arial" w:hAnsi="Arial" w:cs="Arial"/>
          <w:sz w:val="22"/>
          <w:szCs w:val="22"/>
        </w:rPr>
        <w:t xml:space="preserve">plantilla vehicular de la marca </w:t>
      </w:r>
      <w:r>
        <w:rPr>
          <w:rFonts w:ascii="Arial" w:hAnsi="Arial" w:cs="Arial"/>
          <w:b/>
          <w:bCs/>
          <w:sz w:val="22"/>
          <w:szCs w:val="22"/>
        </w:rPr>
        <w:t>Chevrolet</w:t>
      </w:r>
      <w:r w:rsidRPr="007B050D">
        <w:rPr>
          <w:rFonts w:ascii="Arial" w:hAnsi="Arial" w:cs="Arial"/>
          <w:b/>
          <w:bCs/>
          <w:sz w:val="22"/>
          <w:szCs w:val="22"/>
        </w:rPr>
        <w:t>.</w:t>
      </w:r>
    </w:p>
    <w:p w14:paraId="14918A7B" w14:textId="77777777" w:rsidR="007C6197" w:rsidRDefault="007C6197" w:rsidP="00024D4A">
      <w:pPr>
        <w:pStyle w:val="Sinespaciado"/>
        <w:jc w:val="both"/>
        <w:rPr>
          <w:rFonts w:ascii="Arial" w:hAnsi="Arial" w:cs="Arial"/>
          <w:sz w:val="22"/>
          <w:szCs w:val="22"/>
        </w:rPr>
      </w:pPr>
    </w:p>
    <w:tbl>
      <w:tblPr>
        <w:tblW w:w="94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940"/>
        <w:gridCol w:w="1321"/>
        <w:gridCol w:w="3617"/>
        <w:gridCol w:w="850"/>
        <w:gridCol w:w="772"/>
        <w:gridCol w:w="1010"/>
        <w:gridCol w:w="890"/>
      </w:tblGrid>
      <w:tr w:rsidR="00A3297F" w:rsidRPr="006C60EA" w14:paraId="030C4100" w14:textId="77777777" w:rsidTr="00A3297F">
        <w:trPr>
          <w:trHeight w:val="438"/>
          <w:tblHeader/>
          <w:jc w:val="center"/>
        </w:trPr>
        <w:tc>
          <w:tcPr>
            <w:tcW w:w="940" w:type="dxa"/>
            <w:tcBorders>
              <w:bottom w:val="single" w:sz="8" w:space="0" w:color="auto"/>
            </w:tcBorders>
            <w:vAlign w:val="center"/>
          </w:tcPr>
          <w:p w14:paraId="492563AD" w14:textId="77777777" w:rsidR="00A3297F" w:rsidRPr="002920D7" w:rsidRDefault="00A3297F" w:rsidP="00A3297F">
            <w:pPr>
              <w:spacing w:after="0" w:line="240" w:lineRule="auto"/>
              <w:jc w:val="center"/>
              <w:rPr>
                <w:rFonts w:ascii="Arial" w:eastAsia="Times New Roman" w:hAnsi="Arial" w:cs="Arial"/>
                <w:b/>
                <w:bCs/>
                <w:sz w:val="18"/>
                <w:szCs w:val="18"/>
                <w:lang w:val="es-ES" w:eastAsia="es-ES"/>
              </w:rPr>
            </w:pPr>
            <w:r w:rsidRPr="002920D7">
              <w:rPr>
                <w:rFonts w:ascii="Arial" w:eastAsia="Times New Roman" w:hAnsi="Arial" w:cs="Arial"/>
                <w:b/>
                <w:bCs/>
                <w:sz w:val="18"/>
                <w:szCs w:val="18"/>
                <w:lang w:val="es-ES" w:eastAsia="es-ES"/>
              </w:rPr>
              <w:t>PARTIDA</w:t>
            </w:r>
          </w:p>
        </w:tc>
        <w:tc>
          <w:tcPr>
            <w:tcW w:w="1321" w:type="dxa"/>
            <w:tcBorders>
              <w:bottom w:val="single" w:sz="8" w:space="0" w:color="auto"/>
            </w:tcBorders>
            <w:shd w:val="clear" w:color="auto" w:fill="auto"/>
            <w:vAlign w:val="center"/>
          </w:tcPr>
          <w:p w14:paraId="3A6DB72B" w14:textId="77777777" w:rsidR="00A3297F" w:rsidRPr="006C60EA" w:rsidRDefault="00A3297F" w:rsidP="00A3297F">
            <w:pPr>
              <w:spacing w:after="0" w:line="240" w:lineRule="auto"/>
              <w:jc w:val="center"/>
              <w:rPr>
                <w:rFonts w:ascii="Arial" w:eastAsia="Times New Roman" w:hAnsi="Arial" w:cs="Arial"/>
                <w:b/>
                <w:bCs/>
                <w:sz w:val="18"/>
                <w:szCs w:val="18"/>
                <w:lang w:val="es-ES" w:eastAsia="es-ES"/>
              </w:rPr>
            </w:pPr>
            <w:r w:rsidRPr="002920D7">
              <w:rPr>
                <w:rFonts w:ascii="Arial" w:eastAsia="Times New Roman" w:hAnsi="Arial" w:cs="Arial"/>
                <w:b/>
                <w:bCs/>
                <w:sz w:val="18"/>
                <w:szCs w:val="18"/>
                <w:lang w:val="es-ES" w:eastAsia="es-ES"/>
              </w:rPr>
              <w:t>SUBPARTIDA</w:t>
            </w:r>
          </w:p>
        </w:tc>
        <w:tc>
          <w:tcPr>
            <w:tcW w:w="3617" w:type="dxa"/>
            <w:tcBorders>
              <w:bottom w:val="single" w:sz="8" w:space="0" w:color="auto"/>
            </w:tcBorders>
            <w:shd w:val="clear" w:color="auto" w:fill="auto"/>
            <w:vAlign w:val="center"/>
          </w:tcPr>
          <w:p w14:paraId="1E18C5DD" w14:textId="77777777" w:rsidR="00A3297F" w:rsidRPr="006C60EA" w:rsidRDefault="00A3297F" w:rsidP="00A3297F">
            <w:pPr>
              <w:spacing w:after="0" w:line="240" w:lineRule="auto"/>
              <w:jc w:val="center"/>
              <w:rPr>
                <w:rFonts w:ascii="Arial" w:eastAsia="Times New Roman" w:hAnsi="Arial" w:cs="Arial"/>
                <w:b/>
                <w:bCs/>
                <w:sz w:val="18"/>
                <w:szCs w:val="18"/>
                <w:lang w:val="es-ES" w:eastAsia="es-ES"/>
              </w:rPr>
            </w:pPr>
            <w:r w:rsidRPr="006C60EA">
              <w:rPr>
                <w:rFonts w:ascii="Arial" w:eastAsia="Times New Roman" w:hAnsi="Arial" w:cs="Arial"/>
                <w:b/>
                <w:bCs/>
                <w:sz w:val="18"/>
                <w:szCs w:val="18"/>
                <w:lang w:val="es-ES" w:eastAsia="es-ES"/>
              </w:rPr>
              <w:t>CONCEPTO</w:t>
            </w:r>
          </w:p>
        </w:tc>
        <w:tc>
          <w:tcPr>
            <w:tcW w:w="850" w:type="dxa"/>
            <w:tcBorders>
              <w:bottom w:val="single" w:sz="8" w:space="0" w:color="auto"/>
            </w:tcBorders>
            <w:shd w:val="clear" w:color="auto" w:fill="auto"/>
            <w:vAlign w:val="center"/>
          </w:tcPr>
          <w:p w14:paraId="376B6F93" w14:textId="77777777" w:rsidR="00A3297F" w:rsidRPr="006C60EA" w:rsidRDefault="00A3297F" w:rsidP="00A3297F">
            <w:pPr>
              <w:spacing w:after="0" w:line="240" w:lineRule="auto"/>
              <w:jc w:val="center"/>
              <w:rPr>
                <w:rFonts w:ascii="Arial" w:eastAsia="Times New Roman" w:hAnsi="Arial" w:cs="Arial"/>
                <w:b/>
                <w:bCs/>
                <w:sz w:val="18"/>
                <w:szCs w:val="18"/>
                <w:lang w:val="es-ES" w:eastAsia="es-ES"/>
              </w:rPr>
            </w:pPr>
            <w:r w:rsidRPr="006C60EA">
              <w:rPr>
                <w:rFonts w:ascii="Arial" w:eastAsia="Times New Roman" w:hAnsi="Arial" w:cs="Arial"/>
                <w:b/>
                <w:bCs/>
                <w:sz w:val="18"/>
                <w:szCs w:val="18"/>
                <w:lang w:val="es-ES" w:eastAsia="es-ES"/>
              </w:rPr>
              <w:t>UNIDAD DE MEDIDA</w:t>
            </w:r>
          </w:p>
        </w:tc>
        <w:tc>
          <w:tcPr>
            <w:tcW w:w="772" w:type="dxa"/>
            <w:tcBorders>
              <w:bottom w:val="single" w:sz="8" w:space="0" w:color="auto"/>
            </w:tcBorders>
            <w:vAlign w:val="center"/>
          </w:tcPr>
          <w:p w14:paraId="6F7BF3EF" w14:textId="6458223B" w:rsidR="00A3297F" w:rsidRPr="006C60EA" w:rsidRDefault="00A3297F" w:rsidP="00A3297F">
            <w:pPr>
              <w:spacing w:after="0" w:line="240" w:lineRule="auto"/>
              <w:jc w:val="center"/>
              <w:rPr>
                <w:rFonts w:ascii="Arial" w:eastAsia="Times New Roman" w:hAnsi="Arial" w:cs="Arial"/>
                <w:b/>
                <w:bCs/>
                <w:sz w:val="18"/>
                <w:szCs w:val="18"/>
                <w:lang w:val="es-ES" w:eastAsia="es-ES"/>
              </w:rPr>
            </w:pPr>
            <w:r>
              <w:rPr>
                <w:rFonts w:ascii="Arial" w:eastAsia="Times New Roman" w:hAnsi="Arial" w:cs="Arial"/>
                <w:b/>
                <w:bCs/>
                <w:sz w:val="18"/>
                <w:szCs w:val="18"/>
                <w:lang w:val="es-ES" w:eastAsia="es-ES"/>
              </w:rPr>
              <w:t>CANT.</w:t>
            </w:r>
          </w:p>
        </w:tc>
        <w:tc>
          <w:tcPr>
            <w:tcW w:w="1010" w:type="dxa"/>
            <w:tcBorders>
              <w:bottom w:val="single" w:sz="8" w:space="0" w:color="auto"/>
            </w:tcBorders>
            <w:vAlign w:val="center"/>
          </w:tcPr>
          <w:p w14:paraId="2FA42E66" w14:textId="76E5F885" w:rsidR="00A3297F" w:rsidRPr="006C60EA" w:rsidRDefault="00A3297F" w:rsidP="00A3297F">
            <w:pPr>
              <w:spacing w:after="0" w:line="240" w:lineRule="auto"/>
              <w:jc w:val="center"/>
              <w:rPr>
                <w:rFonts w:ascii="Arial" w:eastAsia="Times New Roman" w:hAnsi="Arial" w:cs="Arial"/>
                <w:b/>
                <w:bCs/>
                <w:sz w:val="18"/>
                <w:szCs w:val="18"/>
                <w:lang w:val="es-ES" w:eastAsia="es-ES"/>
              </w:rPr>
            </w:pPr>
            <w:r w:rsidRPr="006C60EA">
              <w:rPr>
                <w:rFonts w:ascii="Arial" w:eastAsia="Times New Roman" w:hAnsi="Arial" w:cs="Arial"/>
                <w:b/>
                <w:bCs/>
                <w:sz w:val="18"/>
                <w:szCs w:val="18"/>
                <w:lang w:val="es-ES" w:eastAsia="es-ES"/>
              </w:rPr>
              <w:t>PRECIO UNITARIO</w:t>
            </w:r>
          </w:p>
        </w:tc>
        <w:tc>
          <w:tcPr>
            <w:tcW w:w="890" w:type="dxa"/>
            <w:tcBorders>
              <w:bottom w:val="single" w:sz="8" w:space="0" w:color="auto"/>
            </w:tcBorders>
            <w:vAlign w:val="center"/>
          </w:tcPr>
          <w:p w14:paraId="0F211416" w14:textId="1FA95B58" w:rsidR="00A3297F" w:rsidRPr="006C60EA" w:rsidRDefault="00A3297F" w:rsidP="00A3297F">
            <w:pPr>
              <w:spacing w:after="0" w:line="240" w:lineRule="auto"/>
              <w:jc w:val="center"/>
              <w:rPr>
                <w:rFonts w:ascii="Arial" w:eastAsia="Times New Roman" w:hAnsi="Arial" w:cs="Arial"/>
                <w:b/>
                <w:bCs/>
                <w:sz w:val="18"/>
                <w:szCs w:val="18"/>
                <w:lang w:val="es-ES" w:eastAsia="es-ES"/>
              </w:rPr>
            </w:pPr>
            <w:r w:rsidRPr="006C60EA">
              <w:rPr>
                <w:rFonts w:ascii="Arial" w:eastAsia="Times New Roman" w:hAnsi="Arial" w:cs="Arial"/>
                <w:b/>
                <w:bCs/>
                <w:sz w:val="18"/>
                <w:szCs w:val="18"/>
                <w:lang w:val="es-ES" w:eastAsia="es-ES"/>
              </w:rPr>
              <w:t>TOTAL</w:t>
            </w:r>
            <w:r>
              <w:rPr>
                <w:rFonts w:ascii="Arial" w:eastAsia="Times New Roman" w:hAnsi="Arial" w:cs="Arial"/>
                <w:b/>
                <w:bCs/>
                <w:sz w:val="18"/>
                <w:szCs w:val="18"/>
                <w:lang w:val="es-ES" w:eastAsia="es-ES"/>
              </w:rPr>
              <w:t xml:space="preserve"> (IVA incluido)</w:t>
            </w:r>
          </w:p>
        </w:tc>
      </w:tr>
      <w:tr w:rsidR="001115F1" w:rsidRPr="006C60EA" w14:paraId="1185F6B8" w14:textId="77777777" w:rsidTr="00A3297F">
        <w:trPr>
          <w:trHeight w:val="255"/>
          <w:jc w:val="center"/>
        </w:trPr>
        <w:tc>
          <w:tcPr>
            <w:tcW w:w="940" w:type="dxa"/>
            <w:vMerge w:val="restart"/>
            <w:tcBorders>
              <w:left w:val="single" w:sz="2" w:space="0" w:color="auto"/>
              <w:bottom w:val="single" w:sz="4" w:space="0" w:color="auto"/>
              <w:right w:val="single" w:sz="2" w:space="0" w:color="auto"/>
            </w:tcBorders>
          </w:tcPr>
          <w:p w14:paraId="08264889" w14:textId="60A990F2" w:rsidR="001115F1" w:rsidRPr="002920D7" w:rsidRDefault="001115F1" w:rsidP="001115F1">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I</w:t>
            </w:r>
            <w:r w:rsidR="000915B4">
              <w:rPr>
                <w:rFonts w:ascii="Arial" w:eastAsia="Times New Roman" w:hAnsi="Arial" w:cs="Arial"/>
                <w:sz w:val="18"/>
                <w:szCs w:val="18"/>
                <w:lang w:val="es-ES" w:eastAsia="es-ES"/>
              </w:rPr>
              <w:t>V</w:t>
            </w:r>
          </w:p>
        </w:tc>
        <w:tc>
          <w:tcPr>
            <w:tcW w:w="1321" w:type="dxa"/>
            <w:tcBorders>
              <w:left w:val="single" w:sz="2" w:space="0" w:color="auto"/>
              <w:bottom w:val="single" w:sz="2" w:space="0" w:color="auto"/>
              <w:right w:val="single" w:sz="2" w:space="0" w:color="auto"/>
            </w:tcBorders>
            <w:shd w:val="clear" w:color="auto" w:fill="auto"/>
          </w:tcPr>
          <w:p w14:paraId="3FB977B4" w14:textId="4C7922FF" w:rsidR="001115F1" w:rsidRPr="006C60EA" w:rsidRDefault="001115F1" w:rsidP="001115F1">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I</w:t>
            </w:r>
            <w:r w:rsidR="000915B4">
              <w:rPr>
                <w:rFonts w:ascii="Arial" w:eastAsia="Times New Roman" w:hAnsi="Arial" w:cs="Arial"/>
                <w:sz w:val="18"/>
                <w:szCs w:val="18"/>
                <w:lang w:val="es-ES" w:eastAsia="es-ES"/>
              </w:rPr>
              <w:t>V</w:t>
            </w:r>
            <w:r w:rsidRPr="002920D7">
              <w:rPr>
                <w:rFonts w:ascii="Arial" w:eastAsia="Times New Roman" w:hAnsi="Arial" w:cs="Arial"/>
                <w:sz w:val="18"/>
                <w:szCs w:val="18"/>
                <w:lang w:val="es-ES" w:eastAsia="es-ES"/>
              </w:rPr>
              <w:t>.</w:t>
            </w:r>
            <w:r w:rsidRPr="006C60EA">
              <w:rPr>
                <w:rFonts w:ascii="Arial" w:eastAsia="Times New Roman" w:hAnsi="Arial" w:cs="Arial"/>
                <w:sz w:val="18"/>
                <w:szCs w:val="18"/>
                <w:lang w:val="es-ES" w:eastAsia="es-ES"/>
              </w:rPr>
              <w:t>1</w:t>
            </w:r>
          </w:p>
        </w:tc>
        <w:tc>
          <w:tcPr>
            <w:tcW w:w="3617" w:type="dxa"/>
            <w:tcBorders>
              <w:left w:val="single" w:sz="2" w:space="0" w:color="auto"/>
              <w:bottom w:val="single" w:sz="2" w:space="0" w:color="auto"/>
              <w:right w:val="single" w:sz="2" w:space="0" w:color="auto"/>
            </w:tcBorders>
            <w:shd w:val="clear" w:color="auto" w:fill="auto"/>
            <w:vAlign w:val="center"/>
          </w:tcPr>
          <w:p w14:paraId="49320D3F" w14:textId="6BEEB03F" w:rsidR="001115F1" w:rsidRPr="007F7897" w:rsidRDefault="001115F1" w:rsidP="001115F1">
            <w:pPr>
              <w:spacing w:after="0" w:line="240" w:lineRule="auto"/>
              <w:jc w:val="both"/>
              <w:rPr>
                <w:rFonts w:ascii="Arial" w:eastAsia="Times New Roman" w:hAnsi="Arial" w:cs="Arial"/>
                <w:sz w:val="18"/>
                <w:szCs w:val="18"/>
                <w:lang w:val="es-ES" w:eastAsia="es-ES"/>
              </w:rPr>
            </w:pPr>
            <w:r w:rsidRPr="007F7897">
              <w:rPr>
                <w:rFonts w:ascii="Arial" w:eastAsia="Times New Roman" w:hAnsi="Arial" w:cs="Arial"/>
                <w:sz w:val="18"/>
                <w:szCs w:val="18"/>
                <w:lang w:val="es-ES" w:eastAsia="es-ES"/>
              </w:rPr>
              <w:t xml:space="preserve">AMORTIGUADOR DELANTERO DERECHO, PARA CHEVROLET SUBURBAN MOD. 2013 </w:t>
            </w:r>
          </w:p>
        </w:tc>
        <w:tc>
          <w:tcPr>
            <w:tcW w:w="850" w:type="dxa"/>
            <w:tcBorders>
              <w:left w:val="single" w:sz="2" w:space="0" w:color="auto"/>
              <w:bottom w:val="single" w:sz="2" w:space="0" w:color="auto"/>
              <w:right w:val="single" w:sz="2" w:space="0" w:color="auto"/>
            </w:tcBorders>
            <w:shd w:val="clear" w:color="auto" w:fill="auto"/>
            <w:noWrap/>
          </w:tcPr>
          <w:p w14:paraId="203304C7" w14:textId="3EEC607D" w:rsidR="001115F1" w:rsidRPr="007F7897" w:rsidRDefault="001115F1" w:rsidP="001115F1">
            <w:pPr>
              <w:spacing w:after="0" w:line="240" w:lineRule="auto"/>
              <w:jc w:val="center"/>
              <w:rPr>
                <w:rFonts w:ascii="Arial" w:eastAsia="Times New Roman" w:hAnsi="Arial" w:cs="Arial"/>
                <w:sz w:val="18"/>
                <w:szCs w:val="18"/>
                <w:lang w:val="es-ES" w:eastAsia="es-ES"/>
              </w:rPr>
            </w:pPr>
            <w:r w:rsidRPr="007F7897">
              <w:rPr>
                <w:rFonts w:ascii="Arial" w:eastAsia="Times New Roman" w:hAnsi="Arial" w:cs="Arial"/>
                <w:sz w:val="18"/>
                <w:szCs w:val="18"/>
                <w:lang w:val="es-ES" w:eastAsia="es-ES"/>
              </w:rPr>
              <w:t>PIEZA</w:t>
            </w:r>
          </w:p>
        </w:tc>
        <w:tc>
          <w:tcPr>
            <w:tcW w:w="772" w:type="dxa"/>
            <w:tcBorders>
              <w:left w:val="single" w:sz="2" w:space="0" w:color="auto"/>
              <w:bottom w:val="single" w:sz="2" w:space="0" w:color="auto"/>
              <w:right w:val="single" w:sz="2" w:space="0" w:color="auto"/>
            </w:tcBorders>
          </w:tcPr>
          <w:p w14:paraId="1C17465E" w14:textId="24260E0C" w:rsidR="001115F1" w:rsidRPr="006C60EA" w:rsidRDefault="001115F1" w:rsidP="001115F1">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p>
        </w:tc>
        <w:tc>
          <w:tcPr>
            <w:tcW w:w="1010" w:type="dxa"/>
            <w:tcBorders>
              <w:left w:val="single" w:sz="2" w:space="0" w:color="auto"/>
              <w:bottom w:val="single" w:sz="2" w:space="0" w:color="auto"/>
              <w:right w:val="single" w:sz="2" w:space="0" w:color="auto"/>
            </w:tcBorders>
          </w:tcPr>
          <w:p w14:paraId="604B066E" w14:textId="40ABDBAD" w:rsidR="001115F1" w:rsidRPr="006C60EA" w:rsidRDefault="001115F1" w:rsidP="001115F1">
            <w:pPr>
              <w:spacing w:after="0" w:line="240" w:lineRule="auto"/>
              <w:jc w:val="center"/>
              <w:rPr>
                <w:rFonts w:ascii="Arial" w:eastAsia="Times New Roman" w:hAnsi="Arial" w:cs="Arial"/>
                <w:color w:val="000000"/>
                <w:sz w:val="18"/>
                <w:szCs w:val="18"/>
                <w:lang w:val="es-ES" w:eastAsia="es-ES"/>
              </w:rPr>
            </w:pPr>
          </w:p>
        </w:tc>
        <w:tc>
          <w:tcPr>
            <w:tcW w:w="890" w:type="dxa"/>
            <w:tcBorders>
              <w:left w:val="single" w:sz="2" w:space="0" w:color="auto"/>
              <w:bottom w:val="single" w:sz="2" w:space="0" w:color="auto"/>
              <w:right w:val="single" w:sz="2" w:space="0" w:color="auto"/>
            </w:tcBorders>
          </w:tcPr>
          <w:p w14:paraId="4A900112" w14:textId="77777777" w:rsidR="001115F1" w:rsidRPr="006C60EA" w:rsidRDefault="001115F1" w:rsidP="001115F1">
            <w:pPr>
              <w:spacing w:after="0" w:line="240" w:lineRule="auto"/>
              <w:jc w:val="center"/>
              <w:rPr>
                <w:rFonts w:ascii="Arial" w:eastAsia="Times New Roman" w:hAnsi="Arial" w:cs="Arial"/>
                <w:color w:val="000000"/>
                <w:sz w:val="18"/>
                <w:szCs w:val="18"/>
                <w:lang w:val="es-ES" w:eastAsia="es-ES"/>
              </w:rPr>
            </w:pPr>
          </w:p>
        </w:tc>
      </w:tr>
      <w:tr w:rsidR="001115F1" w:rsidRPr="006C60EA" w14:paraId="45C97AA5" w14:textId="77777777" w:rsidTr="00A3297F">
        <w:trPr>
          <w:trHeight w:val="255"/>
          <w:jc w:val="center"/>
        </w:trPr>
        <w:tc>
          <w:tcPr>
            <w:tcW w:w="940" w:type="dxa"/>
            <w:vMerge/>
            <w:tcBorders>
              <w:left w:val="single" w:sz="2" w:space="0" w:color="auto"/>
              <w:bottom w:val="single" w:sz="4" w:space="0" w:color="auto"/>
              <w:right w:val="single" w:sz="2" w:space="0" w:color="auto"/>
            </w:tcBorders>
          </w:tcPr>
          <w:p w14:paraId="5B56A8E4" w14:textId="77777777" w:rsidR="001115F1" w:rsidRPr="002920D7" w:rsidRDefault="001115F1" w:rsidP="001115F1">
            <w:pPr>
              <w:spacing w:after="0" w:line="240" w:lineRule="auto"/>
              <w:jc w:val="center"/>
              <w:rPr>
                <w:rFonts w:ascii="Arial" w:eastAsia="Times New Roman" w:hAnsi="Arial" w:cs="Arial"/>
                <w:sz w:val="18"/>
                <w:szCs w:val="18"/>
                <w:lang w:val="es-ES" w:eastAsia="es-ES"/>
              </w:rPr>
            </w:pPr>
          </w:p>
        </w:tc>
        <w:tc>
          <w:tcPr>
            <w:tcW w:w="1321" w:type="dxa"/>
            <w:tcBorders>
              <w:top w:val="single" w:sz="2" w:space="0" w:color="auto"/>
              <w:left w:val="single" w:sz="2" w:space="0" w:color="auto"/>
              <w:bottom w:val="single" w:sz="2" w:space="0" w:color="auto"/>
              <w:right w:val="single" w:sz="2" w:space="0" w:color="auto"/>
            </w:tcBorders>
            <w:shd w:val="clear" w:color="auto" w:fill="auto"/>
          </w:tcPr>
          <w:p w14:paraId="269A0793" w14:textId="6B6F1764" w:rsidR="001115F1" w:rsidRPr="006C60EA" w:rsidRDefault="001115F1" w:rsidP="001115F1">
            <w:pPr>
              <w:spacing w:after="0" w:line="240" w:lineRule="auto"/>
              <w:jc w:val="center"/>
              <w:rPr>
                <w:rFonts w:ascii="Arial" w:eastAsia="Times New Roman" w:hAnsi="Arial" w:cs="Arial"/>
                <w:sz w:val="18"/>
                <w:szCs w:val="18"/>
                <w:lang w:val="es-ES" w:eastAsia="es-ES"/>
              </w:rPr>
            </w:pPr>
            <w:r w:rsidRPr="002920D7">
              <w:rPr>
                <w:rFonts w:ascii="Arial" w:eastAsia="Times New Roman" w:hAnsi="Arial" w:cs="Arial"/>
                <w:sz w:val="18"/>
                <w:szCs w:val="18"/>
                <w:lang w:val="es-ES" w:eastAsia="es-ES"/>
              </w:rPr>
              <w:t>I</w:t>
            </w:r>
            <w:r w:rsidR="000915B4">
              <w:rPr>
                <w:rFonts w:ascii="Arial" w:eastAsia="Times New Roman" w:hAnsi="Arial" w:cs="Arial"/>
                <w:sz w:val="18"/>
                <w:szCs w:val="18"/>
                <w:lang w:val="es-ES" w:eastAsia="es-ES"/>
              </w:rPr>
              <w:t>V</w:t>
            </w:r>
            <w:r w:rsidRPr="002920D7">
              <w:rPr>
                <w:rFonts w:ascii="Arial" w:eastAsia="Times New Roman" w:hAnsi="Arial" w:cs="Arial"/>
                <w:sz w:val="18"/>
                <w:szCs w:val="18"/>
                <w:lang w:val="es-ES" w:eastAsia="es-ES"/>
              </w:rPr>
              <w:t>.</w:t>
            </w:r>
            <w:r w:rsidRPr="006C60EA">
              <w:rPr>
                <w:rFonts w:ascii="Arial" w:eastAsia="Times New Roman" w:hAnsi="Arial" w:cs="Arial"/>
                <w:sz w:val="18"/>
                <w:szCs w:val="18"/>
                <w:lang w:val="es-ES" w:eastAsia="es-ES"/>
              </w:rPr>
              <w:t>2</w:t>
            </w:r>
          </w:p>
        </w:tc>
        <w:tc>
          <w:tcPr>
            <w:tcW w:w="3617" w:type="dxa"/>
            <w:tcBorders>
              <w:top w:val="single" w:sz="2" w:space="0" w:color="auto"/>
              <w:left w:val="single" w:sz="2" w:space="0" w:color="auto"/>
              <w:bottom w:val="single" w:sz="2" w:space="0" w:color="auto"/>
              <w:right w:val="single" w:sz="2" w:space="0" w:color="auto"/>
            </w:tcBorders>
            <w:shd w:val="clear" w:color="auto" w:fill="auto"/>
            <w:vAlign w:val="center"/>
          </w:tcPr>
          <w:p w14:paraId="7E215695" w14:textId="0D3E8224" w:rsidR="001115F1" w:rsidRPr="007F7897" w:rsidRDefault="001115F1" w:rsidP="001115F1">
            <w:pPr>
              <w:spacing w:after="0" w:line="240" w:lineRule="auto"/>
              <w:jc w:val="both"/>
              <w:rPr>
                <w:rFonts w:ascii="Arial" w:eastAsia="Times New Roman" w:hAnsi="Arial" w:cs="Arial"/>
                <w:sz w:val="18"/>
                <w:szCs w:val="18"/>
                <w:lang w:val="es-ES" w:eastAsia="es-ES"/>
              </w:rPr>
            </w:pPr>
            <w:r w:rsidRPr="007F7897">
              <w:rPr>
                <w:rFonts w:ascii="Arial" w:eastAsia="Times New Roman" w:hAnsi="Arial" w:cs="Arial"/>
                <w:sz w:val="18"/>
                <w:szCs w:val="18"/>
                <w:lang w:val="es-ES" w:eastAsia="es-ES"/>
              </w:rPr>
              <w:t>AMORTIGUADOR DELANTERO DERECHO, PARA CHEVROLET SUBURBAN MOD. 2017</w:t>
            </w:r>
          </w:p>
        </w:tc>
        <w:tc>
          <w:tcPr>
            <w:tcW w:w="850" w:type="dxa"/>
            <w:tcBorders>
              <w:top w:val="single" w:sz="2" w:space="0" w:color="auto"/>
              <w:left w:val="single" w:sz="2" w:space="0" w:color="auto"/>
              <w:bottom w:val="single" w:sz="2" w:space="0" w:color="auto"/>
              <w:right w:val="single" w:sz="2" w:space="0" w:color="auto"/>
            </w:tcBorders>
            <w:shd w:val="clear" w:color="auto" w:fill="auto"/>
            <w:noWrap/>
          </w:tcPr>
          <w:p w14:paraId="60039D92" w14:textId="321353AE" w:rsidR="001115F1" w:rsidRPr="007F7897" w:rsidRDefault="001115F1" w:rsidP="001115F1">
            <w:pPr>
              <w:spacing w:after="0" w:line="240" w:lineRule="auto"/>
              <w:jc w:val="center"/>
              <w:rPr>
                <w:rFonts w:ascii="Arial" w:eastAsia="Times New Roman" w:hAnsi="Arial" w:cs="Arial"/>
                <w:sz w:val="18"/>
                <w:szCs w:val="18"/>
                <w:lang w:val="es-ES" w:eastAsia="es-ES"/>
              </w:rPr>
            </w:pPr>
            <w:r w:rsidRPr="007F7897">
              <w:rPr>
                <w:rFonts w:ascii="Arial" w:eastAsia="Times New Roman" w:hAnsi="Arial" w:cs="Arial"/>
                <w:sz w:val="18"/>
                <w:szCs w:val="18"/>
                <w:lang w:val="es-ES" w:eastAsia="es-ES"/>
              </w:rPr>
              <w:t>PIEZA</w:t>
            </w:r>
          </w:p>
        </w:tc>
        <w:tc>
          <w:tcPr>
            <w:tcW w:w="772" w:type="dxa"/>
            <w:tcBorders>
              <w:top w:val="single" w:sz="2" w:space="0" w:color="auto"/>
              <w:left w:val="single" w:sz="2" w:space="0" w:color="auto"/>
              <w:bottom w:val="single" w:sz="2" w:space="0" w:color="auto"/>
              <w:right w:val="single" w:sz="2" w:space="0" w:color="auto"/>
            </w:tcBorders>
          </w:tcPr>
          <w:p w14:paraId="77053086" w14:textId="62F5A951" w:rsidR="001115F1" w:rsidRPr="006C60EA" w:rsidRDefault="001115F1" w:rsidP="001115F1">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p>
        </w:tc>
        <w:tc>
          <w:tcPr>
            <w:tcW w:w="1010" w:type="dxa"/>
            <w:tcBorders>
              <w:top w:val="single" w:sz="2" w:space="0" w:color="auto"/>
              <w:left w:val="single" w:sz="2" w:space="0" w:color="auto"/>
              <w:bottom w:val="single" w:sz="2" w:space="0" w:color="auto"/>
              <w:right w:val="single" w:sz="2" w:space="0" w:color="auto"/>
            </w:tcBorders>
          </w:tcPr>
          <w:p w14:paraId="05C0C53B" w14:textId="52508B84" w:rsidR="001115F1" w:rsidRPr="006C60EA" w:rsidRDefault="001115F1" w:rsidP="001115F1">
            <w:pPr>
              <w:spacing w:after="0" w:line="240" w:lineRule="auto"/>
              <w:jc w:val="center"/>
              <w:rPr>
                <w:rFonts w:ascii="Arial" w:eastAsia="Times New Roman" w:hAnsi="Arial" w:cs="Arial"/>
                <w:color w:val="000000"/>
                <w:sz w:val="18"/>
                <w:szCs w:val="18"/>
                <w:lang w:val="es-ES" w:eastAsia="es-ES"/>
              </w:rPr>
            </w:pPr>
          </w:p>
        </w:tc>
        <w:tc>
          <w:tcPr>
            <w:tcW w:w="890" w:type="dxa"/>
            <w:tcBorders>
              <w:top w:val="single" w:sz="2" w:space="0" w:color="auto"/>
              <w:left w:val="single" w:sz="2" w:space="0" w:color="auto"/>
              <w:bottom w:val="single" w:sz="2" w:space="0" w:color="auto"/>
              <w:right w:val="single" w:sz="2" w:space="0" w:color="auto"/>
            </w:tcBorders>
          </w:tcPr>
          <w:p w14:paraId="759DE790" w14:textId="77777777" w:rsidR="001115F1" w:rsidRPr="006C60EA" w:rsidRDefault="001115F1" w:rsidP="001115F1">
            <w:pPr>
              <w:spacing w:after="0" w:line="240" w:lineRule="auto"/>
              <w:jc w:val="center"/>
              <w:rPr>
                <w:rFonts w:ascii="Arial" w:eastAsia="Times New Roman" w:hAnsi="Arial" w:cs="Arial"/>
                <w:color w:val="000000"/>
                <w:sz w:val="18"/>
                <w:szCs w:val="18"/>
                <w:lang w:val="es-ES" w:eastAsia="es-ES"/>
              </w:rPr>
            </w:pPr>
          </w:p>
        </w:tc>
      </w:tr>
      <w:tr w:rsidR="001115F1" w:rsidRPr="006C60EA" w14:paraId="0CC85781" w14:textId="77777777" w:rsidTr="00A3297F">
        <w:trPr>
          <w:trHeight w:val="255"/>
          <w:jc w:val="center"/>
        </w:trPr>
        <w:tc>
          <w:tcPr>
            <w:tcW w:w="940" w:type="dxa"/>
            <w:vMerge/>
            <w:tcBorders>
              <w:left w:val="single" w:sz="2" w:space="0" w:color="auto"/>
              <w:bottom w:val="single" w:sz="4" w:space="0" w:color="auto"/>
              <w:right w:val="single" w:sz="2" w:space="0" w:color="auto"/>
            </w:tcBorders>
          </w:tcPr>
          <w:p w14:paraId="5D72E52E" w14:textId="77777777" w:rsidR="001115F1" w:rsidRPr="002920D7" w:rsidRDefault="001115F1" w:rsidP="001115F1">
            <w:pPr>
              <w:spacing w:after="0" w:line="240" w:lineRule="auto"/>
              <w:jc w:val="center"/>
              <w:rPr>
                <w:rFonts w:ascii="Arial" w:eastAsia="Times New Roman" w:hAnsi="Arial" w:cs="Arial"/>
                <w:sz w:val="18"/>
                <w:szCs w:val="18"/>
                <w:lang w:val="es-ES" w:eastAsia="es-ES"/>
              </w:rPr>
            </w:pPr>
          </w:p>
        </w:tc>
        <w:tc>
          <w:tcPr>
            <w:tcW w:w="1321" w:type="dxa"/>
            <w:tcBorders>
              <w:top w:val="single" w:sz="2" w:space="0" w:color="auto"/>
              <w:left w:val="single" w:sz="2" w:space="0" w:color="auto"/>
              <w:bottom w:val="single" w:sz="2" w:space="0" w:color="auto"/>
              <w:right w:val="single" w:sz="2" w:space="0" w:color="auto"/>
            </w:tcBorders>
            <w:shd w:val="clear" w:color="auto" w:fill="auto"/>
          </w:tcPr>
          <w:p w14:paraId="1BCEFC5D" w14:textId="2089495E" w:rsidR="001115F1" w:rsidRPr="006C60EA" w:rsidRDefault="001115F1" w:rsidP="001115F1">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I</w:t>
            </w:r>
            <w:r w:rsidR="000915B4">
              <w:rPr>
                <w:rFonts w:ascii="Arial" w:eastAsia="Times New Roman" w:hAnsi="Arial" w:cs="Arial"/>
                <w:sz w:val="18"/>
                <w:szCs w:val="18"/>
                <w:lang w:val="es-ES" w:eastAsia="es-ES"/>
              </w:rPr>
              <w:t>V</w:t>
            </w:r>
            <w:r w:rsidRPr="002920D7">
              <w:rPr>
                <w:rFonts w:ascii="Arial" w:eastAsia="Times New Roman" w:hAnsi="Arial" w:cs="Arial"/>
                <w:sz w:val="18"/>
                <w:szCs w:val="18"/>
                <w:lang w:val="es-ES" w:eastAsia="es-ES"/>
              </w:rPr>
              <w:t>.</w:t>
            </w:r>
            <w:r w:rsidRPr="006C60EA">
              <w:rPr>
                <w:rFonts w:ascii="Arial" w:eastAsia="Times New Roman" w:hAnsi="Arial" w:cs="Arial"/>
                <w:sz w:val="18"/>
                <w:szCs w:val="18"/>
                <w:lang w:val="es-ES" w:eastAsia="es-ES"/>
              </w:rPr>
              <w:t>3</w:t>
            </w:r>
          </w:p>
        </w:tc>
        <w:tc>
          <w:tcPr>
            <w:tcW w:w="3617" w:type="dxa"/>
            <w:tcBorders>
              <w:top w:val="single" w:sz="2" w:space="0" w:color="auto"/>
              <w:left w:val="single" w:sz="2" w:space="0" w:color="auto"/>
              <w:bottom w:val="single" w:sz="2" w:space="0" w:color="auto"/>
              <w:right w:val="single" w:sz="2" w:space="0" w:color="auto"/>
            </w:tcBorders>
            <w:shd w:val="clear" w:color="auto" w:fill="auto"/>
            <w:vAlign w:val="center"/>
          </w:tcPr>
          <w:p w14:paraId="6EB44FC7" w14:textId="2A7E0152" w:rsidR="001115F1" w:rsidRPr="007F7897" w:rsidRDefault="001115F1" w:rsidP="001115F1">
            <w:pPr>
              <w:spacing w:after="0" w:line="240" w:lineRule="auto"/>
              <w:jc w:val="both"/>
              <w:rPr>
                <w:rFonts w:ascii="Arial" w:eastAsia="Times New Roman" w:hAnsi="Arial" w:cs="Arial"/>
                <w:sz w:val="18"/>
                <w:szCs w:val="18"/>
                <w:lang w:val="es-ES" w:eastAsia="es-ES"/>
              </w:rPr>
            </w:pPr>
            <w:r w:rsidRPr="007F7897">
              <w:rPr>
                <w:rFonts w:ascii="Arial" w:eastAsia="Times New Roman" w:hAnsi="Arial" w:cs="Arial"/>
                <w:sz w:val="18"/>
                <w:szCs w:val="18"/>
                <w:lang w:val="es-ES" w:eastAsia="es-ES"/>
              </w:rPr>
              <w:t>AMORTIGUADOR DELANTERO DERECHO, PARA CHEVROLET COLORADO MOD. 2010</w:t>
            </w:r>
          </w:p>
        </w:tc>
        <w:tc>
          <w:tcPr>
            <w:tcW w:w="850" w:type="dxa"/>
            <w:tcBorders>
              <w:top w:val="single" w:sz="2" w:space="0" w:color="auto"/>
              <w:left w:val="single" w:sz="2" w:space="0" w:color="auto"/>
              <w:bottom w:val="single" w:sz="2" w:space="0" w:color="auto"/>
              <w:right w:val="single" w:sz="2" w:space="0" w:color="auto"/>
            </w:tcBorders>
            <w:shd w:val="clear" w:color="auto" w:fill="auto"/>
            <w:noWrap/>
          </w:tcPr>
          <w:p w14:paraId="166576E3" w14:textId="3F0568BA" w:rsidR="001115F1" w:rsidRPr="007F7897" w:rsidRDefault="001115F1" w:rsidP="001115F1">
            <w:pPr>
              <w:spacing w:after="0" w:line="240" w:lineRule="auto"/>
              <w:jc w:val="center"/>
              <w:rPr>
                <w:rFonts w:ascii="Arial" w:eastAsia="Times New Roman" w:hAnsi="Arial" w:cs="Arial"/>
                <w:sz w:val="18"/>
                <w:szCs w:val="18"/>
                <w:lang w:val="es-ES" w:eastAsia="es-ES"/>
              </w:rPr>
            </w:pPr>
            <w:r w:rsidRPr="007F7897">
              <w:rPr>
                <w:rFonts w:ascii="Arial" w:eastAsia="Times New Roman" w:hAnsi="Arial" w:cs="Arial"/>
                <w:sz w:val="18"/>
                <w:szCs w:val="18"/>
                <w:lang w:val="es-ES" w:eastAsia="es-ES"/>
              </w:rPr>
              <w:t>PIEZA</w:t>
            </w:r>
          </w:p>
        </w:tc>
        <w:tc>
          <w:tcPr>
            <w:tcW w:w="772" w:type="dxa"/>
            <w:tcBorders>
              <w:top w:val="single" w:sz="2" w:space="0" w:color="auto"/>
              <w:left w:val="single" w:sz="2" w:space="0" w:color="auto"/>
              <w:bottom w:val="single" w:sz="2" w:space="0" w:color="auto"/>
              <w:right w:val="single" w:sz="2" w:space="0" w:color="auto"/>
            </w:tcBorders>
          </w:tcPr>
          <w:p w14:paraId="52866D11" w14:textId="056D62CB" w:rsidR="001115F1" w:rsidRPr="006C60EA" w:rsidRDefault="001115F1" w:rsidP="001115F1">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p>
        </w:tc>
        <w:tc>
          <w:tcPr>
            <w:tcW w:w="1010" w:type="dxa"/>
            <w:tcBorders>
              <w:top w:val="single" w:sz="2" w:space="0" w:color="auto"/>
              <w:left w:val="single" w:sz="2" w:space="0" w:color="auto"/>
              <w:bottom w:val="single" w:sz="2" w:space="0" w:color="auto"/>
              <w:right w:val="single" w:sz="2" w:space="0" w:color="auto"/>
            </w:tcBorders>
          </w:tcPr>
          <w:p w14:paraId="4D8EA407" w14:textId="6AD04225" w:rsidR="001115F1" w:rsidRPr="006C60EA" w:rsidRDefault="001115F1" w:rsidP="001115F1">
            <w:pPr>
              <w:spacing w:after="0" w:line="240" w:lineRule="auto"/>
              <w:jc w:val="center"/>
              <w:rPr>
                <w:rFonts w:ascii="Arial" w:eastAsia="Times New Roman" w:hAnsi="Arial" w:cs="Arial"/>
                <w:color w:val="000000"/>
                <w:sz w:val="18"/>
                <w:szCs w:val="18"/>
                <w:lang w:val="es-ES" w:eastAsia="es-ES"/>
              </w:rPr>
            </w:pPr>
          </w:p>
        </w:tc>
        <w:tc>
          <w:tcPr>
            <w:tcW w:w="890" w:type="dxa"/>
            <w:tcBorders>
              <w:top w:val="single" w:sz="2" w:space="0" w:color="auto"/>
              <w:left w:val="single" w:sz="2" w:space="0" w:color="auto"/>
              <w:bottom w:val="single" w:sz="2" w:space="0" w:color="auto"/>
              <w:right w:val="single" w:sz="2" w:space="0" w:color="auto"/>
            </w:tcBorders>
          </w:tcPr>
          <w:p w14:paraId="0EFFF78B" w14:textId="77777777" w:rsidR="001115F1" w:rsidRPr="006C60EA" w:rsidRDefault="001115F1" w:rsidP="001115F1">
            <w:pPr>
              <w:spacing w:after="0" w:line="240" w:lineRule="auto"/>
              <w:jc w:val="center"/>
              <w:rPr>
                <w:rFonts w:ascii="Arial" w:eastAsia="Times New Roman" w:hAnsi="Arial" w:cs="Arial"/>
                <w:color w:val="000000"/>
                <w:sz w:val="18"/>
                <w:szCs w:val="18"/>
                <w:lang w:val="es-ES" w:eastAsia="es-ES"/>
              </w:rPr>
            </w:pPr>
          </w:p>
        </w:tc>
      </w:tr>
      <w:tr w:rsidR="001115F1" w:rsidRPr="006C60EA" w14:paraId="30C61CB4" w14:textId="77777777" w:rsidTr="00A3297F">
        <w:trPr>
          <w:trHeight w:val="255"/>
          <w:jc w:val="center"/>
        </w:trPr>
        <w:tc>
          <w:tcPr>
            <w:tcW w:w="940" w:type="dxa"/>
            <w:vMerge/>
            <w:tcBorders>
              <w:left w:val="single" w:sz="2" w:space="0" w:color="auto"/>
              <w:bottom w:val="single" w:sz="4" w:space="0" w:color="auto"/>
              <w:right w:val="single" w:sz="2" w:space="0" w:color="auto"/>
            </w:tcBorders>
          </w:tcPr>
          <w:p w14:paraId="7CD1B8B1" w14:textId="77777777" w:rsidR="001115F1" w:rsidRPr="002920D7" w:rsidRDefault="001115F1" w:rsidP="001115F1">
            <w:pPr>
              <w:spacing w:after="0" w:line="240" w:lineRule="auto"/>
              <w:jc w:val="center"/>
              <w:rPr>
                <w:rFonts w:ascii="Arial" w:eastAsia="Times New Roman" w:hAnsi="Arial" w:cs="Arial"/>
                <w:sz w:val="18"/>
                <w:szCs w:val="18"/>
                <w:lang w:val="es-ES" w:eastAsia="es-ES"/>
              </w:rPr>
            </w:pPr>
          </w:p>
        </w:tc>
        <w:tc>
          <w:tcPr>
            <w:tcW w:w="1321" w:type="dxa"/>
            <w:tcBorders>
              <w:top w:val="single" w:sz="2" w:space="0" w:color="auto"/>
              <w:left w:val="single" w:sz="2" w:space="0" w:color="auto"/>
              <w:bottom w:val="single" w:sz="2" w:space="0" w:color="auto"/>
              <w:right w:val="single" w:sz="2" w:space="0" w:color="auto"/>
            </w:tcBorders>
            <w:shd w:val="clear" w:color="auto" w:fill="auto"/>
          </w:tcPr>
          <w:p w14:paraId="14A74D6C" w14:textId="4F281679" w:rsidR="001115F1" w:rsidRPr="006C60EA" w:rsidRDefault="001115F1" w:rsidP="001115F1">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I</w:t>
            </w:r>
            <w:r w:rsidR="000915B4">
              <w:rPr>
                <w:rFonts w:ascii="Arial" w:eastAsia="Times New Roman" w:hAnsi="Arial" w:cs="Arial"/>
                <w:sz w:val="18"/>
                <w:szCs w:val="18"/>
                <w:lang w:val="es-ES" w:eastAsia="es-ES"/>
              </w:rPr>
              <w:t>V</w:t>
            </w:r>
            <w:r w:rsidRPr="002920D7">
              <w:rPr>
                <w:rFonts w:ascii="Arial" w:eastAsia="Times New Roman" w:hAnsi="Arial" w:cs="Arial"/>
                <w:sz w:val="18"/>
                <w:szCs w:val="18"/>
                <w:lang w:val="es-ES" w:eastAsia="es-ES"/>
              </w:rPr>
              <w:t>.</w:t>
            </w:r>
            <w:r w:rsidRPr="006C60EA">
              <w:rPr>
                <w:rFonts w:ascii="Arial" w:eastAsia="Times New Roman" w:hAnsi="Arial" w:cs="Arial"/>
                <w:sz w:val="18"/>
                <w:szCs w:val="18"/>
                <w:lang w:val="es-ES" w:eastAsia="es-ES"/>
              </w:rPr>
              <w:t>4</w:t>
            </w:r>
          </w:p>
        </w:tc>
        <w:tc>
          <w:tcPr>
            <w:tcW w:w="3617" w:type="dxa"/>
            <w:tcBorders>
              <w:top w:val="single" w:sz="2" w:space="0" w:color="auto"/>
              <w:left w:val="single" w:sz="2" w:space="0" w:color="auto"/>
              <w:bottom w:val="single" w:sz="2" w:space="0" w:color="auto"/>
              <w:right w:val="single" w:sz="2" w:space="0" w:color="auto"/>
            </w:tcBorders>
            <w:shd w:val="clear" w:color="auto" w:fill="auto"/>
            <w:vAlign w:val="center"/>
          </w:tcPr>
          <w:p w14:paraId="7151EA18" w14:textId="4D8F7B6A" w:rsidR="001115F1" w:rsidRPr="007F7897" w:rsidRDefault="001115F1" w:rsidP="001115F1">
            <w:pPr>
              <w:spacing w:after="0" w:line="240" w:lineRule="auto"/>
              <w:jc w:val="both"/>
              <w:rPr>
                <w:rFonts w:ascii="Arial" w:eastAsia="Times New Roman" w:hAnsi="Arial" w:cs="Arial"/>
                <w:sz w:val="18"/>
                <w:szCs w:val="18"/>
                <w:lang w:val="es-ES" w:eastAsia="es-ES"/>
              </w:rPr>
            </w:pPr>
            <w:r w:rsidRPr="007F7897">
              <w:rPr>
                <w:rFonts w:ascii="Arial" w:eastAsia="Times New Roman" w:hAnsi="Arial" w:cs="Arial"/>
                <w:sz w:val="18"/>
                <w:szCs w:val="18"/>
                <w:lang w:val="es-ES" w:eastAsia="es-ES"/>
              </w:rPr>
              <w:t>AMORTIGUADOR DELANTERO DERECHO, PARA CHEVROLET TAHOE MOD. 2017</w:t>
            </w:r>
          </w:p>
        </w:tc>
        <w:tc>
          <w:tcPr>
            <w:tcW w:w="850" w:type="dxa"/>
            <w:tcBorders>
              <w:top w:val="single" w:sz="2" w:space="0" w:color="auto"/>
              <w:left w:val="single" w:sz="2" w:space="0" w:color="auto"/>
              <w:bottom w:val="single" w:sz="2" w:space="0" w:color="auto"/>
              <w:right w:val="single" w:sz="2" w:space="0" w:color="auto"/>
            </w:tcBorders>
            <w:shd w:val="clear" w:color="auto" w:fill="auto"/>
            <w:noWrap/>
          </w:tcPr>
          <w:p w14:paraId="6E8E8DF5" w14:textId="147E752A" w:rsidR="001115F1" w:rsidRPr="007F7897" w:rsidRDefault="001115F1" w:rsidP="001115F1">
            <w:pPr>
              <w:spacing w:after="0" w:line="240" w:lineRule="auto"/>
              <w:jc w:val="center"/>
              <w:rPr>
                <w:rFonts w:ascii="Arial" w:eastAsia="Times New Roman" w:hAnsi="Arial" w:cs="Arial"/>
                <w:sz w:val="18"/>
                <w:szCs w:val="18"/>
                <w:lang w:val="es-ES" w:eastAsia="es-ES"/>
              </w:rPr>
            </w:pPr>
            <w:r w:rsidRPr="007F7897">
              <w:rPr>
                <w:rFonts w:ascii="Arial" w:eastAsia="Times New Roman" w:hAnsi="Arial" w:cs="Arial"/>
                <w:sz w:val="18"/>
                <w:szCs w:val="18"/>
                <w:lang w:val="es-ES" w:eastAsia="es-ES"/>
              </w:rPr>
              <w:t>PIEZA</w:t>
            </w:r>
          </w:p>
        </w:tc>
        <w:tc>
          <w:tcPr>
            <w:tcW w:w="772" w:type="dxa"/>
            <w:tcBorders>
              <w:top w:val="single" w:sz="2" w:space="0" w:color="auto"/>
              <w:left w:val="single" w:sz="2" w:space="0" w:color="auto"/>
              <w:bottom w:val="single" w:sz="2" w:space="0" w:color="auto"/>
              <w:right w:val="single" w:sz="2" w:space="0" w:color="auto"/>
            </w:tcBorders>
          </w:tcPr>
          <w:p w14:paraId="24452C94" w14:textId="5073BB78" w:rsidR="001115F1" w:rsidRPr="006C60EA" w:rsidRDefault="001115F1" w:rsidP="001115F1">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p>
        </w:tc>
        <w:tc>
          <w:tcPr>
            <w:tcW w:w="1010" w:type="dxa"/>
            <w:tcBorders>
              <w:top w:val="single" w:sz="2" w:space="0" w:color="auto"/>
              <w:left w:val="single" w:sz="2" w:space="0" w:color="auto"/>
              <w:bottom w:val="single" w:sz="2" w:space="0" w:color="auto"/>
              <w:right w:val="single" w:sz="2" w:space="0" w:color="auto"/>
            </w:tcBorders>
          </w:tcPr>
          <w:p w14:paraId="6DE8D7ED" w14:textId="22B56735" w:rsidR="001115F1" w:rsidRPr="006C60EA" w:rsidRDefault="001115F1" w:rsidP="001115F1">
            <w:pPr>
              <w:spacing w:after="0" w:line="240" w:lineRule="auto"/>
              <w:jc w:val="center"/>
              <w:rPr>
                <w:rFonts w:ascii="Arial" w:eastAsia="Times New Roman" w:hAnsi="Arial" w:cs="Arial"/>
                <w:color w:val="000000"/>
                <w:sz w:val="18"/>
                <w:szCs w:val="18"/>
                <w:lang w:val="es-ES" w:eastAsia="es-ES"/>
              </w:rPr>
            </w:pPr>
          </w:p>
        </w:tc>
        <w:tc>
          <w:tcPr>
            <w:tcW w:w="890" w:type="dxa"/>
            <w:tcBorders>
              <w:top w:val="single" w:sz="2" w:space="0" w:color="auto"/>
              <w:left w:val="single" w:sz="2" w:space="0" w:color="auto"/>
              <w:bottom w:val="single" w:sz="2" w:space="0" w:color="auto"/>
              <w:right w:val="single" w:sz="2" w:space="0" w:color="auto"/>
            </w:tcBorders>
          </w:tcPr>
          <w:p w14:paraId="4A8022DC" w14:textId="77777777" w:rsidR="001115F1" w:rsidRPr="006C60EA" w:rsidRDefault="001115F1" w:rsidP="001115F1">
            <w:pPr>
              <w:spacing w:after="0" w:line="240" w:lineRule="auto"/>
              <w:jc w:val="center"/>
              <w:rPr>
                <w:rFonts w:ascii="Arial" w:eastAsia="Times New Roman" w:hAnsi="Arial" w:cs="Arial"/>
                <w:color w:val="000000"/>
                <w:sz w:val="18"/>
                <w:szCs w:val="18"/>
                <w:lang w:val="es-ES" w:eastAsia="es-ES"/>
              </w:rPr>
            </w:pPr>
          </w:p>
        </w:tc>
      </w:tr>
      <w:tr w:rsidR="001115F1" w:rsidRPr="006C60EA" w14:paraId="1FEDCF35" w14:textId="77777777" w:rsidTr="00A3297F">
        <w:trPr>
          <w:trHeight w:val="255"/>
          <w:jc w:val="center"/>
        </w:trPr>
        <w:tc>
          <w:tcPr>
            <w:tcW w:w="940" w:type="dxa"/>
            <w:vMerge/>
            <w:tcBorders>
              <w:left w:val="single" w:sz="2" w:space="0" w:color="auto"/>
              <w:bottom w:val="single" w:sz="4" w:space="0" w:color="auto"/>
              <w:right w:val="single" w:sz="2" w:space="0" w:color="auto"/>
            </w:tcBorders>
          </w:tcPr>
          <w:p w14:paraId="3B47E382" w14:textId="77777777" w:rsidR="001115F1" w:rsidRPr="002920D7" w:rsidRDefault="001115F1" w:rsidP="001115F1">
            <w:pPr>
              <w:spacing w:after="0" w:line="240" w:lineRule="auto"/>
              <w:jc w:val="center"/>
              <w:rPr>
                <w:rFonts w:ascii="Arial" w:eastAsia="Times New Roman" w:hAnsi="Arial" w:cs="Arial"/>
                <w:sz w:val="18"/>
                <w:szCs w:val="18"/>
                <w:lang w:val="es-ES" w:eastAsia="es-ES"/>
              </w:rPr>
            </w:pPr>
          </w:p>
        </w:tc>
        <w:tc>
          <w:tcPr>
            <w:tcW w:w="1321" w:type="dxa"/>
            <w:tcBorders>
              <w:top w:val="single" w:sz="2" w:space="0" w:color="auto"/>
              <w:left w:val="single" w:sz="2" w:space="0" w:color="auto"/>
              <w:bottom w:val="single" w:sz="2" w:space="0" w:color="auto"/>
              <w:right w:val="single" w:sz="2" w:space="0" w:color="auto"/>
            </w:tcBorders>
            <w:shd w:val="clear" w:color="auto" w:fill="auto"/>
          </w:tcPr>
          <w:p w14:paraId="4FEFBBF5" w14:textId="763F3B68" w:rsidR="001115F1" w:rsidRPr="006C60EA" w:rsidRDefault="001115F1" w:rsidP="001115F1">
            <w:pPr>
              <w:spacing w:after="0" w:line="240" w:lineRule="auto"/>
              <w:jc w:val="center"/>
              <w:rPr>
                <w:rFonts w:ascii="Arial" w:eastAsia="Times New Roman" w:hAnsi="Arial" w:cs="Arial"/>
                <w:sz w:val="18"/>
                <w:szCs w:val="18"/>
                <w:lang w:val="es-ES" w:eastAsia="es-ES"/>
              </w:rPr>
            </w:pPr>
            <w:r w:rsidRPr="002920D7">
              <w:rPr>
                <w:rFonts w:ascii="Arial" w:eastAsia="Times New Roman" w:hAnsi="Arial" w:cs="Arial"/>
                <w:sz w:val="18"/>
                <w:szCs w:val="18"/>
                <w:lang w:val="es-ES" w:eastAsia="es-ES"/>
              </w:rPr>
              <w:t>I</w:t>
            </w:r>
            <w:r w:rsidR="002B18FE">
              <w:rPr>
                <w:rFonts w:ascii="Arial" w:eastAsia="Times New Roman" w:hAnsi="Arial" w:cs="Arial"/>
                <w:sz w:val="18"/>
                <w:szCs w:val="18"/>
                <w:lang w:val="es-ES" w:eastAsia="es-ES"/>
              </w:rPr>
              <w:t>V</w:t>
            </w:r>
            <w:r w:rsidRPr="002920D7">
              <w:rPr>
                <w:rFonts w:ascii="Arial" w:eastAsia="Times New Roman" w:hAnsi="Arial" w:cs="Arial"/>
                <w:sz w:val="18"/>
                <w:szCs w:val="18"/>
                <w:lang w:val="es-ES" w:eastAsia="es-ES"/>
              </w:rPr>
              <w:t>.</w:t>
            </w:r>
            <w:r w:rsidRPr="006C60EA">
              <w:rPr>
                <w:rFonts w:ascii="Arial" w:eastAsia="Times New Roman" w:hAnsi="Arial" w:cs="Arial"/>
                <w:sz w:val="18"/>
                <w:szCs w:val="18"/>
                <w:lang w:val="es-ES" w:eastAsia="es-ES"/>
              </w:rPr>
              <w:t>5</w:t>
            </w:r>
          </w:p>
        </w:tc>
        <w:tc>
          <w:tcPr>
            <w:tcW w:w="3617" w:type="dxa"/>
            <w:tcBorders>
              <w:top w:val="single" w:sz="2" w:space="0" w:color="auto"/>
              <w:left w:val="single" w:sz="2" w:space="0" w:color="auto"/>
              <w:bottom w:val="single" w:sz="2" w:space="0" w:color="auto"/>
              <w:right w:val="single" w:sz="2" w:space="0" w:color="auto"/>
            </w:tcBorders>
            <w:shd w:val="clear" w:color="auto" w:fill="auto"/>
            <w:vAlign w:val="center"/>
          </w:tcPr>
          <w:p w14:paraId="1B5064BB" w14:textId="52619610" w:rsidR="001115F1" w:rsidRPr="007F7897" w:rsidRDefault="001115F1" w:rsidP="001115F1">
            <w:pPr>
              <w:spacing w:after="0" w:line="240" w:lineRule="auto"/>
              <w:jc w:val="both"/>
              <w:rPr>
                <w:rFonts w:ascii="Arial" w:eastAsia="Times New Roman" w:hAnsi="Arial" w:cs="Arial"/>
                <w:sz w:val="18"/>
                <w:szCs w:val="18"/>
                <w:lang w:val="es-ES" w:eastAsia="es-ES"/>
              </w:rPr>
            </w:pPr>
            <w:r w:rsidRPr="007F7897">
              <w:rPr>
                <w:rFonts w:ascii="Arial" w:eastAsia="Times New Roman" w:hAnsi="Arial" w:cs="Arial"/>
                <w:sz w:val="18"/>
                <w:szCs w:val="18"/>
                <w:lang w:val="es-ES" w:eastAsia="es-ES"/>
              </w:rPr>
              <w:t>AMORTIGUADOR TRASERO DERECHO, PARA CHEVROLET SUBURBAN MOD. 2013.</w:t>
            </w:r>
          </w:p>
        </w:tc>
        <w:tc>
          <w:tcPr>
            <w:tcW w:w="850" w:type="dxa"/>
            <w:tcBorders>
              <w:top w:val="single" w:sz="2" w:space="0" w:color="auto"/>
              <w:left w:val="single" w:sz="2" w:space="0" w:color="auto"/>
              <w:bottom w:val="single" w:sz="2" w:space="0" w:color="auto"/>
              <w:right w:val="single" w:sz="2" w:space="0" w:color="auto"/>
            </w:tcBorders>
            <w:shd w:val="clear" w:color="auto" w:fill="auto"/>
            <w:noWrap/>
          </w:tcPr>
          <w:p w14:paraId="76352456" w14:textId="04C6BA6F" w:rsidR="001115F1" w:rsidRPr="007F7897" w:rsidRDefault="001115F1" w:rsidP="001115F1">
            <w:pPr>
              <w:spacing w:after="0" w:line="240" w:lineRule="auto"/>
              <w:jc w:val="center"/>
              <w:rPr>
                <w:rFonts w:ascii="Arial" w:eastAsia="Times New Roman" w:hAnsi="Arial" w:cs="Arial"/>
                <w:sz w:val="18"/>
                <w:szCs w:val="18"/>
                <w:lang w:val="es-ES" w:eastAsia="es-ES"/>
              </w:rPr>
            </w:pPr>
            <w:r w:rsidRPr="007F7897">
              <w:rPr>
                <w:rFonts w:ascii="Arial" w:eastAsia="Times New Roman" w:hAnsi="Arial" w:cs="Arial"/>
                <w:sz w:val="18"/>
                <w:szCs w:val="18"/>
                <w:lang w:val="es-ES" w:eastAsia="es-ES"/>
              </w:rPr>
              <w:t>PIEZA</w:t>
            </w:r>
          </w:p>
        </w:tc>
        <w:tc>
          <w:tcPr>
            <w:tcW w:w="772" w:type="dxa"/>
            <w:tcBorders>
              <w:top w:val="single" w:sz="2" w:space="0" w:color="auto"/>
              <w:left w:val="single" w:sz="2" w:space="0" w:color="auto"/>
              <w:bottom w:val="single" w:sz="2" w:space="0" w:color="auto"/>
              <w:right w:val="single" w:sz="2" w:space="0" w:color="auto"/>
            </w:tcBorders>
          </w:tcPr>
          <w:p w14:paraId="5ACE486E" w14:textId="02EBCD81" w:rsidR="001115F1" w:rsidRPr="006C60EA" w:rsidRDefault="001115F1" w:rsidP="001115F1">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p>
        </w:tc>
        <w:tc>
          <w:tcPr>
            <w:tcW w:w="1010" w:type="dxa"/>
            <w:tcBorders>
              <w:top w:val="single" w:sz="2" w:space="0" w:color="auto"/>
              <w:left w:val="single" w:sz="2" w:space="0" w:color="auto"/>
              <w:bottom w:val="single" w:sz="2" w:space="0" w:color="auto"/>
              <w:right w:val="single" w:sz="2" w:space="0" w:color="auto"/>
            </w:tcBorders>
          </w:tcPr>
          <w:p w14:paraId="6FBFDF3D" w14:textId="30B64052" w:rsidR="001115F1" w:rsidRPr="006C60EA" w:rsidRDefault="001115F1" w:rsidP="001115F1">
            <w:pPr>
              <w:spacing w:after="0" w:line="240" w:lineRule="auto"/>
              <w:jc w:val="center"/>
              <w:rPr>
                <w:rFonts w:ascii="Arial" w:eastAsia="Times New Roman" w:hAnsi="Arial" w:cs="Arial"/>
                <w:color w:val="000000"/>
                <w:sz w:val="18"/>
                <w:szCs w:val="18"/>
                <w:lang w:val="es-ES" w:eastAsia="es-ES"/>
              </w:rPr>
            </w:pPr>
          </w:p>
        </w:tc>
        <w:tc>
          <w:tcPr>
            <w:tcW w:w="890" w:type="dxa"/>
            <w:tcBorders>
              <w:top w:val="single" w:sz="2" w:space="0" w:color="auto"/>
              <w:left w:val="single" w:sz="2" w:space="0" w:color="auto"/>
              <w:bottom w:val="single" w:sz="2" w:space="0" w:color="auto"/>
              <w:right w:val="single" w:sz="2" w:space="0" w:color="auto"/>
            </w:tcBorders>
          </w:tcPr>
          <w:p w14:paraId="027364C7" w14:textId="77777777" w:rsidR="001115F1" w:rsidRPr="006C60EA" w:rsidRDefault="001115F1" w:rsidP="001115F1">
            <w:pPr>
              <w:spacing w:after="0" w:line="240" w:lineRule="auto"/>
              <w:jc w:val="center"/>
              <w:rPr>
                <w:rFonts w:ascii="Arial" w:eastAsia="Times New Roman" w:hAnsi="Arial" w:cs="Arial"/>
                <w:color w:val="000000"/>
                <w:sz w:val="18"/>
                <w:szCs w:val="18"/>
                <w:lang w:val="es-ES" w:eastAsia="es-ES"/>
              </w:rPr>
            </w:pPr>
          </w:p>
        </w:tc>
      </w:tr>
      <w:tr w:rsidR="001115F1" w:rsidRPr="006C60EA" w14:paraId="6B066278" w14:textId="77777777" w:rsidTr="00A3297F">
        <w:trPr>
          <w:trHeight w:val="255"/>
          <w:jc w:val="center"/>
        </w:trPr>
        <w:tc>
          <w:tcPr>
            <w:tcW w:w="940" w:type="dxa"/>
            <w:vMerge/>
            <w:tcBorders>
              <w:left w:val="single" w:sz="2" w:space="0" w:color="auto"/>
              <w:bottom w:val="single" w:sz="4" w:space="0" w:color="auto"/>
              <w:right w:val="single" w:sz="2" w:space="0" w:color="auto"/>
            </w:tcBorders>
          </w:tcPr>
          <w:p w14:paraId="0132DE7B" w14:textId="77777777" w:rsidR="001115F1" w:rsidRPr="002920D7" w:rsidRDefault="001115F1" w:rsidP="001115F1">
            <w:pPr>
              <w:spacing w:after="0" w:line="240" w:lineRule="auto"/>
              <w:jc w:val="center"/>
              <w:rPr>
                <w:rFonts w:ascii="Arial" w:eastAsia="Times New Roman" w:hAnsi="Arial" w:cs="Arial"/>
                <w:sz w:val="18"/>
                <w:szCs w:val="18"/>
                <w:lang w:val="es-ES" w:eastAsia="es-ES"/>
              </w:rPr>
            </w:pPr>
          </w:p>
        </w:tc>
        <w:tc>
          <w:tcPr>
            <w:tcW w:w="1321" w:type="dxa"/>
            <w:tcBorders>
              <w:top w:val="single" w:sz="2" w:space="0" w:color="auto"/>
              <w:left w:val="single" w:sz="2" w:space="0" w:color="auto"/>
              <w:bottom w:val="single" w:sz="2" w:space="0" w:color="auto"/>
              <w:right w:val="single" w:sz="2" w:space="0" w:color="auto"/>
            </w:tcBorders>
            <w:shd w:val="clear" w:color="auto" w:fill="auto"/>
          </w:tcPr>
          <w:p w14:paraId="178DBDF9" w14:textId="1ADE5EE2" w:rsidR="001115F1" w:rsidRPr="006C60EA" w:rsidRDefault="001115F1" w:rsidP="001115F1">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I</w:t>
            </w:r>
            <w:r w:rsidR="002B18FE">
              <w:rPr>
                <w:rFonts w:ascii="Arial" w:eastAsia="Times New Roman" w:hAnsi="Arial" w:cs="Arial"/>
                <w:sz w:val="18"/>
                <w:szCs w:val="18"/>
                <w:lang w:val="es-ES" w:eastAsia="es-ES"/>
              </w:rPr>
              <w:t>V</w:t>
            </w:r>
            <w:r w:rsidRPr="002920D7">
              <w:rPr>
                <w:rFonts w:ascii="Arial" w:eastAsia="Times New Roman" w:hAnsi="Arial" w:cs="Arial"/>
                <w:sz w:val="18"/>
                <w:szCs w:val="18"/>
                <w:lang w:val="es-ES" w:eastAsia="es-ES"/>
              </w:rPr>
              <w:t>.</w:t>
            </w:r>
            <w:r w:rsidRPr="006C60EA">
              <w:rPr>
                <w:rFonts w:ascii="Arial" w:eastAsia="Times New Roman" w:hAnsi="Arial" w:cs="Arial"/>
                <w:sz w:val="18"/>
                <w:szCs w:val="18"/>
                <w:lang w:val="es-ES" w:eastAsia="es-ES"/>
              </w:rPr>
              <w:t>6</w:t>
            </w:r>
          </w:p>
        </w:tc>
        <w:tc>
          <w:tcPr>
            <w:tcW w:w="3617" w:type="dxa"/>
            <w:tcBorders>
              <w:top w:val="single" w:sz="2" w:space="0" w:color="auto"/>
              <w:left w:val="single" w:sz="2" w:space="0" w:color="auto"/>
              <w:bottom w:val="single" w:sz="2" w:space="0" w:color="auto"/>
              <w:right w:val="single" w:sz="2" w:space="0" w:color="auto"/>
            </w:tcBorders>
            <w:shd w:val="clear" w:color="auto" w:fill="auto"/>
            <w:vAlign w:val="center"/>
          </w:tcPr>
          <w:p w14:paraId="33BDB028" w14:textId="6DCF020C" w:rsidR="001115F1" w:rsidRPr="007F7897" w:rsidRDefault="001115F1" w:rsidP="001115F1">
            <w:pPr>
              <w:spacing w:after="0" w:line="240" w:lineRule="auto"/>
              <w:jc w:val="both"/>
              <w:rPr>
                <w:rFonts w:ascii="Arial" w:eastAsia="Times New Roman" w:hAnsi="Arial" w:cs="Arial"/>
                <w:sz w:val="18"/>
                <w:szCs w:val="18"/>
                <w:lang w:val="es-ES" w:eastAsia="es-ES"/>
              </w:rPr>
            </w:pPr>
            <w:r w:rsidRPr="007F7897">
              <w:rPr>
                <w:rFonts w:ascii="Arial" w:eastAsia="Times New Roman" w:hAnsi="Arial" w:cs="Arial"/>
                <w:sz w:val="18"/>
                <w:szCs w:val="18"/>
                <w:lang w:val="es-ES" w:eastAsia="es-ES"/>
              </w:rPr>
              <w:t>AMORTIGUADOR TRASERO DERECHO, PARA CHEVROLET SUBURBAN MOD. 2017.</w:t>
            </w:r>
          </w:p>
        </w:tc>
        <w:tc>
          <w:tcPr>
            <w:tcW w:w="850" w:type="dxa"/>
            <w:tcBorders>
              <w:top w:val="single" w:sz="2" w:space="0" w:color="auto"/>
              <w:left w:val="single" w:sz="2" w:space="0" w:color="auto"/>
              <w:bottom w:val="single" w:sz="2" w:space="0" w:color="auto"/>
              <w:right w:val="single" w:sz="2" w:space="0" w:color="auto"/>
            </w:tcBorders>
            <w:shd w:val="clear" w:color="auto" w:fill="auto"/>
            <w:noWrap/>
          </w:tcPr>
          <w:p w14:paraId="0F1BC471" w14:textId="398E6D29" w:rsidR="001115F1" w:rsidRPr="007F7897" w:rsidRDefault="001115F1" w:rsidP="001115F1">
            <w:pPr>
              <w:spacing w:after="0" w:line="240" w:lineRule="auto"/>
              <w:jc w:val="center"/>
              <w:rPr>
                <w:rFonts w:ascii="Arial" w:eastAsia="Times New Roman" w:hAnsi="Arial" w:cs="Arial"/>
                <w:sz w:val="18"/>
                <w:szCs w:val="18"/>
                <w:lang w:val="es-ES" w:eastAsia="es-ES"/>
              </w:rPr>
            </w:pPr>
            <w:r w:rsidRPr="007F7897">
              <w:rPr>
                <w:rFonts w:ascii="Arial" w:eastAsia="Times New Roman" w:hAnsi="Arial" w:cs="Arial"/>
                <w:sz w:val="18"/>
                <w:szCs w:val="18"/>
                <w:lang w:val="es-ES" w:eastAsia="es-ES"/>
              </w:rPr>
              <w:t>PIEZA</w:t>
            </w:r>
          </w:p>
        </w:tc>
        <w:tc>
          <w:tcPr>
            <w:tcW w:w="772" w:type="dxa"/>
            <w:tcBorders>
              <w:top w:val="single" w:sz="2" w:space="0" w:color="auto"/>
              <w:left w:val="single" w:sz="2" w:space="0" w:color="auto"/>
              <w:bottom w:val="single" w:sz="2" w:space="0" w:color="auto"/>
              <w:right w:val="single" w:sz="2" w:space="0" w:color="auto"/>
            </w:tcBorders>
          </w:tcPr>
          <w:p w14:paraId="43780932" w14:textId="2B377859" w:rsidR="001115F1" w:rsidRPr="006C60EA" w:rsidRDefault="001115F1" w:rsidP="001115F1">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p>
        </w:tc>
        <w:tc>
          <w:tcPr>
            <w:tcW w:w="1010" w:type="dxa"/>
            <w:tcBorders>
              <w:top w:val="single" w:sz="2" w:space="0" w:color="auto"/>
              <w:left w:val="single" w:sz="2" w:space="0" w:color="auto"/>
              <w:bottom w:val="single" w:sz="2" w:space="0" w:color="auto"/>
              <w:right w:val="single" w:sz="2" w:space="0" w:color="auto"/>
            </w:tcBorders>
          </w:tcPr>
          <w:p w14:paraId="374BCCF9" w14:textId="56883C24" w:rsidR="001115F1" w:rsidRPr="006C60EA" w:rsidRDefault="001115F1" w:rsidP="001115F1">
            <w:pPr>
              <w:spacing w:after="0" w:line="240" w:lineRule="auto"/>
              <w:jc w:val="center"/>
              <w:rPr>
                <w:rFonts w:ascii="Arial" w:eastAsia="Times New Roman" w:hAnsi="Arial" w:cs="Arial"/>
                <w:color w:val="000000"/>
                <w:sz w:val="18"/>
                <w:szCs w:val="18"/>
                <w:lang w:val="es-ES" w:eastAsia="es-ES"/>
              </w:rPr>
            </w:pPr>
          </w:p>
        </w:tc>
        <w:tc>
          <w:tcPr>
            <w:tcW w:w="890" w:type="dxa"/>
            <w:tcBorders>
              <w:top w:val="single" w:sz="2" w:space="0" w:color="auto"/>
              <w:left w:val="single" w:sz="2" w:space="0" w:color="auto"/>
              <w:bottom w:val="single" w:sz="2" w:space="0" w:color="auto"/>
              <w:right w:val="single" w:sz="2" w:space="0" w:color="auto"/>
            </w:tcBorders>
          </w:tcPr>
          <w:p w14:paraId="0368EADA" w14:textId="77777777" w:rsidR="001115F1" w:rsidRPr="006C60EA" w:rsidRDefault="001115F1" w:rsidP="001115F1">
            <w:pPr>
              <w:spacing w:after="0" w:line="240" w:lineRule="auto"/>
              <w:jc w:val="center"/>
              <w:rPr>
                <w:rFonts w:ascii="Arial" w:eastAsia="Times New Roman" w:hAnsi="Arial" w:cs="Arial"/>
                <w:color w:val="000000"/>
                <w:sz w:val="18"/>
                <w:szCs w:val="18"/>
                <w:lang w:val="es-ES" w:eastAsia="es-ES"/>
              </w:rPr>
            </w:pPr>
          </w:p>
        </w:tc>
      </w:tr>
      <w:tr w:rsidR="001115F1" w:rsidRPr="006C60EA" w14:paraId="1C489F5E" w14:textId="77777777" w:rsidTr="00A3297F">
        <w:trPr>
          <w:trHeight w:val="255"/>
          <w:jc w:val="center"/>
        </w:trPr>
        <w:tc>
          <w:tcPr>
            <w:tcW w:w="940" w:type="dxa"/>
            <w:vMerge/>
            <w:tcBorders>
              <w:left w:val="single" w:sz="2" w:space="0" w:color="auto"/>
              <w:bottom w:val="single" w:sz="4" w:space="0" w:color="auto"/>
              <w:right w:val="single" w:sz="2" w:space="0" w:color="auto"/>
            </w:tcBorders>
          </w:tcPr>
          <w:p w14:paraId="6EFC750D" w14:textId="77777777" w:rsidR="001115F1" w:rsidRPr="002920D7" w:rsidRDefault="001115F1" w:rsidP="001115F1">
            <w:pPr>
              <w:spacing w:after="0" w:line="240" w:lineRule="auto"/>
              <w:jc w:val="center"/>
              <w:rPr>
                <w:rFonts w:ascii="Arial" w:eastAsia="Times New Roman" w:hAnsi="Arial" w:cs="Arial"/>
                <w:sz w:val="18"/>
                <w:szCs w:val="18"/>
                <w:lang w:val="es-ES" w:eastAsia="es-ES"/>
              </w:rPr>
            </w:pPr>
          </w:p>
        </w:tc>
        <w:tc>
          <w:tcPr>
            <w:tcW w:w="1321" w:type="dxa"/>
            <w:tcBorders>
              <w:top w:val="single" w:sz="2" w:space="0" w:color="auto"/>
              <w:left w:val="single" w:sz="2" w:space="0" w:color="auto"/>
              <w:bottom w:val="single" w:sz="2" w:space="0" w:color="auto"/>
              <w:right w:val="single" w:sz="2" w:space="0" w:color="auto"/>
            </w:tcBorders>
            <w:shd w:val="clear" w:color="auto" w:fill="auto"/>
          </w:tcPr>
          <w:p w14:paraId="66235D72" w14:textId="00E86042" w:rsidR="001115F1" w:rsidRPr="006C60EA" w:rsidRDefault="001115F1" w:rsidP="001115F1">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I</w:t>
            </w:r>
            <w:r w:rsidR="002B18FE">
              <w:rPr>
                <w:rFonts w:ascii="Arial" w:eastAsia="Times New Roman" w:hAnsi="Arial" w:cs="Arial"/>
                <w:sz w:val="18"/>
                <w:szCs w:val="18"/>
                <w:lang w:val="es-ES" w:eastAsia="es-ES"/>
              </w:rPr>
              <w:t>V</w:t>
            </w:r>
            <w:r w:rsidRPr="002920D7">
              <w:rPr>
                <w:rFonts w:ascii="Arial" w:eastAsia="Times New Roman" w:hAnsi="Arial" w:cs="Arial"/>
                <w:sz w:val="18"/>
                <w:szCs w:val="18"/>
                <w:lang w:val="es-ES" w:eastAsia="es-ES"/>
              </w:rPr>
              <w:t>.</w:t>
            </w:r>
            <w:r w:rsidRPr="006C60EA">
              <w:rPr>
                <w:rFonts w:ascii="Arial" w:eastAsia="Times New Roman" w:hAnsi="Arial" w:cs="Arial"/>
                <w:sz w:val="18"/>
                <w:szCs w:val="18"/>
                <w:lang w:val="es-ES" w:eastAsia="es-ES"/>
              </w:rPr>
              <w:t>7</w:t>
            </w:r>
          </w:p>
        </w:tc>
        <w:tc>
          <w:tcPr>
            <w:tcW w:w="3617" w:type="dxa"/>
            <w:tcBorders>
              <w:top w:val="single" w:sz="2" w:space="0" w:color="auto"/>
              <w:left w:val="single" w:sz="2" w:space="0" w:color="auto"/>
              <w:bottom w:val="single" w:sz="2" w:space="0" w:color="auto"/>
              <w:right w:val="single" w:sz="2" w:space="0" w:color="auto"/>
            </w:tcBorders>
            <w:shd w:val="clear" w:color="auto" w:fill="auto"/>
            <w:vAlign w:val="center"/>
          </w:tcPr>
          <w:p w14:paraId="75C4C3A4" w14:textId="27FE9FD4" w:rsidR="001115F1" w:rsidRPr="007F7897" w:rsidRDefault="001115F1" w:rsidP="001115F1">
            <w:pPr>
              <w:spacing w:after="0" w:line="240" w:lineRule="auto"/>
              <w:jc w:val="both"/>
              <w:rPr>
                <w:rFonts w:ascii="Arial" w:eastAsia="Times New Roman" w:hAnsi="Arial" w:cs="Arial"/>
                <w:sz w:val="18"/>
                <w:szCs w:val="18"/>
                <w:lang w:val="es-ES" w:eastAsia="es-ES"/>
              </w:rPr>
            </w:pPr>
            <w:r w:rsidRPr="007F7897">
              <w:rPr>
                <w:rFonts w:ascii="Arial" w:eastAsia="Times New Roman" w:hAnsi="Arial" w:cs="Arial"/>
                <w:sz w:val="18"/>
                <w:szCs w:val="18"/>
                <w:lang w:val="es-ES" w:eastAsia="es-ES"/>
              </w:rPr>
              <w:t>BALATAS TRASERAS PARA CHEVROLET SUBURBAN MOD. 2013 (JUEGO CON 4 PIEZAS).</w:t>
            </w:r>
          </w:p>
        </w:tc>
        <w:tc>
          <w:tcPr>
            <w:tcW w:w="850" w:type="dxa"/>
            <w:tcBorders>
              <w:top w:val="single" w:sz="2" w:space="0" w:color="auto"/>
              <w:left w:val="single" w:sz="2" w:space="0" w:color="auto"/>
              <w:bottom w:val="single" w:sz="2" w:space="0" w:color="auto"/>
              <w:right w:val="single" w:sz="2" w:space="0" w:color="auto"/>
            </w:tcBorders>
            <w:shd w:val="clear" w:color="auto" w:fill="auto"/>
            <w:noWrap/>
          </w:tcPr>
          <w:p w14:paraId="189253A1" w14:textId="6E464B00" w:rsidR="001115F1" w:rsidRPr="007F7897" w:rsidRDefault="001115F1" w:rsidP="001115F1">
            <w:pPr>
              <w:spacing w:after="0" w:line="240" w:lineRule="auto"/>
              <w:jc w:val="center"/>
              <w:rPr>
                <w:rFonts w:ascii="Arial" w:eastAsia="Times New Roman" w:hAnsi="Arial" w:cs="Arial"/>
                <w:sz w:val="18"/>
                <w:szCs w:val="18"/>
                <w:lang w:val="es-ES" w:eastAsia="es-ES"/>
              </w:rPr>
            </w:pPr>
            <w:r w:rsidRPr="007F7897">
              <w:rPr>
                <w:rFonts w:ascii="Arial" w:eastAsia="Times New Roman" w:hAnsi="Arial" w:cs="Arial"/>
                <w:sz w:val="18"/>
                <w:szCs w:val="18"/>
                <w:lang w:val="es-ES" w:eastAsia="es-ES"/>
              </w:rPr>
              <w:t>JUEGO</w:t>
            </w:r>
          </w:p>
        </w:tc>
        <w:tc>
          <w:tcPr>
            <w:tcW w:w="772" w:type="dxa"/>
            <w:tcBorders>
              <w:top w:val="single" w:sz="2" w:space="0" w:color="auto"/>
              <w:left w:val="single" w:sz="2" w:space="0" w:color="auto"/>
              <w:bottom w:val="single" w:sz="2" w:space="0" w:color="auto"/>
              <w:right w:val="single" w:sz="2" w:space="0" w:color="auto"/>
            </w:tcBorders>
          </w:tcPr>
          <w:p w14:paraId="442C2BCF" w14:textId="0A10C7CD" w:rsidR="001115F1" w:rsidRPr="006C60EA" w:rsidRDefault="001115F1" w:rsidP="001115F1">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p>
        </w:tc>
        <w:tc>
          <w:tcPr>
            <w:tcW w:w="1010" w:type="dxa"/>
            <w:tcBorders>
              <w:top w:val="single" w:sz="2" w:space="0" w:color="auto"/>
              <w:left w:val="single" w:sz="2" w:space="0" w:color="auto"/>
              <w:bottom w:val="single" w:sz="2" w:space="0" w:color="auto"/>
              <w:right w:val="single" w:sz="2" w:space="0" w:color="auto"/>
            </w:tcBorders>
          </w:tcPr>
          <w:p w14:paraId="409F1471" w14:textId="27E2D5AE" w:rsidR="001115F1" w:rsidRPr="006C60EA" w:rsidRDefault="001115F1" w:rsidP="001115F1">
            <w:pPr>
              <w:spacing w:after="0" w:line="240" w:lineRule="auto"/>
              <w:jc w:val="center"/>
              <w:rPr>
                <w:rFonts w:ascii="Arial" w:eastAsia="Times New Roman" w:hAnsi="Arial" w:cs="Arial"/>
                <w:color w:val="000000"/>
                <w:sz w:val="18"/>
                <w:szCs w:val="18"/>
                <w:lang w:val="es-ES" w:eastAsia="es-ES"/>
              </w:rPr>
            </w:pPr>
          </w:p>
        </w:tc>
        <w:tc>
          <w:tcPr>
            <w:tcW w:w="890" w:type="dxa"/>
            <w:tcBorders>
              <w:top w:val="single" w:sz="2" w:space="0" w:color="auto"/>
              <w:left w:val="single" w:sz="2" w:space="0" w:color="auto"/>
              <w:bottom w:val="single" w:sz="2" w:space="0" w:color="auto"/>
              <w:right w:val="single" w:sz="2" w:space="0" w:color="auto"/>
            </w:tcBorders>
          </w:tcPr>
          <w:p w14:paraId="78BD96A1" w14:textId="77777777" w:rsidR="001115F1" w:rsidRPr="006C60EA" w:rsidRDefault="001115F1" w:rsidP="001115F1">
            <w:pPr>
              <w:spacing w:after="0" w:line="240" w:lineRule="auto"/>
              <w:jc w:val="center"/>
              <w:rPr>
                <w:rFonts w:ascii="Arial" w:eastAsia="Times New Roman" w:hAnsi="Arial" w:cs="Arial"/>
                <w:color w:val="000000"/>
                <w:sz w:val="18"/>
                <w:szCs w:val="18"/>
                <w:lang w:val="es-ES" w:eastAsia="es-ES"/>
              </w:rPr>
            </w:pPr>
          </w:p>
        </w:tc>
      </w:tr>
      <w:tr w:rsidR="001115F1" w:rsidRPr="006C60EA" w14:paraId="61AF67CF" w14:textId="77777777" w:rsidTr="00A3297F">
        <w:trPr>
          <w:trHeight w:val="255"/>
          <w:jc w:val="center"/>
        </w:trPr>
        <w:tc>
          <w:tcPr>
            <w:tcW w:w="940" w:type="dxa"/>
            <w:vMerge/>
            <w:tcBorders>
              <w:left w:val="single" w:sz="2" w:space="0" w:color="auto"/>
              <w:bottom w:val="single" w:sz="4" w:space="0" w:color="auto"/>
              <w:right w:val="single" w:sz="2" w:space="0" w:color="auto"/>
            </w:tcBorders>
          </w:tcPr>
          <w:p w14:paraId="29169CCF" w14:textId="77777777" w:rsidR="001115F1" w:rsidRPr="002920D7" w:rsidRDefault="001115F1" w:rsidP="001115F1">
            <w:pPr>
              <w:spacing w:after="0" w:line="240" w:lineRule="auto"/>
              <w:jc w:val="center"/>
              <w:rPr>
                <w:rFonts w:ascii="Arial" w:eastAsia="Times New Roman" w:hAnsi="Arial" w:cs="Arial"/>
                <w:sz w:val="18"/>
                <w:szCs w:val="18"/>
                <w:lang w:val="es-ES" w:eastAsia="es-ES"/>
              </w:rPr>
            </w:pPr>
          </w:p>
        </w:tc>
        <w:tc>
          <w:tcPr>
            <w:tcW w:w="1321" w:type="dxa"/>
            <w:tcBorders>
              <w:top w:val="single" w:sz="2" w:space="0" w:color="auto"/>
              <w:left w:val="single" w:sz="2" w:space="0" w:color="auto"/>
              <w:bottom w:val="single" w:sz="2" w:space="0" w:color="auto"/>
              <w:right w:val="single" w:sz="2" w:space="0" w:color="auto"/>
            </w:tcBorders>
            <w:shd w:val="clear" w:color="auto" w:fill="auto"/>
          </w:tcPr>
          <w:p w14:paraId="638A8BDC" w14:textId="7C2D3E4E" w:rsidR="001115F1" w:rsidRPr="006C60EA" w:rsidRDefault="001115F1" w:rsidP="001115F1">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I</w:t>
            </w:r>
            <w:r w:rsidR="002B18FE">
              <w:rPr>
                <w:rFonts w:ascii="Arial" w:eastAsia="Times New Roman" w:hAnsi="Arial" w:cs="Arial"/>
                <w:sz w:val="18"/>
                <w:szCs w:val="18"/>
                <w:lang w:val="es-ES" w:eastAsia="es-ES"/>
              </w:rPr>
              <w:t>V</w:t>
            </w:r>
            <w:r w:rsidRPr="002920D7">
              <w:rPr>
                <w:rFonts w:ascii="Arial" w:eastAsia="Times New Roman" w:hAnsi="Arial" w:cs="Arial"/>
                <w:sz w:val="18"/>
                <w:szCs w:val="18"/>
                <w:lang w:val="es-ES" w:eastAsia="es-ES"/>
              </w:rPr>
              <w:t>.</w:t>
            </w:r>
            <w:r w:rsidRPr="006C60EA">
              <w:rPr>
                <w:rFonts w:ascii="Arial" w:eastAsia="Times New Roman" w:hAnsi="Arial" w:cs="Arial"/>
                <w:sz w:val="18"/>
                <w:szCs w:val="18"/>
                <w:lang w:val="es-ES" w:eastAsia="es-ES"/>
              </w:rPr>
              <w:t>8</w:t>
            </w:r>
          </w:p>
        </w:tc>
        <w:tc>
          <w:tcPr>
            <w:tcW w:w="3617" w:type="dxa"/>
            <w:tcBorders>
              <w:top w:val="single" w:sz="2" w:space="0" w:color="auto"/>
              <w:left w:val="single" w:sz="2" w:space="0" w:color="auto"/>
              <w:bottom w:val="single" w:sz="2" w:space="0" w:color="auto"/>
              <w:right w:val="single" w:sz="2" w:space="0" w:color="auto"/>
            </w:tcBorders>
            <w:shd w:val="clear" w:color="auto" w:fill="auto"/>
            <w:vAlign w:val="center"/>
          </w:tcPr>
          <w:p w14:paraId="55246EE2" w14:textId="19B827AD" w:rsidR="001115F1" w:rsidRPr="007F7897" w:rsidRDefault="001115F1" w:rsidP="001115F1">
            <w:pPr>
              <w:spacing w:after="0" w:line="240" w:lineRule="auto"/>
              <w:jc w:val="both"/>
              <w:rPr>
                <w:rFonts w:ascii="Arial" w:eastAsia="Times New Roman" w:hAnsi="Arial" w:cs="Arial"/>
                <w:sz w:val="18"/>
                <w:szCs w:val="18"/>
                <w:lang w:val="es-ES" w:eastAsia="es-ES"/>
              </w:rPr>
            </w:pPr>
            <w:r w:rsidRPr="007F7897">
              <w:rPr>
                <w:rFonts w:ascii="Arial" w:eastAsia="Times New Roman" w:hAnsi="Arial" w:cs="Arial"/>
                <w:sz w:val="18"/>
                <w:szCs w:val="18"/>
                <w:lang w:val="es-ES" w:eastAsia="es-ES"/>
              </w:rPr>
              <w:t>BALATAS TRASERAS PARA CHEVROLET SUBURBAN MOD. 2017 (JUEGO CON 4 PIEZAS).</w:t>
            </w:r>
          </w:p>
        </w:tc>
        <w:tc>
          <w:tcPr>
            <w:tcW w:w="850" w:type="dxa"/>
            <w:tcBorders>
              <w:top w:val="single" w:sz="2" w:space="0" w:color="auto"/>
              <w:left w:val="single" w:sz="2" w:space="0" w:color="auto"/>
              <w:bottom w:val="single" w:sz="2" w:space="0" w:color="auto"/>
              <w:right w:val="single" w:sz="2" w:space="0" w:color="auto"/>
            </w:tcBorders>
            <w:shd w:val="clear" w:color="auto" w:fill="auto"/>
            <w:noWrap/>
          </w:tcPr>
          <w:p w14:paraId="71BEA685" w14:textId="48D6E83F" w:rsidR="001115F1" w:rsidRPr="007F7897" w:rsidRDefault="001115F1" w:rsidP="001115F1">
            <w:pPr>
              <w:spacing w:after="0" w:line="240" w:lineRule="auto"/>
              <w:jc w:val="center"/>
              <w:rPr>
                <w:rFonts w:ascii="Arial" w:eastAsia="Times New Roman" w:hAnsi="Arial" w:cs="Arial"/>
                <w:sz w:val="18"/>
                <w:szCs w:val="18"/>
                <w:lang w:val="es-ES" w:eastAsia="es-ES"/>
              </w:rPr>
            </w:pPr>
            <w:r w:rsidRPr="007F7897">
              <w:rPr>
                <w:rFonts w:ascii="Arial" w:eastAsia="Times New Roman" w:hAnsi="Arial" w:cs="Arial"/>
                <w:sz w:val="18"/>
                <w:szCs w:val="18"/>
                <w:lang w:val="es-ES" w:eastAsia="es-ES"/>
              </w:rPr>
              <w:t>JUEGO</w:t>
            </w:r>
          </w:p>
        </w:tc>
        <w:tc>
          <w:tcPr>
            <w:tcW w:w="772" w:type="dxa"/>
            <w:tcBorders>
              <w:top w:val="single" w:sz="2" w:space="0" w:color="auto"/>
              <w:left w:val="single" w:sz="2" w:space="0" w:color="auto"/>
              <w:bottom w:val="single" w:sz="2" w:space="0" w:color="auto"/>
              <w:right w:val="single" w:sz="2" w:space="0" w:color="auto"/>
            </w:tcBorders>
          </w:tcPr>
          <w:p w14:paraId="46E6CAAE" w14:textId="40CDC94E" w:rsidR="001115F1" w:rsidRPr="006C60EA" w:rsidRDefault="001115F1" w:rsidP="001115F1">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p>
        </w:tc>
        <w:tc>
          <w:tcPr>
            <w:tcW w:w="1010" w:type="dxa"/>
            <w:tcBorders>
              <w:top w:val="single" w:sz="2" w:space="0" w:color="auto"/>
              <w:left w:val="single" w:sz="2" w:space="0" w:color="auto"/>
              <w:bottom w:val="single" w:sz="2" w:space="0" w:color="auto"/>
              <w:right w:val="single" w:sz="2" w:space="0" w:color="auto"/>
            </w:tcBorders>
          </w:tcPr>
          <w:p w14:paraId="3A073507" w14:textId="5580BD30" w:rsidR="001115F1" w:rsidRPr="006C60EA" w:rsidRDefault="001115F1" w:rsidP="001115F1">
            <w:pPr>
              <w:spacing w:after="0" w:line="240" w:lineRule="auto"/>
              <w:jc w:val="center"/>
              <w:rPr>
                <w:rFonts w:ascii="Arial" w:eastAsia="Times New Roman" w:hAnsi="Arial" w:cs="Arial"/>
                <w:color w:val="000000"/>
                <w:sz w:val="18"/>
                <w:szCs w:val="18"/>
                <w:lang w:val="es-ES" w:eastAsia="es-ES"/>
              </w:rPr>
            </w:pPr>
          </w:p>
        </w:tc>
        <w:tc>
          <w:tcPr>
            <w:tcW w:w="890" w:type="dxa"/>
            <w:tcBorders>
              <w:top w:val="single" w:sz="2" w:space="0" w:color="auto"/>
              <w:left w:val="single" w:sz="2" w:space="0" w:color="auto"/>
              <w:bottom w:val="single" w:sz="2" w:space="0" w:color="auto"/>
              <w:right w:val="single" w:sz="2" w:space="0" w:color="auto"/>
            </w:tcBorders>
          </w:tcPr>
          <w:p w14:paraId="69EDC51A" w14:textId="77777777" w:rsidR="001115F1" w:rsidRPr="006C60EA" w:rsidRDefault="001115F1" w:rsidP="001115F1">
            <w:pPr>
              <w:spacing w:after="0" w:line="240" w:lineRule="auto"/>
              <w:jc w:val="center"/>
              <w:rPr>
                <w:rFonts w:ascii="Arial" w:eastAsia="Times New Roman" w:hAnsi="Arial" w:cs="Arial"/>
                <w:color w:val="000000"/>
                <w:sz w:val="18"/>
                <w:szCs w:val="18"/>
                <w:lang w:val="es-ES" w:eastAsia="es-ES"/>
              </w:rPr>
            </w:pPr>
          </w:p>
        </w:tc>
      </w:tr>
      <w:tr w:rsidR="001115F1" w:rsidRPr="006C60EA" w14:paraId="6B5F96B9" w14:textId="77777777" w:rsidTr="00A3297F">
        <w:trPr>
          <w:trHeight w:val="255"/>
          <w:jc w:val="center"/>
        </w:trPr>
        <w:tc>
          <w:tcPr>
            <w:tcW w:w="940" w:type="dxa"/>
            <w:vMerge/>
            <w:tcBorders>
              <w:left w:val="single" w:sz="2" w:space="0" w:color="auto"/>
              <w:bottom w:val="single" w:sz="4" w:space="0" w:color="auto"/>
              <w:right w:val="single" w:sz="2" w:space="0" w:color="auto"/>
            </w:tcBorders>
          </w:tcPr>
          <w:p w14:paraId="212E6996" w14:textId="77777777" w:rsidR="001115F1" w:rsidRPr="002920D7" w:rsidRDefault="001115F1" w:rsidP="001115F1">
            <w:pPr>
              <w:spacing w:after="0" w:line="240" w:lineRule="auto"/>
              <w:jc w:val="center"/>
              <w:rPr>
                <w:rFonts w:ascii="Arial" w:eastAsia="Times New Roman" w:hAnsi="Arial" w:cs="Arial"/>
                <w:sz w:val="18"/>
                <w:szCs w:val="18"/>
                <w:lang w:val="es-ES" w:eastAsia="es-ES"/>
              </w:rPr>
            </w:pPr>
          </w:p>
        </w:tc>
        <w:tc>
          <w:tcPr>
            <w:tcW w:w="1321" w:type="dxa"/>
            <w:tcBorders>
              <w:top w:val="single" w:sz="2" w:space="0" w:color="auto"/>
              <w:left w:val="single" w:sz="2" w:space="0" w:color="auto"/>
              <w:bottom w:val="single" w:sz="2" w:space="0" w:color="auto"/>
              <w:right w:val="single" w:sz="2" w:space="0" w:color="auto"/>
            </w:tcBorders>
            <w:shd w:val="clear" w:color="auto" w:fill="auto"/>
          </w:tcPr>
          <w:p w14:paraId="0C955CDD" w14:textId="14647852" w:rsidR="001115F1" w:rsidRPr="006C60EA" w:rsidRDefault="001115F1" w:rsidP="001115F1">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I</w:t>
            </w:r>
            <w:r w:rsidR="006F7FAE">
              <w:rPr>
                <w:rFonts w:ascii="Arial" w:eastAsia="Times New Roman" w:hAnsi="Arial" w:cs="Arial"/>
                <w:sz w:val="18"/>
                <w:szCs w:val="18"/>
                <w:lang w:val="es-ES" w:eastAsia="es-ES"/>
              </w:rPr>
              <w:t>V</w:t>
            </w:r>
            <w:r w:rsidRPr="002920D7">
              <w:rPr>
                <w:rFonts w:ascii="Arial" w:eastAsia="Times New Roman" w:hAnsi="Arial" w:cs="Arial"/>
                <w:sz w:val="18"/>
                <w:szCs w:val="18"/>
                <w:lang w:val="es-ES" w:eastAsia="es-ES"/>
              </w:rPr>
              <w:t>.</w:t>
            </w:r>
            <w:r w:rsidRPr="006C60EA">
              <w:rPr>
                <w:rFonts w:ascii="Arial" w:eastAsia="Times New Roman" w:hAnsi="Arial" w:cs="Arial"/>
                <w:sz w:val="18"/>
                <w:szCs w:val="18"/>
                <w:lang w:val="es-ES" w:eastAsia="es-ES"/>
              </w:rPr>
              <w:t>9</w:t>
            </w:r>
          </w:p>
        </w:tc>
        <w:tc>
          <w:tcPr>
            <w:tcW w:w="3617" w:type="dxa"/>
            <w:tcBorders>
              <w:top w:val="single" w:sz="2" w:space="0" w:color="auto"/>
              <w:left w:val="single" w:sz="2" w:space="0" w:color="auto"/>
              <w:bottom w:val="single" w:sz="2" w:space="0" w:color="auto"/>
              <w:right w:val="single" w:sz="2" w:space="0" w:color="auto"/>
            </w:tcBorders>
            <w:shd w:val="clear" w:color="auto" w:fill="auto"/>
            <w:vAlign w:val="center"/>
          </w:tcPr>
          <w:p w14:paraId="591834B2" w14:textId="77988EE7" w:rsidR="001115F1" w:rsidRPr="007F7897" w:rsidRDefault="001115F1" w:rsidP="001115F1">
            <w:pPr>
              <w:spacing w:after="0" w:line="240" w:lineRule="auto"/>
              <w:jc w:val="both"/>
              <w:rPr>
                <w:rFonts w:ascii="Arial" w:eastAsia="Times New Roman" w:hAnsi="Arial" w:cs="Arial"/>
                <w:sz w:val="18"/>
                <w:szCs w:val="18"/>
                <w:lang w:val="es-ES" w:eastAsia="es-ES"/>
              </w:rPr>
            </w:pPr>
            <w:r w:rsidRPr="007F7897">
              <w:rPr>
                <w:rFonts w:ascii="Arial" w:eastAsia="Times New Roman" w:hAnsi="Arial" w:cs="Arial"/>
                <w:sz w:val="18"/>
                <w:szCs w:val="18"/>
                <w:lang w:val="es-ES" w:eastAsia="es-ES"/>
              </w:rPr>
              <w:t>BALATAS TRASERAS PARA CHEVROLET TAHOE MOD. 2017 (JUEGO CON 4 PIEZAS).</w:t>
            </w:r>
          </w:p>
        </w:tc>
        <w:tc>
          <w:tcPr>
            <w:tcW w:w="850" w:type="dxa"/>
            <w:tcBorders>
              <w:top w:val="single" w:sz="2" w:space="0" w:color="auto"/>
              <w:left w:val="single" w:sz="2" w:space="0" w:color="auto"/>
              <w:bottom w:val="single" w:sz="2" w:space="0" w:color="auto"/>
              <w:right w:val="single" w:sz="2" w:space="0" w:color="auto"/>
            </w:tcBorders>
            <w:shd w:val="clear" w:color="auto" w:fill="auto"/>
            <w:noWrap/>
          </w:tcPr>
          <w:p w14:paraId="10AA632A" w14:textId="32AF21D7" w:rsidR="001115F1" w:rsidRPr="007F7897" w:rsidRDefault="001115F1" w:rsidP="001115F1">
            <w:pPr>
              <w:spacing w:after="0" w:line="240" w:lineRule="auto"/>
              <w:jc w:val="center"/>
              <w:rPr>
                <w:rFonts w:ascii="Arial" w:eastAsia="Times New Roman" w:hAnsi="Arial" w:cs="Arial"/>
                <w:sz w:val="18"/>
                <w:szCs w:val="18"/>
                <w:lang w:val="es-ES" w:eastAsia="es-ES"/>
              </w:rPr>
            </w:pPr>
            <w:r w:rsidRPr="007F7897">
              <w:rPr>
                <w:rFonts w:ascii="Arial" w:eastAsia="Times New Roman" w:hAnsi="Arial" w:cs="Arial"/>
                <w:sz w:val="18"/>
                <w:szCs w:val="18"/>
                <w:lang w:val="es-ES" w:eastAsia="es-ES"/>
              </w:rPr>
              <w:t>JUEGO</w:t>
            </w:r>
          </w:p>
        </w:tc>
        <w:tc>
          <w:tcPr>
            <w:tcW w:w="772" w:type="dxa"/>
            <w:tcBorders>
              <w:top w:val="single" w:sz="2" w:space="0" w:color="auto"/>
              <w:left w:val="single" w:sz="2" w:space="0" w:color="auto"/>
              <w:bottom w:val="single" w:sz="2" w:space="0" w:color="auto"/>
              <w:right w:val="single" w:sz="2" w:space="0" w:color="auto"/>
            </w:tcBorders>
          </w:tcPr>
          <w:p w14:paraId="677198FE" w14:textId="31B09A44" w:rsidR="001115F1" w:rsidRPr="006C60EA" w:rsidRDefault="001115F1" w:rsidP="001115F1">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p>
        </w:tc>
        <w:tc>
          <w:tcPr>
            <w:tcW w:w="1010" w:type="dxa"/>
            <w:tcBorders>
              <w:top w:val="single" w:sz="2" w:space="0" w:color="auto"/>
              <w:left w:val="single" w:sz="2" w:space="0" w:color="auto"/>
              <w:bottom w:val="single" w:sz="2" w:space="0" w:color="auto"/>
              <w:right w:val="single" w:sz="2" w:space="0" w:color="auto"/>
            </w:tcBorders>
          </w:tcPr>
          <w:p w14:paraId="73AAF535" w14:textId="3A2CE59D" w:rsidR="001115F1" w:rsidRPr="006C60EA" w:rsidRDefault="001115F1" w:rsidP="001115F1">
            <w:pPr>
              <w:spacing w:after="0" w:line="240" w:lineRule="auto"/>
              <w:jc w:val="center"/>
              <w:rPr>
                <w:rFonts w:ascii="Arial" w:eastAsia="Times New Roman" w:hAnsi="Arial" w:cs="Arial"/>
                <w:color w:val="000000"/>
                <w:sz w:val="18"/>
                <w:szCs w:val="18"/>
                <w:lang w:val="es-ES" w:eastAsia="es-ES"/>
              </w:rPr>
            </w:pPr>
          </w:p>
        </w:tc>
        <w:tc>
          <w:tcPr>
            <w:tcW w:w="890" w:type="dxa"/>
            <w:tcBorders>
              <w:top w:val="single" w:sz="2" w:space="0" w:color="auto"/>
              <w:left w:val="single" w:sz="2" w:space="0" w:color="auto"/>
              <w:bottom w:val="single" w:sz="2" w:space="0" w:color="auto"/>
              <w:right w:val="single" w:sz="2" w:space="0" w:color="auto"/>
            </w:tcBorders>
          </w:tcPr>
          <w:p w14:paraId="5DD26452" w14:textId="77777777" w:rsidR="001115F1" w:rsidRPr="006C60EA" w:rsidRDefault="001115F1" w:rsidP="001115F1">
            <w:pPr>
              <w:spacing w:after="0" w:line="240" w:lineRule="auto"/>
              <w:jc w:val="center"/>
              <w:rPr>
                <w:rFonts w:ascii="Arial" w:eastAsia="Times New Roman" w:hAnsi="Arial" w:cs="Arial"/>
                <w:color w:val="000000"/>
                <w:sz w:val="18"/>
                <w:szCs w:val="18"/>
                <w:lang w:val="es-ES" w:eastAsia="es-ES"/>
              </w:rPr>
            </w:pPr>
          </w:p>
        </w:tc>
      </w:tr>
      <w:tr w:rsidR="001115F1" w:rsidRPr="006C60EA" w14:paraId="6C6A8885" w14:textId="77777777" w:rsidTr="00A3297F">
        <w:trPr>
          <w:trHeight w:val="255"/>
          <w:jc w:val="center"/>
        </w:trPr>
        <w:tc>
          <w:tcPr>
            <w:tcW w:w="940" w:type="dxa"/>
            <w:vMerge/>
            <w:tcBorders>
              <w:left w:val="single" w:sz="2" w:space="0" w:color="auto"/>
              <w:bottom w:val="single" w:sz="4" w:space="0" w:color="auto"/>
              <w:right w:val="single" w:sz="2" w:space="0" w:color="auto"/>
            </w:tcBorders>
          </w:tcPr>
          <w:p w14:paraId="4D2622F4" w14:textId="77777777" w:rsidR="001115F1" w:rsidRPr="002920D7" w:rsidRDefault="001115F1" w:rsidP="001115F1">
            <w:pPr>
              <w:spacing w:after="0" w:line="240" w:lineRule="auto"/>
              <w:jc w:val="center"/>
              <w:rPr>
                <w:rFonts w:ascii="Arial" w:eastAsia="Times New Roman" w:hAnsi="Arial" w:cs="Arial"/>
                <w:sz w:val="18"/>
                <w:szCs w:val="18"/>
                <w:lang w:val="es-ES" w:eastAsia="es-ES"/>
              </w:rPr>
            </w:pPr>
          </w:p>
        </w:tc>
        <w:tc>
          <w:tcPr>
            <w:tcW w:w="1321" w:type="dxa"/>
            <w:tcBorders>
              <w:top w:val="single" w:sz="2" w:space="0" w:color="auto"/>
              <w:left w:val="single" w:sz="2" w:space="0" w:color="auto"/>
              <w:bottom w:val="single" w:sz="2" w:space="0" w:color="auto"/>
              <w:right w:val="single" w:sz="2" w:space="0" w:color="auto"/>
            </w:tcBorders>
            <w:shd w:val="clear" w:color="auto" w:fill="auto"/>
          </w:tcPr>
          <w:p w14:paraId="4B17CC46" w14:textId="5FCBA807" w:rsidR="001115F1" w:rsidRPr="006C60EA" w:rsidRDefault="001115F1" w:rsidP="001115F1">
            <w:pPr>
              <w:spacing w:after="0" w:line="240" w:lineRule="auto"/>
              <w:jc w:val="center"/>
              <w:rPr>
                <w:rFonts w:ascii="Arial" w:eastAsia="Times New Roman" w:hAnsi="Arial" w:cs="Arial"/>
                <w:sz w:val="18"/>
                <w:szCs w:val="18"/>
                <w:lang w:val="es-ES" w:eastAsia="es-ES"/>
              </w:rPr>
            </w:pPr>
            <w:r w:rsidRPr="002920D7">
              <w:rPr>
                <w:rFonts w:ascii="Arial" w:eastAsia="Times New Roman" w:hAnsi="Arial" w:cs="Arial"/>
                <w:sz w:val="18"/>
                <w:szCs w:val="18"/>
                <w:lang w:val="es-ES" w:eastAsia="es-ES"/>
              </w:rPr>
              <w:t>I</w:t>
            </w:r>
            <w:r w:rsidR="006F7FAE">
              <w:rPr>
                <w:rFonts w:ascii="Arial" w:eastAsia="Times New Roman" w:hAnsi="Arial" w:cs="Arial"/>
                <w:sz w:val="18"/>
                <w:szCs w:val="18"/>
                <w:lang w:val="es-ES" w:eastAsia="es-ES"/>
              </w:rPr>
              <w:t>V</w:t>
            </w:r>
            <w:r w:rsidRPr="002920D7">
              <w:rPr>
                <w:rFonts w:ascii="Arial" w:eastAsia="Times New Roman" w:hAnsi="Arial" w:cs="Arial"/>
                <w:sz w:val="18"/>
                <w:szCs w:val="18"/>
                <w:lang w:val="es-ES" w:eastAsia="es-ES"/>
              </w:rPr>
              <w:t>.</w:t>
            </w:r>
            <w:r w:rsidRPr="006C60EA">
              <w:rPr>
                <w:rFonts w:ascii="Arial" w:eastAsia="Times New Roman" w:hAnsi="Arial" w:cs="Arial"/>
                <w:sz w:val="18"/>
                <w:szCs w:val="18"/>
                <w:lang w:val="es-ES" w:eastAsia="es-ES"/>
              </w:rPr>
              <w:t>10</w:t>
            </w:r>
          </w:p>
        </w:tc>
        <w:tc>
          <w:tcPr>
            <w:tcW w:w="3617" w:type="dxa"/>
            <w:tcBorders>
              <w:top w:val="single" w:sz="2" w:space="0" w:color="auto"/>
              <w:left w:val="single" w:sz="2" w:space="0" w:color="auto"/>
              <w:bottom w:val="single" w:sz="2" w:space="0" w:color="auto"/>
              <w:right w:val="single" w:sz="2" w:space="0" w:color="auto"/>
            </w:tcBorders>
            <w:shd w:val="clear" w:color="auto" w:fill="auto"/>
            <w:vAlign w:val="center"/>
          </w:tcPr>
          <w:p w14:paraId="6B0466E7" w14:textId="03B1FA91" w:rsidR="001115F1" w:rsidRPr="007F7897" w:rsidRDefault="001115F1" w:rsidP="001115F1">
            <w:pPr>
              <w:spacing w:after="0" w:line="240" w:lineRule="auto"/>
              <w:jc w:val="both"/>
              <w:rPr>
                <w:rFonts w:ascii="Arial" w:eastAsia="Times New Roman" w:hAnsi="Arial" w:cs="Arial"/>
                <w:sz w:val="18"/>
                <w:szCs w:val="18"/>
                <w:lang w:val="es-ES" w:eastAsia="es-ES"/>
              </w:rPr>
            </w:pPr>
            <w:r w:rsidRPr="007F7897">
              <w:rPr>
                <w:rFonts w:ascii="Arial" w:eastAsia="Times New Roman" w:hAnsi="Arial" w:cs="Arial"/>
                <w:sz w:val="18"/>
                <w:szCs w:val="18"/>
                <w:lang w:val="es-ES" w:eastAsia="es-ES"/>
              </w:rPr>
              <w:t>BALATAS TRASERAS PARA GMC ACADIA MOD. 2017 (JUEGO CON 4 PIEZAS).</w:t>
            </w:r>
          </w:p>
        </w:tc>
        <w:tc>
          <w:tcPr>
            <w:tcW w:w="850" w:type="dxa"/>
            <w:tcBorders>
              <w:top w:val="single" w:sz="2" w:space="0" w:color="auto"/>
              <w:left w:val="single" w:sz="2" w:space="0" w:color="auto"/>
              <w:bottom w:val="single" w:sz="2" w:space="0" w:color="auto"/>
              <w:right w:val="single" w:sz="2" w:space="0" w:color="auto"/>
            </w:tcBorders>
            <w:shd w:val="clear" w:color="auto" w:fill="auto"/>
            <w:noWrap/>
          </w:tcPr>
          <w:p w14:paraId="22ECA514" w14:textId="5DE64EC3" w:rsidR="001115F1" w:rsidRPr="007F7897" w:rsidRDefault="001115F1" w:rsidP="001115F1">
            <w:pPr>
              <w:spacing w:after="0" w:line="240" w:lineRule="auto"/>
              <w:jc w:val="center"/>
              <w:rPr>
                <w:rFonts w:ascii="Arial" w:eastAsia="Times New Roman" w:hAnsi="Arial" w:cs="Arial"/>
                <w:sz w:val="18"/>
                <w:szCs w:val="18"/>
                <w:lang w:val="es-ES" w:eastAsia="es-ES"/>
              </w:rPr>
            </w:pPr>
            <w:r w:rsidRPr="007F7897">
              <w:rPr>
                <w:rFonts w:ascii="Arial" w:eastAsia="Times New Roman" w:hAnsi="Arial" w:cs="Arial"/>
                <w:sz w:val="18"/>
                <w:szCs w:val="18"/>
                <w:lang w:val="es-ES" w:eastAsia="es-ES"/>
              </w:rPr>
              <w:t>JUEGO</w:t>
            </w:r>
          </w:p>
        </w:tc>
        <w:tc>
          <w:tcPr>
            <w:tcW w:w="772" w:type="dxa"/>
            <w:tcBorders>
              <w:top w:val="single" w:sz="2" w:space="0" w:color="auto"/>
              <w:left w:val="single" w:sz="2" w:space="0" w:color="auto"/>
              <w:bottom w:val="single" w:sz="2" w:space="0" w:color="auto"/>
              <w:right w:val="single" w:sz="2" w:space="0" w:color="auto"/>
            </w:tcBorders>
          </w:tcPr>
          <w:p w14:paraId="676D72A0" w14:textId="5F1AEFE1" w:rsidR="001115F1" w:rsidRPr="006C60EA" w:rsidRDefault="001115F1" w:rsidP="001115F1">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p>
        </w:tc>
        <w:tc>
          <w:tcPr>
            <w:tcW w:w="1010" w:type="dxa"/>
            <w:tcBorders>
              <w:top w:val="single" w:sz="2" w:space="0" w:color="auto"/>
              <w:left w:val="single" w:sz="2" w:space="0" w:color="auto"/>
              <w:bottom w:val="single" w:sz="2" w:space="0" w:color="auto"/>
              <w:right w:val="single" w:sz="2" w:space="0" w:color="auto"/>
            </w:tcBorders>
          </w:tcPr>
          <w:p w14:paraId="6B85BF2A" w14:textId="0A4DD83E" w:rsidR="001115F1" w:rsidRPr="006C60EA" w:rsidRDefault="001115F1" w:rsidP="001115F1">
            <w:pPr>
              <w:spacing w:after="0" w:line="240" w:lineRule="auto"/>
              <w:jc w:val="center"/>
              <w:rPr>
                <w:rFonts w:ascii="Arial" w:eastAsia="Times New Roman" w:hAnsi="Arial" w:cs="Arial"/>
                <w:color w:val="000000"/>
                <w:sz w:val="18"/>
                <w:szCs w:val="18"/>
                <w:lang w:val="es-ES" w:eastAsia="es-ES"/>
              </w:rPr>
            </w:pPr>
          </w:p>
        </w:tc>
        <w:tc>
          <w:tcPr>
            <w:tcW w:w="890" w:type="dxa"/>
            <w:tcBorders>
              <w:top w:val="single" w:sz="2" w:space="0" w:color="auto"/>
              <w:left w:val="single" w:sz="2" w:space="0" w:color="auto"/>
              <w:bottom w:val="single" w:sz="2" w:space="0" w:color="auto"/>
              <w:right w:val="single" w:sz="2" w:space="0" w:color="auto"/>
            </w:tcBorders>
          </w:tcPr>
          <w:p w14:paraId="7512C709" w14:textId="77777777" w:rsidR="001115F1" w:rsidRPr="006C60EA" w:rsidRDefault="001115F1" w:rsidP="001115F1">
            <w:pPr>
              <w:spacing w:after="0" w:line="240" w:lineRule="auto"/>
              <w:jc w:val="center"/>
              <w:rPr>
                <w:rFonts w:ascii="Arial" w:eastAsia="Times New Roman" w:hAnsi="Arial" w:cs="Arial"/>
                <w:color w:val="000000"/>
                <w:sz w:val="18"/>
                <w:szCs w:val="18"/>
                <w:lang w:val="es-ES" w:eastAsia="es-ES"/>
              </w:rPr>
            </w:pPr>
          </w:p>
        </w:tc>
      </w:tr>
      <w:tr w:rsidR="001115F1" w:rsidRPr="006C60EA" w14:paraId="7ECC93EE" w14:textId="77777777" w:rsidTr="00A3297F">
        <w:trPr>
          <w:trHeight w:val="255"/>
          <w:jc w:val="center"/>
        </w:trPr>
        <w:tc>
          <w:tcPr>
            <w:tcW w:w="940" w:type="dxa"/>
            <w:vMerge/>
            <w:tcBorders>
              <w:left w:val="single" w:sz="2" w:space="0" w:color="auto"/>
              <w:bottom w:val="single" w:sz="4" w:space="0" w:color="auto"/>
              <w:right w:val="single" w:sz="2" w:space="0" w:color="auto"/>
            </w:tcBorders>
          </w:tcPr>
          <w:p w14:paraId="4E045804" w14:textId="77777777" w:rsidR="001115F1" w:rsidRPr="002920D7" w:rsidRDefault="001115F1" w:rsidP="001115F1">
            <w:pPr>
              <w:spacing w:after="0" w:line="240" w:lineRule="auto"/>
              <w:jc w:val="center"/>
              <w:rPr>
                <w:rFonts w:ascii="Arial" w:eastAsia="Times New Roman" w:hAnsi="Arial" w:cs="Arial"/>
                <w:sz w:val="18"/>
                <w:szCs w:val="18"/>
                <w:lang w:val="es-ES" w:eastAsia="es-ES"/>
              </w:rPr>
            </w:pPr>
          </w:p>
        </w:tc>
        <w:tc>
          <w:tcPr>
            <w:tcW w:w="1321" w:type="dxa"/>
            <w:tcBorders>
              <w:top w:val="single" w:sz="2" w:space="0" w:color="auto"/>
              <w:left w:val="single" w:sz="2" w:space="0" w:color="auto"/>
              <w:bottom w:val="single" w:sz="2" w:space="0" w:color="auto"/>
              <w:right w:val="single" w:sz="2" w:space="0" w:color="auto"/>
            </w:tcBorders>
            <w:shd w:val="clear" w:color="auto" w:fill="auto"/>
          </w:tcPr>
          <w:p w14:paraId="17B17B7B" w14:textId="6E2BBE5E" w:rsidR="001115F1" w:rsidRPr="006C60EA" w:rsidRDefault="001115F1" w:rsidP="001115F1">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I</w:t>
            </w:r>
            <w:r w:rsidR="006F7FAE">
              <w:rPr>
                <w:rFonts w:ascii="Arial" w:eastAsia="Times New Roman" w:hAnsi="Arial" w:cs="Arial"/>
                <w:sz w:val="18"/>
                <w:szCs w:val="18"/>
                <w:lang w:val="es-ES" w:eastAsia="es-ES"/>
              </w:rPr>
              <w:t>V</w:t>
            </w:r>
            <w:r w:rsidRPr="002920D7">
              <w:rPr>
                <w:rFonts w:ascii="Arial" w:eastAsia="Times New Roman" w:hAnsi="Arial" w:cs="Arial"/>
                <w:sz w:val="18"/>
                <w:szCs w:val="18"/>
                <w:lang w:val="es-ES" w:eastAsia="es-ES"/>
              </w:rPr>
              <w:t>.</w:t>
            </w:r>
            <w:r w:rsidRPr="006C60EA">
              <w:rPr>
                <w:rFonts w:ascii="Arial" w:eastAsia="Times New Roman" w:hAnsi="Arial" w:cs="Arial"/>
                <w:sz w:val="18"/>
                <w:szCs w:val="18"/>
                <w:lang w:val="es-ES" w:eastAsia="es-ES"/>
              </w:rPr>
              <w:t>11</w:t>
            </w:r>
          </w:p>
        </w:tc>
        <w:tc>
          <w:tcPr>
            <w:tcW w:w="3617" w:type="dxa"/>
            <w:tcBorders>
              <w:top w:val="single" w:sz="2" w:space="0" w:color="auto"/>
              <w:left w:val="single" w:sz="2" w:space="0" w:color="auto"/>
              <w:bottom w:val="single" w:sz="2" w:space="0" w:color="auto"/>
              <w:right w:val="single" w:sz="2" w:space="0" w:color="auto"/>
            </w:tcBorders>
            <w:shd w:val="clear" w:color="auto" w:fill="auto"/>
            <w:vAlign w:val="center"/>
          </w:tcPr>
          <w:p w14:paraId="0EDAD1FD" w14:textId="6768709F" w:rsidR="001115F1" w:rsidRPr="007F7897" w:rsidRDefault="001115F1" w:rsidP="001115F1">
            <w:pPr>
              <w:spacing w:after="0" w:line="240" w:lineRule="auto"/>
              <w:jc w:val="both"/>
              <w:rPr>
                <w:rFonts w:ascii="Arial" w:eastAsia="Times New Roman" w:hAnsi="Arial" w:cs="Arial"/>
                <w:sz w:val="18"/>
                <w:szCs w:val="18"/>
                <w:lang w:val="es-ES" w:eastAsia="es-ES"/>
              </w:rPr>
            </w:pPr>
            <w:r w:rsidRPr="007F7897">
              <w:rPr>
                <w:rFonts w:ascii="Arial" w:eastAsia="Times New Roman" w:hAnsi="Arial" w:cs="Arial"/>
                <w:sz w:val="18"/>
                <w:szCs w:val="18"/>
                <w:lang w:val="es-ES" w:eastAsia="es-ES"/>
              </w:rPr>
              <w:t>DISCO DE FRENO TRASERO PARA CHEVROLET SUBURBAN MOD. 2013</w:t>
            </w:r>
          </w:p>
        </w:tc>
        <w:tc>
          <w:tcPr>
            <w:tcW w:w="850" w:type="dxa"/>
            <w:tcBorders>
              <w:top w:val="single" w:sz="2" w:space="0" w:color="auto"/>
              <w:left w:val="single" w:sz="2" w:space="0" w:color="auto"/>
              <w:bottom w:val="single" w:sz="2" w:space="0" w:color="auto"/>
              <w:right w:val="single" w:sz="2" w:space="0" w:color="auto"/>
            </w:tcBorders>
            <w:shd w:val="clear" w:color="auto" w:fill="auto"/>
            <w:noWrap/>
          </w:tcPr>
          <w:p w14:paraId="7BB68224" w14:textId="2CB55F2D" w:rsidR="001115F1" w:rsidRPr="007F7897" w:rsidRDefault="001115F1" w:rsidP="001115F1">
            <w:pPr>
              <w:spacing w:after="0" w:line="240" w:lineRule="auto"/>
              <w:jc w:val="center"/>
              <w:rPr>
                <w:rFonts w:ascii="Arial" w:eastAsia="Times New Roman" w:hAnsi="Arial" w:cs="Arial"/>
                <w:sz w:val="18"/>
                <w:szCs w:val="18"/>
                <w:lang w:val="es-ES" w:eastAsia="es-ES"/>
              </w:rPr>
            </w:pPr>
            <w:r w:rsidRPr="007F7897">
              <w:rPr>
                <w:rFonts w:ascii="Arial" w:eastAsia="Times New Roman" w:hAnsi="Arial" w:cs="Arial"/>
                <w:sz w:val="18"/>
                <w:szCs w:val="18"/>
                <w:lang w:val="es-ES" w:eastAsia="es-ES"/>
              </w:rPr>
              <w:t>PIEZA</w:t>
            </w:r>
          </w:p>
        </w:tc>
        <w:tc>
          <w:tcPr>
            <w:tcW w:w="772" w:type="dxa"/>
            <w:tcBorders>
              <w:top w:val="single" w:sz="2" w:space="0" w:color="auto"/>
              <w:left w:val="single" w:sz="2" w:space="0" w:color="auto"/>
              <w:bottom w:val="single" w:sz="2" w:space="0" w:color="auto"/>
              <w:right w:val="single" w:sz="2" w:space="0" w:color="auto"/>
            </w:tcBorders>
          </w:tcPr>
          <w:p w14:paraId="30E5C919" w14:textId="27716807" w:rsidR="001115F1" w:rsidRPr="006C60EA" w:rsidRDefault="001115F1" w:rsidP="001115F1">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p>
        </w:tc>
        <w:tc>
          <w:tcPr>
            <w:tcW w:w="1010" w:type="dxa"/>
            <w:tcBorders>
              <w:top w:val="single" w:sz="2" w:space="0" w:color="auto"/>
              <w:left w:val="single" w:sz="2" w:space="0" w:color="auto"/>
              <w:bottom w:val="single" w:sz="2" w:space="0" w:color="auto"/>
              <w:right w:val="single" w:sz="2" w:space="0" w:color="auto"/>
            </w:tcBorders>
          </w:tcPr>
          <w:p w14:paraId="23AB97DD" w14:textId="0D16707B" w:rsidR="001115F1" w:rsidRPr="006C60EA" w:rsidRDefault="001115F1" w:rsidP="001115F1">
            <w:pPr>
              <w:spacing w:after="0" w:line="240" w:lineRule="auto"/>
              <w:jc w:val="center"/>
              <w:rPr>
                <w:rFonts w:ascii="Arial" w:eastAsia="Times New Roman" w:hAnsi="Arial" w:cs="Arial"/>
                <w:color w:val="000000"/>
                <w:sz w:val="18"/>
                <w:szCs w:val="18"/>
                <w:lang w:val="es-ES" w:eastAsia="es-ES"/>
              </w:rPr>
            </w:pPr>
          </w:p>
        </w:tc>
        <w:tc>
          <w:tcPr>
            <w:tcW w:w="890" w:type="dxa"/>
            <w:tcBorders>
              <w:top w:val="single" w:sz="2" w:space="0" w:color="auto"/>
              <w:left w:val="single" w:sz="2" w:space="0" w:color="auto"/>
              <w:bottom w:val="single" w:sz="2" w:space="0" w:color="auto"/>
              <w:right w:val="single" w:sz="2" w:space="0" w:color="auto"/>
            </w:tcBorders>
          </w:tcPr>
          <w:p w14:paraId="25A9D13B" w14:textId="77777777" w:rsidR="001115F1" w:rsidRPr="006C60EA" w:rsidRDefault="001115F1" w:rsidP="001115F1">
            <w:pPr>
              <w:spacing w:after="0" w:line="240" w:lineRule="auto"/>
              <w:jc w:val="center"/>
              <w:rPr>
                <w:rFonts w:ascii="Arial" w:eastAsia="Times New Roman" w:hAnsi="Arial" w:cs="Arial"/>
                <w:color w:val="000000"/>
                <w:sz w:val="18"/>
                <w:szCs w:val="18"/>
                <w:lang w:val="es-ES" w:eastAsia="es-ES"/>
              </w:rPr>
            </w:pPr>
          </w:p>
        </w:tc>
      </w:tr>
      <w:tr w:rsidR="001115F1" w:rsidRPr="006C60EA" w14:paraId="3DC92D16" w14:textId="77777777" w:rsidTr="00A3297F">
        <w:trPr>
          <w:trHeight w:val="255"/>
          <w:jc w:val="center"/>
        </w:trPr>
        <w:tc>
          <w:tcPr>
            <w:tcW w:w="940" w:type="dxa"/>
            <w:vMerge/>
            <w:tcBorders>
              <w:left w:val="single" w:sz="2" w:space="0" w:color="auto"/>
              <w:bottom w:val="single" w:sz="4" w:space="0" w:color="auto"/>
              <w:right w:val="single" w:sz="2" w:space="0" w:color="auto"/>
            </w:tcBorders>
          </w:tcPr>
          <w:p w14:paraId="095406F4" w14:textId="77777777" w:rsidR="001115F1" w:rsidRPr="002920D7" w:rsidRDefault="001115F1" w:rsidP="001115F1">
            <w:pPr>
              <w:spacing w:after="0" w:line="240" w:lineRule="auto"/>
              <w:jc w:val="center"/>
              <w:rPr>
                <w:rFonts w:ascii="Arial" w:eastAsia="Times New Roman" w:hAnsi="Arial" w:cs="Arial"/>
                <w:sz w:val="18"/>
                <w:szCs w:val="18"/>
                <w:lang w:val="es-ES" w:eastAsia="es-ES"/>
              </w:rPr>
            </w:pPr>
          </w:p>
        </w:tc>
        <w:tc>
          <w:tcPr>
            <w:tcW w:w="1321" w:type="dxa"/>
            <w:tcBorders>
              <w:top w:val="single" w:sz="2" w:space="0" w:color="auto"/>
              <w:left w:val="single" w:sz="2" w:space="0" w:color="auto"/>
              <w:bottom w:val="single" w:sz="2" w:space="0" w:color="auto"/>
              <w:right w:val="single" w:sz="2" w:space="0" w:color="auto"/>
            </w:tcBorders>
            <w:shd w:val="clear" w:color="auto" w:fill="auto"/>
          </w:tcPr>
          <w:p w14:paraId="779B6AEC" w14:textId="053B4CCF" w:rsidR="001115F1" w:rsidRPr="006C60EA" w:rsidRDefault="001115F1" w:rsidP="001115F1">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I</w:t>
            </w:r>
            <w:r w:rsidR="006F7FAE">
              <w:rPr>
                <w:rFonts w:ascii="Arial" w:eastAsia="Times New Roman" w:hAnsi="Arial" w:cs="Arial"/>
                <w:sz w:val="18"/>
                <w:szCs w:val="18"/>
                <w:lang w:val="es-ES" w:eastAsia="es-ES"/>
              </w:rPr>
              <w:t>V</w:t>
            </w:r>
            <w:r w:rsidRPr="002920D7">
              <w:rPr>
                <w:rFonts w:ascii="Arial" w:eastAsia="Times New Roman" w:hAnsi="Arial" w:cs="Arial"/>
                <w:sz w:val="18"/>
                <w:szCs w:val="18"/>
                <w:lang w:val="es-ES" w:eastAsia="es-ES"/>
              </w:rPr>
              <w:t>.</w:t>
            </w:r>
            <w:r w:rsidRPr="006C60EA">
              <w:rPr>
                <w:rFonts w:ascii="Arial" w:eastAsia="Times New Roman" w:hAnsi="Arial" w:cs="Arial"/>
                <w:sz w:val="18"/>
                <w:szCs w:val="18"/>
                <w:lang w:val="es-ES" w:eastAsia="es-ES"/>
              </w:rPr>
              <w:t>12</w:t>
            </w:r>
          </w:p>
        </w:tc>
        <w:tc>
          <w:tcPr>
            <w:tcW w:w="3617" w:type="dxa"/>
            <w:tcBorders>
              <w:top w:val="single" w:sz="2" w:space="0" w:color="auto"/>
              <w:left w:val="single" w:sz="2" w:space="0" w:color="auto"/>
              <w:bottom w:val="single" w:sz="2" w:space="0" w:color="auto"/>
              <w:right w:val="single" w:sz="2" w:space="0" w:color="auto"/>
            </w:tcBorders>
            <w:shd w:val="clear" w:color="auto" w:fill="auto"/>
            <w:vAlign w:val="center"/>
          </w:tcPr>
          <w:p w14:paraId="2061C6FD" w14:textId="45110BE7" w:rsidR="001115F1" w:rsidRPr="007F7897" w:rsidRDefault="001115F1" w:rsidP="001115F1">
            <w:pPr>
              <w:spacing w:after="0" w:line="240" w:lineRule="auto"/>
              <w:jc w:val="both"/>
              <w:rPr>
                <w:rFonts w:ascii="Arial" w:eastAsia="Times New Roman" w:hAnsi="Arial" w:cs="Arial"/>
                <w:sz w:val="18"/>
                <w:szCs w:val="18"/>
                <w:lang w:val="es-ES" w:eastAsia="es-ES"/>
              </w:rPr>
            </w:pPr>
            <w:r w:rsidRPr="007F7897">
              <w:rPr>
                <w:rFonts w:ascii="Arial" w:eastAsia="Times New Roman" w:hAnsi="Arial" w:cs="Arial"/>
                <w:sz w:val="18"/>
                <w:szCs w:val="18"/>
                <w:lang w:val="es-ES" w:eastAsia="es-ES"/>
              </w:rPr>
              <w:t>DISCO DE FRENO TRASERO PARA CHEVROLET SUBURBAN MOD. 2014</w:t>
            </w:r>
          </w:p>
        </w:tc>
        <w:tc>
          <w:tcPr>
            <w:tcW w:w="850" w:type="dxa"/>
            <w:tcBorders>
              <w:top w:val="single" w:sz="2" w:space="0" w:color="auto"/>
              <w:left w:val="single" w:sz="2" w:space="0" w:color="auto"/>
              <w:bottom w:val="single" w:sz="2" w:space="0" w:color="auto"/>
              <w:right w:val="single" w:sz="2" w:space="0" w:color="auto"/>
            </w:tcBorders>
            <w:shd w:val="clear" w:color="auto" w:fill="auto"/>
            <w:noWrap/>
          </w:tcPr>
          <w:p w14:paraId="621B9713" w14:textId="3A026C7E" w:rsidR="001115F1" w:rsidRPr="007F7897" w:rsidRDefault="001115F1" w:rsidP="001115F1">
            <w:pPr>
              <w:spacing w:after="0" w:line="240" w:lineRule="auto"/>
              <w:jc w:val="center"/>
              <w:rPr>
                <w:rFonts w:ascii="Arial" w:eastAsia="Times New Roman" w:hAnsi="Arial" w:cs="Arial"/>
                <w:sz w:val="18"/>
                <w:szCs w:val="18"/>
                <w:lang w:val="es-ES" w:eastAsia="es-ES"/>
              </w:rPr>
            </w:pPr>
            <w:r w:rsidRPr="007F7897">
              <w:rPr>
                <w:rFonts w:ascii="Arial" w:eastAsia="Times New Roman" w:hAnsi="Arial" w:cs="Arial"/>
                <w:sz w:val="18"/>
                <w:szCs w:val="18"/>
                <w:lang w:val="es-ES" w:eastAsia="es-ES"/>
              </w:rPr>
              <w:t>PIEZA</w:t>
            </w:r>
          </w:p>
        </w:tc>
        <w:tc>
          <w:tcPr>
            <w:tcW w:w="772" w:type="dxa"/>
            <w:tcBorders>
              <w:top w:val="single" w:sz="2" w:space="0" w:color="auto"/>
              <w:left w:val="single" w:sz="2" w:space="0" w:color="auto"/>
              <w:bottom w:val="single" w:sz="2" w:space="0" w:color="auto"/>
              <w:right w:val="single" w:sz="2" w:space="0" w:color="auto"/>
            </w:tcBorders>
          </w:tcPr>
          <w:p w14:paraId="450276EB" w14:textId="44B08D7D" w:rsidR="001115F1" w:rsidRPr="006C60EA" w:rsidRDefault="001115F1" w:rsidP="001115F1">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p>
        </w:tc>
        <w:tc>
          <w:tcPr>
            <w:tcW w:w="1010" w:type="dxa"/>
            <w:tcBorders>
              <w:top w:val="single" w:sz="2" w:space="0" w:color="auto"/>
              <w:left w:val="single" w:sz="2" w:space="0" w:color="auto"/>
              <w:bottom w:val="single" w:sz="2" w:space="0" w:color="auto"/>
              <w:right w:val="single" w:sz="2" w:space="0" w:color="auto"/>
            </w:tcBorders>
          </w:tcPr>
          <w:p w14:paraId="577F9276" w14:textId="1C3C0116" w:rsidR="001115F1" w:rsidRPr="006C60EA" w:rsidRDefault="001115F1" w:rsidP="001115F1">
            <w:pPr>
              <w:spacing w:after="0" w:line="240" w:lineRule="auto"/>
              <w:jc w:val="center"/>
              <w:rPr>
                <w:rFonts w:ascii="Arial" w:eastAsia="Times New Roman" w:hAnsi="Arial" w:cs="Arial"/>
                <w:color w:val="000000"/>
                <w:sz w:val="18"/>
                <w:szCs w:val="18"/>
                <w:lang w:val="es-ES" w:eastAsia="es-ES"/>
              </w:rPr>
            </w:pPr>
          </w:p>
        </w:tc>
        <w:tc>
          <w:tcPr>
            <w:tcW w:w="890" w:type="dxa"/>
            <w:tcBorders>
              <w:top w:val="single" w:sz="2" w:space="0" w:color="auto"/>
              <w:left w:val="single" w:sz="2" w:space="0" w:color="auto"/>
              <w:bottom w:val="single" w:sz="2" w:space="0" w:color="auto"/>
              <w:right w:val="single" w:sz="2" w:space="0" w:color="auto"/>
            </w:tcBorders>
          </w:tcPr>
          <w:p w14:paraId="4EB62C2A" w14:textId="77777777" w:rsidR="001115F1" w:rsidRPr="006C60EA" w:rsidRDefault="001115F1" w:rsidP="001115F1">
            <w:pPr>
              <w:spacing w:after="0" w:line="240" w:lineRule="auto"/>
              <w:jc w:val="center"/>
              <w:rPr>
                <w:rFonts w:ascii="Arial" w:eastAsia="Times New Roman" w:hAnsi="Arial" w:cs="Arial"/>
                <w:color w:val="000000"/>
                <w:sz w:val="18"/>
                <w:szCs w:val="18"/>
                <w:lang w:val="es-ES" w:eastAsia="es-ES"/>
              </w:rPr>
            </w:pPr>
          </w:p>
        </w:tc>
      </w:tr>
      <w:tr w:rsidR="001115F1" w:rsidRPr="006C60EA" w14:paraId="40364CCD" w14:textId="77777777" w:rsidTr="00A3297F">
        <w:trPr>
          <w:trHeight w:val="255"/>
          <w:jc w:val="center"/>
        </w:trPr>
        <w:tc>
          <w:tcPr>
            <w:tcW w:w="940" w:type="dxa"/>
            <w:vMerge/>
            <w:tcBorders>
              <w:left w:val="single" w:sz="2" w:space="0" w:color="auto"/>
              <w:bottom w:val="single" w:sz="4" w:space="0" w:color="auto"/>
              <w:right w:val="single" w:sz="2" w:space="0" w:color="auto"/>
            </w:tcBorders>
          </w:tcPr>
          <w:p w14:paraId="69D3790F" w14:textId="77777777" w:rsidR="001115F1" w:rsidRPr="002920D7" w:rsidRDefault="001115F1" w:rsidP="001115F1">
            <w:pPr>
              <w:spacing w:after="0" w:line="240" w:lineRule="auto"/>
              <w:jc w:val="center"/>
              <w:rPr>
                <w:rFonts w:ascii="Arial" w:eastAsia="Times New Roman" w:hAnsi="Arial" w:cs="Arial"/>
                <w:sz w:val="18"/>
                <w:szCs w:val="18"/>
                <w:lang w:val="es-ES" w:eastAsia="es-ES"/>
              </w:rPr>
            </w:pPr>
          </w:p>
        </w:tc>
        <w:tc>
          <w:tcPr>
            <w:tcW w:w="1321" w:type="dxa"/>
            <w:tcBorders>
              <w:top w:val="single" w:sz="2" w:space="0" w:color="auto"/>
              <w:left w:val="single" w:sz="2" w:space="0" w:color="auto"/>
              <w:bottom w:val="single" w:sz="2" w:space="0" w:color="auto"/>
              <w:right w:val="single" w:sz="2" w:space="0" w:color="auto"/>
            </w:tcBorders>
            <w:shd w:val="clear" w:color="auto" w:fill="auto"/>
          </w:tcPr>
          <w:p w14:paraId="70D82D02" w14:textId="10730676" w:rsidR="001115F1" w:rsidRPr="006C60EA" w:rsidRDefault="001115F1" w:rsidP="001115F1">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I</w:t>
            </w:r>
            <w:r w:rsidR="006F7FAE">
              <w:rPr>
                <w:rFonts w:ascii="Arial" w:eastAsia="Times New Roman" w:hAnsi="Arial" w:cs="Arial"/>
                <w:sz w:val="18"/>
                <w:szCs w:val="18"/>
                <w:lang w:val="es-ES" w:eastAsia="es-ES"/>
              </w:rPr>
              <w:t>V</w:t>
            </w:r>
            <w:r w:rsidRPr="002920D7">
              <w:rPr>
                <w:rFonts w:ascii="Arial" w:eastAsia="Times New Roman" w:hAnsi="Arial" w:cs="Arial"/>
                <w:sz w:val="18"/>
                <w:szCs w:val="18"/>
                <w:lang w:val="es-ES" w:eastAsia="es-ES"/>
              </w:rPr>
              <w:t>.</w:t>
            </w:r>
            <w:r w:rsidRPr="006C60EA">
              <w:rPr>
                <w:rFonts w:ascii="Arial" w:eastAsia="Times New Roman" w:hAnsi="Arial" w:cs="Arial"/>
                <w:sz w:val="18"/>
                <w:szCs w:val="18"/>
                <w:lang w:val="es-ES" w:eastAsia="es-ES"/>
              </w:rPr>
              <w:t>13</w:t>
            </w:r>
          </w:p>
        </w:tc>
        <w:tc>
          <w:tcPr>
            <w:tcW w:w="3617" w:type="dxa"/>
            <w:tcBorders>
              <w:top w:val="single" w:sz="2" w:space="0" w:color="auto"/>
              <w:left w:val="single" w:sz="2" w:space="0" w:color="auto"/>
              <w:bottom w:val="single" w:sz="2" w:space="0" w:color="auto"/>
              <w:right w:val="single" w:sz="2" w:space="0" w:color="auto"/>
            </w:tcBorders>
            <w:shd w:val="clear" w:color="auto" w:fill="auto"/>
            <w:vAlign w:val="center"/>
          </w:tcPr>
          <w:p w14:paraId="30438988" w14:textId="0A08F3DF" w:rsidR="001115F1" w:rsidRPr="007F7897" w:rsidRDefault="001115F1" w:rsidP="001115F1">
            <w:pPr>
              <w:spacing w:after="0" w:line="240" w:lineRule="auto"/>
              <w:jc w:val="both"/>
              <w:rPr>
                <w:rFonts w:ascii="Arial" w:eastAsia="Times New Roman" w:hAnsi="Arial" w:cs="Arial"/>
                <w:sz w:val="18"/>
                <w:szCs w:val="18"/>
                <w:lang w:val="es-ES" w:eastAsia="es-ES"/>
              </w:rPr>
            </w:pPr>
            <w:r w:rsidRPr="007F7897">
              <w:rPr>
                <w:rFonts w:ascii="Arial" w:eastAsia="Times New Roman" w:hAnsi="Arial" w:cs="Arial"/>
                <w:sz w:val="18"/>
                <w:szCs w:val="18"/>
                <w:lang w:val="es-ES" w:eastAsia="es-ES"/>
              </w:rPr>
              <w:t>DISCO DE FRENO DELANTERO PARA CHEVROLET SUBURBAN MOD. 2013</w:t>
            </w:r>
          </w:p>
        </w:tc>
        <w:tc>
          <w:tcPr>
            <w:tcW w:w="850" w:type="dxa"/>
            <w:tcBorders>
              <w:top w:val="single" w:sz="2" w:space="0" w:color="auto"/>
              <w:left w:val="single" w:sz="2" w:space="0" w:color="auto"/>
              <w:bottom w:val="single" w:sz="2" w:space="0" w:color="auto"/>
              <w:right w:val="single" w:sz="2" w:space="0" w:color="auto"/>
            </w:tcBorders>
            <w:shd w:val="clear" w:color="auto" w:fill="auto"/>
            <w:noWrap/>
          </w:tcPr>
          <w:p w14:paraId="29FFFE26" w14:textId="14805A2D" w:rsidR="001115F1" w:rsidRPr="007F7897" w:rsidRDefault="001115F1" w:rsidP="001115F1">
            <w:pPr>
              <w:spacing w:after="0" w:line="240" w:lineRule="auto"/>
              <w:jc w:val="center"/>
              <w:rPr>
                <w:rFonts w:ascii="Arial" w:eastAsia="Times New Roman" w:hAnsi="Arial" w:cs="Arial"/>
                <w:sz w:val="18"/>
                <w:szCs w:val="18"/>
                <w:lang w:val="es-ES" w:eastAsia="es-ES"/>
              </w:rPr>
            </w:pPr>
            <w:r w:rsidRPr="007F7897">
              <w:rPr>
                <w:rFonts w:ascii="Arial" w:eastAsia="Times New Roman" w:hAnsi="Arial" w:cs="Arial"/>
                <w:sz w:val="18"/>
                <w:szCs w:val="18"/>
                <w:lang w:val="es-ES" w:eastAsia="es-ES"/>
              </w:rPr>
              <w:t>PIEZA</w:t>
            </w:r>
          </w:p>
        </w:tc>
        <w:tc>
          <w:tcPr>
            <w:tcW w:w="772" w:type="dxa"/>
            <w:tcBorders>
              <w:top w:val="single" w:sz="2" w:space="0" w:color="auto"/>
              <w:left w:val="single" w:sz="2" w:space="0" w:color="auto"/>
              <w:bottom w:val="single" w:sz="2" w:space="0" w:color="auto"/>
              <w:right w:val="single" w:sz="2" w:space="0" w:color="auto"/>
            </w:tcBorders>
          </w:tcPr>
          <w:p w14:paraId="193F0DED" w14:textId="4430D00C" w:rsidR="001115F1" w:rsidRPr="006C60EA" w:rsidRDefault="001115F1" w:rsidP="001115F1">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p>
        </w:tc>
        <w:tc>
          <w:tcPr>
            <w:tcW w:w="1010" w:type="dxa"/>
            <w:tcBorders>
              <w:top w:val="single" w:sz="2" w:space="0" w:color="auto"/>
              <w:left w:val="single" w:sz="2" w:space="0" w:color="auto"/>
              <w:bottom w:val="single" w:sz="2" w:space="0" w:color="auto"/>
              <w:right w:val="single" w:sz="2" w:space="0" w:color="auto"/>
            </w:tcBorders>
          </w:tcPr>
          <w:p w14:paraId="5CC5C62E" w14:textId="6A996185" w:rsidR="001115F1" w:rsidRPr="006C60EA" w:rsidRDefault="001115F1" w:rsidP="001115F1">
            <w:pPr>
              <w:spacing w:after="0" w:line="240" w:lineRule="auto"/>
              <w:jc w:val="center"/>
              <w:rPr>
                <w:rFonts w:ascii="Arial" w:eastAsia="Times New Roman" w:hAnsi="Arial" w:cs="Arial"/>
                <w:color w:val="000000"/>
                <w:sz w:val="18"/>
                <w:szCs w:val="18"/>
                <w:lang w:val="es-ES" w:eastAsia="es-ES"/>
              </w:rPr>
            </w:pPr>
          </w:p>
        </w:tc>
        <w:tc>
          <w:tcPr>
            <w:tcW w:w="890" w:type="dxa"/>
            <w:tcBorders>
              <w:top w:val="single" w:sz="2" w:space="0" w:color="auto"/>
              <w:left w:val="single" w:sz="2" w:space="0" w:color="auto"/>
              <w:bottom w:val="single" w:sz="2" w:space="0" w:color="auto"/>
              <w:right w:val="single" w:sz="2" w:space="0" w:color="auto"/>
            </w:tcBorders>
          </w:tcPr>
          <w:p w14:paraId="73F2AF26" w14:textId="77777777" w:rsidR="001115F1" w:rsidRPr="006C60EA" w:rsidRDefault="001115F1" w:rsidP="001115F1">
            <w:pPr>
              <w:spacing w:after="0" w:line="240" w:lineRule="auto"/>
              <w:jc w:val="center"/>
              <w:rPr>
                <w:rFonts w:ascii="Arial" w:eastAsia="Times New Roman" w:hAnsi="Arial" w:cs="Arial"/>
                <w:color w:val="000000"/>
                <w:sz w:val="18"/>
                <w:szCs w:val="18"/>
                <w:lang w:val="es-ES" w:eastAsia="es-ES"/>
              </w:rPr>
            </w:pPr>
          </w:p>
        </w:tc>
      </w:tr>
      <w:tr w:rsidR="001115F1" w:rsidRPr="006C60EA" w14:paraId="17B16865" w14:textId="77777777" w:rsidTr="00A3297F">
        <w:trPr>
          <w:trHeight w:val="255"/>
          <w:jc w:val="center"/>
        </w:trPr>
        <w:tc>
          <w:tcPr>
            <w:tcW w:w="940" w:type="dxa"/>
            <w:vMerge/>
            <w:tcBorders>
              <w:left w:val="single" w:sz="2" w:space="0" w:color="auto"/>
              <w:bottom w:val="single" w:sz="4" w:space="0" w:color="auto"/>
              <w:right w:val="single" w:sz="2" w:space="0" w:color="auto"/>
            </w:tcBorders>
          </w:tcPr>
          <w:p w14:paraId="7E2D2205" w14:textId="77777777" w:rsidR="001115F1" w:rsidRPr="002920D7" w:rsidRDefault="001115F1" w:rsidP="001115F1">
            <w:pPr>
              <w:spacing w:after="0" w:line="240" w:lineRule="auto"/>
              <w:jc w:val="center"/>
              <w:rPr>
                <w:rFonts w:ascii="Arial" w:eastAsia="Times New Roman" w:hAnsi="Arial" w:cs="Arial"/>
                <w:sz w:val="18"/>
                <w:szCs w:val="18"/>
                <w:lang w:val="es-ES" w:eastAsia="es-ES"/>
              </w:rPr>
            </w:pPr>
          </w:p>
        </w:tc>
        <w:tc>
          <w:tcPr>
            <w:tcW w:w="1321" w:type="dxa"/>
            <w:tcBorders>
              <w:top w:val="single" w:sz="2" w:space="0" w:color="auto"/>
              <w:left w:val="single" w:sz="2" w:space="0" w:color="auto"/>
              <w:bottom w:val="single" w:sz="2" w:space="0" w:color="auto"/>
              <w:right w:val="single" w:sz="2" w:space="0" w:color="auto"/>
            </w:tcBorders>
            <w:shd w:val="clear" w:color="auto" w:fill="auto"/>
          </w:tcPr>
          <w:p w14:paraId="247F19F2" w14:textId="459306FB" w:rsidR="001115F1" w:rsidRPr="006C60EA" w:rsidRDefault="001115F1" w:rsidP="001115F1">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I</w:t>
            </w:r>
            <w:r w:rsidR="006F7FAE">
              <w:rPr>
                <w:rFonts w:ascii="Arial" w:eastAsia="Times New Roman" w:hAnsi="Arial" w:cs="Arial"/>
                <w:sz w:val="18"/>
                <w:szCs w:val="18"/>
                <w:lang w:val="es-ES" w:eastAsia="es-ES"/>
              </w:rPr>
              <w:t>V</w:t>
            </w:r>
            <w:r w:rsidRPr="002920D7">
              <w:rPr>
                <w:rFonts w:ascii="Arial" w:eastAsia="Times New Roman" w:hAnsi="Arial" w:cs="Arial"/>
                <w:sz w:val="18"/>
                <w:szCs w:val="18"/>
                <w:lang w:val="es-ES" w:eastAsia="es-ES"/>
              </w:rPr>
              <w:t>.</w:t>
            </w:r>
            <w:r w:rsidRPr="006C60EA">
              <w:rPr>
                <w:rFonts w:ascii="Arial" w:eastAsia="Times New Roman" w:hAnsi="Arial" w:cs="Arial"/>
                <w:sz w:val="18"/>
                <w:szCs w:val="18"/>
                <w:lang w:val="es-ES" w:eastAsia="es-ES"/>
              </w:rPr>
              <w:t>14</w:t>
            </w:r>
          </w:p>
        </w:tc>
        <w:tc>
          <w:tcPr>
            <w:tcW w:w="3617" w:type="dxa"/>
            <w:tcBorders>
              <w:top w:val="single" w:sz="2" w:space="0" w:color="auto"/>
              <w:left w:val="single" w:sz="2" w:space="0" w:color="auto"/>
              <w:bottom w:val="single" w:sz="2" w:space="0" w:color="auto"/>
              <w:right w:val="single" w:sz="2" w:space="0" w:color="auto"/>
            </w:tcBorders>
            <w:shd w:val="clear" w:color="auto" w:fill="auto"/>
            <w:vAlign w:val="center"/>
          </w:tcPr>
          <w:p w14:paraId="3B1323C5" w14:textId="1B10319D" w:rsidR="001115F1" w:rsidRPr="007F7897" w:rsidRDefault="001115F1" w:rsidP="001115F1">
            <w:pPr>
              <w:spacing w:after="0" w:line="240" w:lineRule="auto"/>
              <w:jc w:val="both"/>
              <w:rPr>
                <w:rFonts w:ascii="Arial" w:eastAsia="Times New Roman" w:hAnsi="Arial" w:cs="Arial"/>
                <w:sz w:val="18"/>
                <w:szCs w:val="18"/>
                <w:lang w:val="es-ES" w:eastAsia="es-ES"/>
              </w:rPr>
            </w:pPr>
            <w:r w:rsidRPr="007F7897">
              <w:rPr>
                <w:rFonts w:ascii="Arial" w:eastAsia="Times New Roman" w:hAnsi="Arial" w:cs="Arial"/>
                <w:sz w:val="18"/>
                <w:szCs w:val="18"/>
                <w:lang w:val="es-ES" w:eastAsia="es-ES"/>
              </w:rPr>
              <w:t>DISCO DE FRENO DELANTERO PARA CHEVROLET SUBURBAN MOD. 2014</w:t>
            </w:r>
          </w:p>
        </w:tc>
        <w:tc>
          <w:tcPr>
            <w:tcW w:w="850" w:type="dxa"/>
            <w:tcBorders>
              <w:top w:val="single" w:sz="2" w:space="0" w:color="auto"/>
              <w:left w:val="single" w:sz="2" w:space="0" w:color="auto"/>
              <w:bottom w:val="single" w:sz="2" w:space="0" w:color="auto"/>
              <w:right w:val="single" w:sz="2" w:space="0" w:color="auto"/>
            </w:tcBorders>
            <w:shd w:val="clear" w:color="auto" w:fill="auto"/>
            <w:noWrap/>
          </w:tcPr>
          <w:p w14:paraId="685001A6" w14:textId="574C0F87" w:rsidR="001115F1" w:rsidRPr="007F7897" w:rsidRDefault="001115F1" w:rsidP="001115F1">
            <w:pPr>
              <w:spacing w:after="0" w:line="240" w:lineRule="auto"/>
              <w:jc w:val="center"/>
              <w:rPr>
                <w:rFonts w:ascii="Arial" w:eastAsia="Times New Roman" w:hAnsi="Arial" w:cs="Arial"/>
                <w:sz w:val="18"/>
                <w:szCs w:val="18"/>
                <w:lang w:val="es-ES" w:eastAsia="es-ES"/>
              </w:rPr>
            </w:pPr>
            <w:r w:rsidRPr="007F7897">
              <w:rPr>
                <w:rFonts w:ascii="Arial" w:eastAsia="Times New Roman" w:hAnsi="Arial" w:cs="Arial"/>
                <w:sz w:val="18"/>
                <w:szCs w:val="18"/>
                <w:lang w:val="es-ES" w:eastAsia="es-ES"/>
              </w:rPr>
              <w:t>PIEZA</w:t>
            </w:r>
          </w:p>
        </w:tc>
        <w:tc>
          <w:tcPr>
            <w:tcW w:w="772" w:type="dxa"/>
            <w:tcBorders>
              <w:top w:val="single" w:sz="2" w:space="0" w:color="auto"/>
              <w:left w:val="single" w:sz="2" w:space="0" w:color="auto"/>
              <w:bottom w:val="single" w:sz="2" w:space="0" w:color="auto"/>
              <w:right w:val="single" w:sz="2" w:space="0" w:color="auto"/>
            </w:tcBorders>
          </w:tcPr>
          <w:p w14:paraId="185D0A88" w14:textId="096B396D" w:rsidR="001115F1" w:rsidRPr="006C60EA" w:rsidRDefault="001115F1" w:rsidP="001115F1">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p>
        </w:tc>
        <w:tc>
          <w:tcPr>
            <w:tcW w:w="1010" w:type="dxa"/>
            <w:tcBorders>
              <w:top w:val="single" w:sz="2" w:space="0" w:color="auto"/>
              <w:left w:val="single" w:sz="2" w:space="0" w:color="auto"/>
              <w:bottom w:val="single" w:sz="2" w:space="0" w:color="auto"/>
              <w:right w:val="single" w:sz="2" w:space="0" w:color="auto"/>
            </w:tcBorders>
          </w:tcPr>
          <w:p w14:paraId="605C2946" w14:textId="32483D1B" w:rsidR="001115F1" w:rsidRPr="006C60EA" w:rsidRDefault="001115F1" w:rsidP="001115F1">
            <w:pPr>
              <w:spacing w:after="0" w:line="240" w:lineRule="auto"/>
              <w:jc w:val="center"/>
              <w:rPr>
                <w:rFonts w:ascii="Arial" w:eastAsia="Times New Roman" w:hAnsi="Arial" w:cs="Arial"/>
                <w:color w:val="000000"/>
                <w:sz w:val="18"/>
                <w:szCs w:val="18"/>
                <w:lang w:val="es-ES" w:eastAsia="es-ES"/>
              </w:rPr>
            </w:pPr>
          </w:p>
        </w:tc>
        <w:tc>
          <w:tcPr>
            <w:tcW w:w="890" w:type="dxa"/>
            <w:tcBorders>
              <w:top w:val="single" w:sz="2" w:space="0" w:color="auto"/>
              <w:left w:val="single" w:sz="2" w:space="0" w:color="auto"/>
              <w:bottom w:val="single" w:sz="2" w:space="0" w:color="auto"/>
              <w:right w:val="single" w:sz="2" w:space="0" w:color="auto"/>
            </w:tcBorders>
          </w:tcPr>
          <w:p w14:paraId="37642377" w14:textId="77777777" w:rsidR="001115F1" w:rsidRPr="006C60EA" w:rsidRDefault="001115F1" w:rsidP="001115F1">
            <w:pPr>
              <w:spacing w:after="0" w:line="240" w:lineRule="auto"/>
              <w:jc w:val="center"/>
              <w:rPr>
                <w:rFonts w:ascii="Arial" w:eastAsia="Times New Roman" w:hAnsi="Arial" w:cs="Arial"/>
                <w:color w:val="000000"/>
                <w:sz w:val="18"/>
                <w:szCs w:val="18"/>
                <w:lang w:val="es-ES" w:eastAsia="es-ES"/>
              </w:rPr>
            </w:pPr>
          </w:p>
        </w:tc>
      </w:tr>
      <w:tr w:rsidR="001115F1" w:rsidRPr="006C60EA" w14:paraId="1C01236F" w14:textId="77777777" w:rsidTr="00A3297F">
        <w:trPr>
          <w:trHeight w:val="255"/>
          <w:jc w:val="center"/>
        </w:trPr>
        <w:tc>
          <w:tcPr>
            <w:tcW w:w="940" w:type="dxa"/>
            <w:vMerge/>
            <w:tcBorders>
              <w:left w:val="single" w:sz="2" w:space="0" w:color="auto"/>
              <w:bottom w:val="single" w:sz="4" w:space="0" w:color="auto"/>
              <w:right w:val="single" w:sz="2" w:space="0" w:color="auto"/>
            </w:tcBorders>
          </w:tcPr>
          <w:p w14:paraId="5E3B9E33" w14:textId="77777777" w:rsidR="001115F1" w:rsidRPr="002920D7" w:rsidRDefault="001115F1" w:rsidP="001115F1">
            <w:pPr>
              <w:spacing w:after="0" w:line="240" w:lineRule="auto"/>
              <w:jc w:val="center"/>
              <w:rPr>
                <w:rFonts w:ascii="Arial" w:eastAsia="Times New Roman" w:hAnsi="Arial" w:cs="Arial"/>
                <w:sz w:val="18"/>
                <w:szCs w:val="18"/>
                <w:lang w:val="es-ES" w:eastAsia="es-ES"/>
              </w:rPr>
            </w:pPr>
          </w:p>
        </w:tc>
        <w:tc>
          <w:tcPr>
            <w:tcW w:w="1321" w:type="dxa"/>
            <w:tcBorders>
              <w:top w:val="single" w:sz="2" w:space="0" w:color="auto"/>
              <w:left w:val="single" w:sz="2" w:space="0" w:color="auto"/>
              <w:bottom w:val="single" w:sz="2" w:space="0" w:color="auto"/>
              <w:right w:val="single" w:sz="2" w:space="0" w:color="auto"/>
            </w:tcBorders>
            <w:shd w:val="clear" w:color="auto" w:fill="auto"/>
          </w:tcPr>
          <w:p w14:paraId="30310569" w14:textId="1E441BDD" w:rsidR="001115F1" w:rsidRPr="006C60EA" w:rsidRDefault="001115F1" w:rsidP="001115F1">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I</w:t>
            </w:r>
            <w:r w:rsidR="006F7FAE">
              <w:rPr>
                <w:rFonts w:ascii="Arial" w:eastAsia="Times New Roman" w:hAnsi="Arial" w:cs="Arial"/>
                <w:sz w:val="18"/>
                <w:szCs w:val="18"/>
                <w:lang w:val="es-ES" w:eastAsia="es-ES"/>
              </w:rPr>
              <w:t>V</w:t>
            </w:r>
            <w:r w:rsidRPr="002920D7">
              <w:rPr>
                <w:rFonts w:ascii="Arial" w:eastAsia="Times New Roman" w:hAnsi="Arial" w:cs="Arial"/>
                <w:sz w:val="18"/>
                <w:szCs w:val="18"/>
                <w:lang w:val="es-ES" w:eastAsia="es-ES"/>
              </w:rPr>
              <w:t>.</w:t>
            </w:r>
            <w:r w:rsidRPr="006C60EA">
              <w:rPr>
                <w:rFonts w:ascii="Arial" w:eastAsia="Times New Roman" w:hAnsi="Arial" w:cs="Arial"/>
                <w:sz w:val="18"/>
                <w:szCs w:val="18"/>
                <w:lang w:val="es-ES" w:eastAsia="es-ES"/>
              </w:rPr>
              <w:t>15</w:t>
            </w:r>
          </w:p>
        </w:tc>
        <w:tc>
          <w:tcPr>
            <w:tcW w:w="3617" w:type="dxa"/>
            <w:tcBorders>
              <w:top w:val="single" w:sz="2" w:space="0" w:color="auto"/>
              <w:left w:val="single" w:sz="2" w:space="0" w:color="auto"/>
              <w:bottom w:val="single" w:sz="2" w:space="0" w:color="auto"/>
              <w:right w:val="single" w:sz="2" w:space="0" w:color="auto"/>
            </w:tcBorders>
            <w:shd w:val="clear" w:color="auto" w:fill="auto"/>
            <w:vAlign w:val="center"/>
          </w:tcPr>
          <w:p w14:paraId="63A962C9" w14:textId="1BFC906D" w:rsidR="001115F1" w:rsidRPr="007F7897" w:rsidRDefault="001115F1" w:rsidP="001115F1">
            <w:pPr>
              <w:spacing w:after="0" w:line="240" w:lineRule="auto"/>
              <w:jc w:val="both"/>
              <w:rPr>
                <w:rFonts w:ascii="Arial" w:eastAsia="Times New Roman" w:hAnsi="Arial" w:cs="Arial"/>
                <w:sz w:val="18"/>
                <w:szCs w:val="18"/>
                <w:lang w:val="es-ES" w:eastAsia="es-ES"/>
              </w:rPr>
            </w:pPr>
            <w:r w:rsidRPr="007F7897">
              <w:rPr>
                <w:rFonts w:ascii="Arial" w:eastAsia="Times New Roman" w:hAnsi="Arial" w:cs="Arial"/>
                <w:sz w:val="18"/>
                <w:szCs w:val="18"/>
                <w:lang w:val="es-ES" w:eastAsia="es-ES"/>
              </w:rPr>
              <w:t>HORQUILLA INFERIOR PARA CHEVROLET SUBURBAN MODELO 2013</w:t>
            </w:r>
          </w:p>
        </w:tc>
        <w:tc>
          <w:tcPr>
            <w:tcW w:w="850" w:type="dxa"/>
            <w:tcBorders>
              <w:top w:val="single" w:sz="2" w:space="0" w:color="auto"/>
              <w:left w:val="single" w:sz="2" w:space="0" w:color="auto"/>
              <w:bottom w:val="single" w:sz="2" w:space="0" w:color="auto"/>
              <w:right w:val="single" w:sz="2" w:space="0" w:color="auto"/>
            </w:tcBorders>
            <w:shd w:val="clear" w:color="auto" w:fill="auto"/>
            <w:noWrap/>
          </w:tcPr>
          <w:p w14:paraId="743FAA75" w14:textId="433D6C08" w:rsidR="001115F1" w:rsidRPr="007F7897" w:rsidRDefault="001115F1" w:rsidP="001115F1">
            <w:pPr>
              <w:spacing w:after="0" w:line="240" w:lineRule="auto"/>
              <w:jc w:val="center"/>
              <w:rPr>
                <w:rFonts w:ascii="Arial" w:eastAsia="Times New Roman" w:hAnsi="Arial" w:cs="Arial"/>
                <w:sz w:val="18"/>
                <w:szCs w:val="18"/>
                <w:lang w:val="es-ES" w:eastAsia="es-ES"/>
              </w:rPr>
            </w:pPr>
            <w:r w:rsidRPr="007F7897">
              <w:rPr>
                <w:rFonts w:ascii="Arial" w:eastAsia="Times New Roman" w:hAnsi="Arial" w:cs="Arial"/>
                <w:sz w:val="18"/>
                <w:szCs w:val="18"/>
                <w:lang w:val="es-ES" w:eastAsia="es-ES"/>
              </w:rPr>
              <w:t>PIEZA</w:t>
            </w:r>
          </w:p>
        </w:tc>
        <w:tc>
          <w:tcPr>
            <w:tcW w:w="772" w:type="dxa"/>
            <w:tcBorders>
              <w:top w:val="single" w:sz="2" w:space="0" w:color="auto"/>
              <w:left w:val="single" w:sz="2" w:space="0" w:color="auto"/>
              <w:bottom w:val="single" w:sz="2" w:space="0" w:color="auto"/>
              <w:right w:val="single" w:sz="2" w:space="0" w:color="auto"/>
            </w:tcBorders>
          </w:tcPr>
          <w:p w14:paraId="3AADABF1" w14:textId="5C4D2D02" w:rsidR="001115F1" w:rsidRPr="006C60EA" w:rsidRDefault="001115F1" w:rsidP="001115F1">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p>
        </w:tc>
        <w:tc>
          <w:tcPr>
            <w:tcW w:w="1010" w:type="dxa"/>
            <w:tcBorders>
              <w:top w:val="single" w:sz="2" w:space="0" w:color="auto"/>
              <w:left w:val="single" w:sz="2" w:space="0" w:color="auto"/>
              <w:bottom w:val="single" w:sz="2" w:space="0" w:color="auto"/>
              <w:right w:val="single" w:sz="2" w:space="0" w:color="auto"/>
            </w:tcBorders>
          </w:tcPr>
          <w:p w14:paraId="497B4ADB" w14:textId="59B97440" w:rsidR="001115F1" w:rsidRPr="006C60EA" w:rsidRDefault="001115F1" w:rsidP="001115F1">
            <w:pPr>
              <w:spacing w:after="0" w:line="240" w:lineRule="auto"/>
              <w:jc w:val="center"/>
              <w:rPr>
                <w:rFonts w:ascii="Arial" w:eastAsia="Times New Roman" w:hAnsi="Arial" w:cs="Arial"/>
                <w:color w:val="000000"/>
                <w:sz w:val="18"/>
                <w:szCs w:val="18"/>
                <w:lang w:val="es-ES" w:eastAsia="es-ES"/>
              </w:rPr>
            </w:pPr>
          </w:p>
        </w:tc>
        <w:tc>
          <w:tcPr>
            <w:tcW w:w="890" w:type="dxa"/>
            <w:tcBorders>
              <w:top w:val="single" w:sz="2" w:space="0" w:color="auto"/>
              <w:left w:val="single" w:sz="2" w:space="0" w:color="auto"/>
              <w:bottom w:val="single" w:sz="2" w:space="0" w:color="auto"/>
              <w:right w:val="single" w:sz="2" w:space="0" w:color="auto"/>
            </w:tcBorders>
          </w:tcPr>
          <w:p w14:paraId="306489A4" w14:textId="77777777" w:rsidR="001115F1" w:rsidRPr="006C60EA" w:rsidRDefault="001115F1" w:rsidP="001115F1">
            <w:pPr>
              <w:spacing w:after="0" w:line="240" w:lineRule="auto"/>
              <w:jc w:val="center"/>
              <w:rPr>
                <w:rFonts w:ascii="Arial" w:eastAsia="Times New Roman" w:hAnsi="Arial" w:cs="Arial"/>
                <w:color w:val="000000"/>
                <w:sz w:val="18"/>
                <w:szCs w:val="18"/>
                <w:lang w:val="es-ES" w:eastAsia="es-ES"/>
              </w:rPr>
            </w:pPr>
          </w:p>
        </w:tc>
      </w:tr>
      <w:tr w:rsidR="001115F1" w:rsidRPr="006C60EA" w14:paraId="49613CCD" w14:textId="77777777" w:rsidTr="00A3297F">
        <w:trPr>
          <w:trHeight w:val="255"/>
          <w:jc w:val="center"/>
        </w:trPr>
        <w:tc>
          <w:tcPr>
            <w:tcW w:w="940" w:type="dxa"/>
            <w:vMerge/>
            <w:tcBorders>
              <w:left w:val="single" w:sz="2" w:space="0" w:color="auto"/>
              <w:bottom w:val="single" w:sz="4" w:space="0" w:color="auto"/>
              <w:right w:val="single" w:sz="2" w:space="0" w:color="auto"/>
            </w:tcBorders>
          </w:tcPr>
          <w:p w14:paraId="72B91E68" w14:textId="77777777" w:rsidR="001115F1" w:rsidRPr="002920D7" w:rsidRDefault="001115F1" w:rsidP="001115F1">
            <w:pPr>
              <w:spacing w:after="0" w:line="240" w:lineRule="auto"/>
              <w:jc w:val="center"/>
              <w:rPr>
                <w:rFonts w:ascii="Arial" w:eastAsia="Times New Roman" w:hAnsi="Arial" w:cs="Arial"/>
                <w:sz w:val="18"/>
                <w:szCs w:val="18"/>
                <w:lang w:val="es-ES" w:eastAsia="es-ES"/>
              </w:rPr>
            </w:pPr>
          </w:p>
        </w:tc>
        <w:tc>
          <w:tcPr>
            <w:tcW w:w="1321" w:type="dxa"/>
            <w:tcBorders>
              <w:top w:val="single" w:sz="2" w:space="0" w:color="auto"/>
              <w:left w:val="single" w:sz="2" w:space="0" w:color="auto"/>
              <w:bottom w:val="single" w:sz="2" w:space="0" w:color="auto"/>
              <w:right w:val="single" w:sz="2" w:space="0" w:color="auto"/>
            </w:tcBorders>
            <w:shd w:val="clear" w:color="auto" w:fill="auto"/>
          </w:tcPr>
          <w:p w14:paraId="42D067C1" w14:textId="7CB816E8" w:rsidR="001115F1" w:rsidRPr="006C60EA" w:rsidRDefault="001115F1" w:rsidP="001115F1">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I</w:t>
            </w:r>
            <w:r w:rsidR="006F7FAE">
              <w:rPr>
                <w:rFonts w:ascii="Arial" w:eastAsia="Times New Roman" w:hAnsi="Arial" w:cs="Arial"/>
                <w:sz w:val="18"/>
                <w:szCs w:val="18"/>
                <w:lang w:val="es-ES" w:eastAsia="es-ES"/>
              </w:rPr>
              <w:t>V</w:t>
            </w:r>
            <w:r w:rsidRPr="002920D7">
              <w:rPr>
                <w:rFonts w:ascii="Arial" w:eastAsia="Times New Roman" w:hAnsi="Arial" w:cs="Arial"/>
                <w:sz w:val="18"/>
                <w:szCs w:val="18"/>
                <w:lang w:val="es-ES" w:eastAsia="es-ES"/>
              </w:rPr>
              <w:t>.</w:t>
            </w:r>
            <w:r w:rsidRPr="006C60EA">
              <w:rPr>
                <w:rFonts w:ascii="Arial" w:eastAsia="Times New Roman" w:hAnsi="Arial" w:cs="Arial"/>
                <w:sz w:val="18"/>
                <w:szCs w:val="18"/>
                <w:lang w:val="es-ES" w:eastAsia="es-ES"/>
              </w:rPr>
              <w:t>16</w:t>
            </w:r>
          </w:p>
        </w:tc>
        <w:tc>
          <w:tcPr>
            <w:tcW w:w="3617" w:type="dxa"/>
            <w:tcBorders>
              <w:top w:val="single" w:sz="2" w:space="0" w:color="auto"/>
              <w:left w:val="single" w:sz="2" w:space="0" w:color="auto"/>
              <w:bottom w:val="single" w:sz="2" w:space="0" w:color="auto"/>
              <w:right w:val="single" w:sz="2" w:space="0" w:color="auto"/>
            </w:tcBorders>
            <w:shd w:val="clear" w:color="auto" w:fill="auto"/>
            <w:vAlign w:val="center"/>
          </w:tcPr>
          <w:p w14:paraId="50292736" w14:textId="26663EDB" w:rsidR="001115F1" w:rsidRPr="007F7897" w:rsidRDefault="001115F1" w:rsidP="001115F1">
            <w:pPr>
              <w:spacing w:after="0" w:line="240" w:lineRule="auto"/>
              <w:jc w:val="both"/>
              <w:rPr>
                <w:rFonts w:ascii="Arial" w:eastAsia="Times New Roman" w:hAnsi="Arial" w:cs="Arial"/>
                <w:sz w:val="18"/>
                <w:szCs w:val="18"/>
                <w:lang w:val="es-ES" w:eastAsia="es-ES"/>
              </w:rPr>
            </w:pPr>
            <w:r w:rsidRPr="007F7897">
              <w:rPr>
                <w:rFonts w:ascii="Arial" w:eastAsia="Times New Roman" w:hAnsi="Arial" w:cs="Arial"/>
                <w:sz w:val="18"/>
                <w:szCs w:val="18"/>
                <w:lang w:val="es-ES" w:eastAsia="es-ES"/>
              </w:rPr>
              <w:t>SOPORTE DE MOTOR PARA CHEVROLET SUBURBAN MOD. 2014</w:t>
            </w:r>
          </w:p>
        </w:tc>
        <w:tc>
          <w:tcPr>
            <w:tcW w:w="850" w:type="dxa"/>
            <w:tcBorders>
              <w:top w:val="single" w:sz="2" w:space="0" w:color="auto"/>
              <w:left w:val="single" w:sz="2" w:space="0" w:color="auto"/>
              <w:bottom w:val="single" w:sz="2" w:space="0" w:color="auto"/>
              <w:right w:val="single" w:sz="2" w:space="0" w:color="auto"/>
            </w:tcBorders>
            <w:shd w:val="clear" w:color="auto" w:fill="auto"/>
            <w:noWrap/>
          </w:tcPr>
          <w:p w14:paraId="55D22320" w14:textId="3B862A21" w:rsidR="001115F1" w:rsidRPr="007F7897" w:rsidRDefault="001115F1" w:rsidP="001115F1">
            <w:pPr>
              <w:spacing w:after="0" w:line="240" w:lineRule="auto"/>
              <w:jc w:val="center"/>
              <w:rPr>
                <w:rFonts w:ascii="Arial" w:eastAsia="Times New Roman" w:hAnsi="Arial" w:cs="Arial"/>
                <w:sz w:val="18"/>
                <w:szCs w:val="18"/>
                <w:lang w:val="es-ES" w:eastAsia="es-ES"/>
              </w:rPr>
            </w:pPr>
            <w:r w:rsidRPr="007F7897">
              <w:rPr>
                <w:rFonts w:ascii="Arial" w:eastAsia="Times New Roman" w:hAnsi="Arial" w:cs="Arial"/>
                <w:sz w:val="18"/>
                <w:szCs w:val="18"/>
                <w:lang w:val="es-ES" w:eastAsia="es-ES"/>
              </w:rPr>
              <w:t>PIEZA</w:t>
            </w:r>
          </w:p>
        </w:tc>
        <w:tc>
          <w:tcPr>
            <w:tcW w:w="772" w:type="dxa"/>
            <w:tcBorders>
              <w:top w:val="single" w:sz="2" w:space="0" w:color="auto"/>
              <w:left w:val="single" w:sz="2" w:space="0" w:color="auto"/>
              <w:bottom w:val="single" w:sz="2" w:space="0" w:color="auto"/>
              <w:right w:val="single" w:sz="2" w:space="0" w:color="auto"/>
            </w:tcBorders>
          </w:tcPr>
          <w:p w14:paraId="1B07DF05" w14:textId="17C490CD" w:rsidR="001115F1" w:rsidRPr="006C60EA" w:rsidRDefault="001115F1" w:rsidP="001115F1">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p>
        </w:tc>
        <w:tc>
          <w:tcPr>
            <w:tcW w:w="1010" w:type="dxa"/>
            <w:tcBorders>
              <w:top w:val="single" w:sz="2" w:space="0" w:color="auto"/>
              <w:left w:val="single" w:sz="2" w:space="0" w:color="auto"/>
              <w:bottom w:val="single" w:sz="2" w:space="0" w:color="auto"/>
              <w:right w:val="single" w:sz="2" w:space="0" w:color="auto"/>
            </w:tcBorders>
          </w:tcPr>
          <w:p w14:paraId="799A5AAA" w14:textId="7BEBAAE4" w:rsidR="001115F1" w:rsidRPr="006C60EA" w:rsidRDefault="001115F1" w:rsidP="001115F1">
            <w:pPr>
              <w:spacing w:after="0" w:line="240" w:lineRule="auto"/>
              <w:jc w:val="center"/>
              <w:rPr>
                <w:rFonts w:ascii="Arial" w:eastAsia="Times New Roman" w:hAnsi="Arial" w:cs="Arial"/>
                <w:color w:val="000000"/>
                <w:sz w:val="18"/>
                <w:szCs w:val="18"/>
                <w:lang w:val="es-ES" w:eastAsia="es-ES"/>
              </w:rPr>
            </w:pPr>
          </w:p>
        </w:tc>
        <w:tc>
          <w:tcPr>
            <w:tcW w:w="890" w:type="dxa"/>
            <w:tcBorders>
              <w:top w:val="single" w:sz="2" w:space="0" w:color="auto"/>
              <w:left w:val="single" w:sz="2" w:space="0" w:color="auto"/>
              <w:bottom w:val="single" w:sz="2" w:space="0" w:color="auto"/>
              <w:right w:val="single" w:sz="2" w:space="0" w:color="auto"/>
            </w:tcBorders>
          </w:tcPr>
          <w:p w14:paraId="3F7A1415" w14:textId="77777777" w:rsidR="001115F1" w:rsidRPr="006C60EA" w:rsidRDefault="001115F1" w:rsidP="001115F1">
            <w:pPr>
              <w:spacing w:after="0" w:line="240" w:lineRule="auto"/>
              <w:jc w:val="center"/>
              <w:rPr>
                <w:rFonts w:ascii="Arial" w:eastAsia="Times New Roman" w:hAnsi="Arial" w:cs="Arial"/>
                <w:color w:val="000000"/>
                <w:sz w:val="18"/>
                <w:szCs w:val="18"/>
                <w:lang w:val="es-ES" w:eastAsia="es-ES"/>
              </w:rPr>
            </w:pPr>
          </w:p>
        </w:tc>
      </w:tr>
      <w:tr w:rsidR="001115F1" w:rsidRPr="006C60EA" w14:paraId="45702E3A" w14:textId="77777777" w:rsidTr="00A3297F">
        <w:trPr>
          <w:trHeight w:val="255"/>
          <w:jc w:val="center"/>
        </w:trPr>
        <w:tc>
          <w:tcPr>
            <w:tcW w:w="940" w:type="dxa"/>
            <w:vMerge/>
            <w:tcBorders>
              <w:left w:val="single" w:sz="2" w:space="0" w:color="auto"/>
              <w:bottom w:val="single" w:sz="4" w:space="0" w:color="auto"/>
              <w:right w:val="single" w:sz="2" w:space="0" w:color="auto"/>
            </w:tcBorders>
          </w:tcPr>
          <w:p w14:paraId="1DD0B750" w14:textId="77777777" w:rsidR="001115F1" w:rsidRPr="002920D7" w:rsidRDefault="001115F1" w:rsidP="001115F1">
            <w:pPr>
              <w:spacing w:after="0" w:line="240" w:lineRule="auto"/>
              <w:jc w:val="center"/>
              <w:rPr>
                <w:rFonts w:ascii="Arial" w:eastAsia="Times New Roman" w:hAnsi="Arial" w:cs="Arial"/>
                <w:sz w:val="18"/>
                <w:szCs w:val="18"/>
                <w:lang w:val="es-ES" w:eastAsia="es-ES"/>
              </w:rPr>
            </w:pPr>
          </w:p>
        </w:tc>
        <w:tc>
          <w:tcPr>
            <w:tcW w:w="1321" w:type="dxa"/>
            <w:tcBorders>
              <w:top w:val="single" w:sz="2" w:space="0" w:color="auto"/>
              <w:left w:val="single" w:sz="2" w:space="0" w:color="auto"/>
              <w:bottom w:val="single" w:sz="2" w:space="0" w:color="auto"/>
              <w:right w:val="single" w:sz="2" w:space="0" w:color="auto"/>
            </w:tcBorders>
            <w:shd w:val="clear" w:color="auto" w:fill="auto"/>
          </w:tcPr>
          <w:p w14:paraId="6B154D41" w14:textId="5213B850" w:rsidR="001115F1" w:rsidRDefault="001115F1" w:rsidP="001115F1">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I</w:t>
            </w:r>
            <w:r w:rsidR="006F7FAE">
              <w:rPr>
                <w:rFonts w:ascii="Arial" w:eastAsia="Times New Roman" w:hAnsi="Arial" w:cs="Arial"/>
                <w:sz w:val="18"/>
                <w:szCs w:val="18"/>
                <w:lang w:val="es-ES" w:eastAsia="es-ES"/>
              </w:rPr>
              <w:t>V</w:t>
            </w:r>
            <w:r w:rsidRPr="002920D7">
              <w:rPr>
                <w:rFonts w:ascii="Arial" w:eastAsia="Times New Roman" w:hAnsi="Arial" w:cs="Arial"/>
                <w:sz w:val="18"/>
                <w:szCs w:val="18"/>
                <w:lang w:val="es-ES" w:eastAsia="es-ES"/>
              </w:rPr>
              <w:t>.</w:t>
            </w:r>
            <w:r w:rsidRPr="006C60EA">
              <w:rPr>
                <w:rFonts w:ascii="Arial" w:eastAsia="Times New Roman" w:hAnsi="Arial" w:cs="Arial"/>
                <w:sz w:val="18"/>
                <w:szCs w:val="18"/>
                <w:lang w:val="es-ES" w:eastAsia="es-ES"/>
              </w:rPr>
              <w:t>17</w:t>
            </w:r>
          </w:p>
        </w:tc>
        <w:tc>
          <w:tcPr>
            <w:tcW w:w="3617" w:type="dxa"/>
            <w:tcBorders>
              <w:top w:val="single" w:sz="2" w:space="0" w:color="auto"/>
              <w:left w:val="single" w:sz="2" w:space="0" w:color="auto"/>
              <w:bottom w:val="single" w:sz="2" w:space="0" w:color="auto"/>
              <w:right w:val="single" w:sz="2" w:space="0" w:color="auto"/>
            </w:tcBorders>
            <w:shd w:val="clear" w:color="auto" w:fill="auto"/>
            <w:vAlign w:val="center"/>
          </w:tcPr>
          <w:p w14:paraId="2B41A49C" w14:textId="250B1446" w:rsidR="001115F1" w:rsidRPr="007F7897" w:rsidRDefault="001115F1" w:rsidP="001115F1">
            <w:pPr>
              <w:spacing w:after="0" w:line="240" w:lineRule="auto"/>
              <w:jc w:val="both"/>
              <w:rPr>
                <w:rFonts w:ascii="Arial" w:eastAsia="Times New Roman" w:hAnsi="Arial" w:cs="Arial"/>
                <w:sz w:val="18"/>
                <w:szCs w:val="18"/>
                <w:lang w:val="es-ES" w:eastAsia="es-ES"/>
              </w:rPr>
            </w:pPr>
            <w:r w:rsidRPr="007F7897">
              <w:rPr>
                <w:rFonts w:ascii="Arial" w:eastAsia="Times New Roman" w:hAnsi="Arial" w:cs="Arial"/>
                <w:sz w:val="18"/>
                <w:szCs w:val="18"/>
                <w:lang w:val="es-ES" w:eastAsia="es-ES"/>
              </w:rPr>
              <w:t>SOPORTE DE MOTOR PARA CHEVROLET SUBURBAN MOD. 2017</w:t>
            </w:r>
          </w:p>
        </w:tc>
        <w:tc>
          <w:tcPr>
            <w:tcW w:w="850" w:type="dxa"/>
            <w:tcBorders>
              <w:top w:val="single" w:sz="2" w:space="0" w:color="auto"/>
              <w:left w:val="single" w:sz="2" w:space="0" w:color="auto"/>
              <w:bottom w:val="single" w:sz="2" w:space="0" w:color="auto"/>
              <w:right w:val="single" w:sz="2" w:space="0" w:color="auto"/>
            </w:tcBorders>
            <w:shd w:val="clear" w:color="auto" w:fill="auto"/>
            <w:noWrap/>
          </w:tcPr>
          <w:p w14:paraId="1054C107" w14:textId="35158491" w:rsidR="001115F1" w:rsidRPr="007F7897" w:rsidRDefault="001115F1" w:rsidP="001115F1">
            <w:pPr>
              <w:spacing w:after="0" w:line="240" w:lineRule="auto"/>
              <w:jc w:val="center"/>
              <w:rPr>
                <w:rFonts w:ascii="Arial" w:eastAsia="Times New Roman" w:hAnsi="Arial" w:cs="Arial"/>
                <w:sz w:val="18"/>
                <w:szCs w:val="18"/>
                <w:lang w:val="es-ES" w:eastAsia="es-ES"/>
              </w:rPr>
            </w:pPr>
            <w:r w:rsidRPr="007F7897">
              <w:rPr>
                <w:rFonts w:ascii="Arial" w:eastAsia="Times New Roman" w:hAnsi="Arial" w:cs="Arial"/>
                <w:sz w:val="18"/>
                <w:szCs w:val="18"/>
                <w:lang w:val="es-ES" w:eastAsia="es-ES"/>
              </w:rPr>
              <w:t>PIEZA</w:t>
            </w:r>
          </w:p>
        </w:tc>
        <w:tc>
          <w:tcPr>
            <w:tcW w:w="772" w:type="dxa"/>
            <w:tcBorders>
              <w:top w:val="single" w:sz="2" w:space="0" w:color="auto"/>
              <w:left w:val="single" w:sz="2" w:space="0" w:color="auto"/>
              <w:bottom w:val="single" w:sz="2" w:space="0" w:color="auto"/>
              <w:right w:val="single" w:sz="2" w:space="0" w:color="auto"/>
            </w:tcBorders>
          </w:tcPr>
          <w:p w14:paraId="1E7DE08B" w14:textId="325B12EF" w:rsidR="001115F1" w:rsidRDefault="00584C98" w:rsidP="001115F1">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p>
        </w:tc>
        <w:tc>
          <w:tcPr>
            <w:tcW w:w="1010" w:type="dxa"/>
            <w:tcBorders>
              <w:top w:val="single" w:sz="2" w:space="0" w:color="auto"/>
              <w:left w:val="single" w:sz="2" w:space="0" w:color="auto"/>
              <w:bottom w:val="single" w:sz="2" w:space="0" w:color="auto"/>
              <w:right w:val="single" w:sz="2" w:space="0" w:color="auto"/>
            </w:tcBorders>
          </w:tcPr>
          <w:p w14:paraId="5E1BF469" w14:textId="77777777" w:rsidR="001115F1" w:rsidRPr="006C60EA" w:rsidRDefault="001115F1" w:rsidP="001115F1">
            <w:pPr>
              <w:spacing w:after="0" w:line="240" w:lineRule="auto"/>
              <w:jc w:val="center"/>
              <w:rPr>
                <w:rFonts w:ascii="Arial" w:eastAsia="Times New Roman" w:hAnsi="Arial" w:cs="Arial"/>
                <w:color w:val="000000"/>
                <w:sz w:val="18"/>
                <w:szCs w:val="18"/>
                <w:lang w:val="es-ES" w:eastAsia="es-ES"/>
              </w:rPr>
            </w:pPr>
          </w:p>
        </w:tc>
        <w:tc>
          <w:tcPr>
            <w:tcW w:w="890" w:type="dxa"/>
            <w:tcBorders>
              <w:top w:val="single" w:sz="2" w:space="0" w:color="auto"/>
              <w:left w:val="single" w:sz="2" w:space="0" w:color="auto"/>
              <w:bottom w:val="single" w:sz="2" w:space="0" w:color="auto"/>
              <w:right w:val="single" w:sz="2" w:space="0" w:color="auto"/>
            </w:tcBorders>
          </w:tcPr>
          <w:p w14:paraId="717C37A8" w14:textId="77777777" w:rsidR="001115F1" w:rsidRPr="006C60EA" w:rsidRDefault="001115F1" w:rsidP="001115F1">
            <w:pPr>
              <w:spacing w:after="0" w:line="240" w:lineRule="auto"/>
              <w:jc w:val="center"/>
              <w:rPr>
                <w:rFonts w:ascii="Arial" w:eastAsia="Times New Roman" w:hAnsi="Arial" w:cs="Arial"/>
                <w:color w:val="000000"/>
                <w:sz w:val="18"/>
                <w:szCs w:val="18"/>
                <w:lang w:val="es-ES" w:eastAsia="es-ES"/>
              </w:rPr>
            </w:pPr>
          </w:p>
        </w:tc>
      </w:tr>
    </w:tbl>
    <w:p w14:paraId="03B08F67" w14:textId="77777777" w:rsidR="00E82570" w:rsidRDefault="00E82570" w:rsidP="00024D4A">
      <w:pPr>
        <w:pStyle w:val="Sinespaciado"/>
        <w:jc w:val="both"/>
        <w:rPr>
          <w:rFonts w:ascii="Arial" w:hAnsi="Arial" w:cs="Arial"/>
          <w:sz w:val="22"/>
          <w:szCs w:val="22"/>
        </w:rPr>
      </w:pPr>
    </w:p>
    <w:p w14:paraId="1292BF12" w14:textId="7B676A5C" w:rsidR="00DA7C00" w:rsidRDefault="00DA7C00" w:rsidP="00DA7C00">
      <w:pPr>
        <w:pStyle w:val="Sinespaciado"/>
        <w:jc w:val="both"/>
        <w:rPr>
          <w:rFonts w:ascii="Arial" w:hAnsi="Arial" w:cs="Arial"/>
          <w:b/>
          <w:bCs/>
          <w:sz w:val="22"/>
          <w:szCs w:val="22"/>
        </w:rPr>
      </w:pPr>
      <w:r>
        <w:rPr>
          <w:rFonts w:ascii="Arial" w:hAnsi="Arial" w:cs="Arial"/>
          <w:b/>
        </w:rPr>
        <w:t>PARTIDAS</w:t>
      </w:r>
      <w:r w:rsidRPr="006C60EA">
        <w:rPr>
          <w:rFonts w:ascii="Arial" w:hAnsi="Arial" w:cs="Arial"/>
          <w:b/>
        </w:rPr>
        <w:t xml:space="preserve"> </w:t>
      </w:r>
      <w:r w:rsidR="00AA2066">
        <w:rPr>
          <w:rFonts w:ascii="Arial" w:hAnsi="Arial" w:cs="Arial"/>
          <w:b/>
        </w:rPr>
        <w:t>V</w:t>
      </w:r>
      <w:r>
        <w:rPr>
          <w:rFonts w:ascii="Arial" w:hAnsi="Arial" w:cs="Arial"/>
          <w:b/>
        </w:rPr>
        <w:t xml:space="preserve"> y </w:t>
      </w:r>
      <w:proofErr w:type="gramStart"/>
      <w:r>
        <w:rPr>
          <w:rFonts w:ascii="Arial" w:hAnsi="Arial" w:cs="Arial"/>
          <w:b/>
        </w:rPr>
        <w:t>V</w:t>
      </w:r>
      <w:r w:rsidR="00AA2066">
        <w:rPr>
          <w:rFonts w:ascii="Arial" w:hAnsi="Arial" w:cs="Arial"/>
          <w:b/>
        </w:rPr>
        <w:t>I</w:t>
      </w:r>
      <w:r w:rsidRPr="006C60EA">
        <w:rPr>
          <w:rFonts w:ascii="Arial" w:hAnsi="Arial" w:cs="Arial"/>
          <w:b/>
        </w:rPr>
        <w:t>.-</w:t>
      </w:r>
      <w:proofErr w:type="gramEnd"/>
      <w:r w:rsidRPr="006C60EA">
        <w:rPr>
          <w:rFonts w:ascii="Arial" w:hAnsi="Arial" w:cs="Arial"/>
          <w:b/>
        </w:rPr>
        <w:t xml:space="preserve"> SUMINISTRO DE REFACCIONES</w:t>
      </w:r>
      <w:r>
        <w:rPr>
          <w:rFonts w:ascii="Arial" w:hAnsi="Arial" w:cs="Arial"/>
          <w:b/>
        </w:rPr>
        <w:t>, ACCESORIOS, LUBRICANTES Y ADITIVOS DE LA MARCA TOYOTA</w:t>
      </w:r>
    </w:p>
    <w:p w14:paraId="22B8CF03" w14:textId="77777777" w:rsidR="00DA7C00" w:rsidRDefault="00DA7C00" w:rsidP="00DA7C00">
      <w:pPr>
        <w:pStyle w:val="Sinespaciado"/>
        <w:jc w:val="both"/>
        <w:rPr>
          <w:rFonts w:ascii="Arial" w:hAnsi="Arial" w:cs="Arial"/>
          <w:b/>
          <w:bCs/>
          <w:sz w:val="22"/>
          <w:szCs w:val="22"/>
        </w:rPr>
      </w:pPr>
    </w:p>
    <w:p w14:paraId="26EA65C8" w14:textId="77777777" w:rsidR="00DA7C00" w:rsidRDefault="00DA7C00" w:rsidP="00DA7C00">
      <w:pPr>
        <w:spacing w:after="0" w:line="240" w:lineRule="auto"/>
        <w:jc w:val="both"/>
        <w:rPr>
          <w:rFonts w:ascii="Arial" w:eastAsia="Times New Roman" w:hAnsi="Arial" w:cs="Arial"/>
          <w:iCs/>
          <w:spacing w:val="-3"/>
          <w:lang w:val="es-ES" w:eastAsia="es-ES"/>
        </w:rPr>
      </w:pPr>
      <w:r>
        <w:rPr>
          <w:rFonts w:ascii="Arial" w:eastAsia="Batang" w:hAnsi="Arial" w:cs="Arial"/>
          <w:bCs/>
          <w:lang w:val="es-ES" w:eastAsia="es-ES"/>
        </w:rPr>
        <w:t>L</w:t>
      </w:r>
      <w:r w:rsidRPr="006C60EA">
        <w:rPr>
          <w:rFonts w:ascii="Arial" w:eastAsia="Batang" w:hAnsi="Arial" w:cs="Arial"/>
          <w:bCs/>
          <w:lang w:val="es-ES" w:eastAsia="es-ES"/>
        </w:rPr>
        <w:t xml:space="preserve">as cantidades y tipos de </w:t>
      </w:r>
      <w:r>
        <w:rPr>
          <w:rFonts w:ascii="Arial" w:eastAsia="Batang" w:hAnsi="Arial" w:cs="Arial"/>
          <w:bCs/>
          <w:lang w:val="es-ES" w:eastAsia="es-ES"/>
        </w:rPr>
        <w:t xml:space="preserve">refacciones, accesorios, </w:t>
      </w:r>
      <w:r w:rsidRPr="006C60EA">
        <w:rPr>
          <w:rFonts w:ascii="Arial" w:eastAsia="Batang" w:hAnsi="Arial" w:cs="Arial"/>
          <w:bCs/>
          <w:lang w:val="es-ES" w:eastAsia="es-ES"/>
        </w:rPr>
        <w:t xml:space="preserve">lubricantes o aditivos que se indican en el siguiente cuadro son de manera ejemplificativa para efectos de presentación de su propuesta y de ninguna manera deberá interpretarse como los tipos definitivos que la convocante está solicitando, pues </w:t>
      </w:r>
      <w:r w:rsidRPr="006C60EA">
        <w:rPr>
          <w:rFonts w:ascii="Arial" w:eastAsia="Times New Roman" w:hAnsi="Arial" w:cs="Arial"/>
          <w:iCs/>
          <w:spacing w:val="-3"/>
          <w:lang w:val="es-ES" w:eastAsia="es-ES"/>
        </w:rPr>
        <w:t xml:space="preserve">de acuerdo con las necesidades, el Tribunal Electoral a través de la Dirección de Control y Servicios Vehiculares, solicitará las cantidades y tipos de </w:t>
      </w:r>
      <w:r>
        <w:rPr>
          <w:rFonts w:ascii="Arial" w:eastAsia="Times New Roman" w:hAnsi="Arial" w:cs="Arial"/>
          <w:iCs/>
          <w:spacing w:val="-3"/>
          <w:lang w:val="es-ES" w:eastAsia="es-ES"/>
        </w:rPr>
        <w:t>bienes</w:t>
      </w:r>
      <w:r w:rsidRPr="006C60EA">
        <w:rPr>
          <w:rFonts w:ascii="Arial" w:eastAsia="Times New Roman" w:hAnsi="Arial" w:cs="Arial"/>
          <w:iCs/>
          <w:spacing w:val="-3"/>
          <w:lang w:val="es-ES" w:eastAsia="es-ES"/>
        </w:rPr>
        <w:t xml:space="preserve"> necesari</w:t>
      </w:r>
      <w:r>
        <w:rPr>
          <w:rFonts w:ascii="Arial" w:eastAsia="Times New Roman" w:hAnsi="Arial" w:cs="Arial"/>
          <w:iCs/>
          <w:spacing w:val="-3"/>
          <w:lang w:val="es-ES" w:eastAsia="es-ES"/>
        </w:rPr>
        <w:t>o</w:t>
      </w:r>
      <w:r w:rsidRPr="006C60EA">
        <w:rPr>
          <w:rFonts w:ascii="Arial" w:eastAsia="Times New Roman" w:hAnsi="Arial" w:cs="Arial"/>
          <w:iCs/>
          <w:spacing w:val="-3"/>
          <w:lang w:val="es-ES" w:eastAsia="es-ES"/>
        </w:rPr>
        <w:t>s.</w:t>
      </w:r>
    </w:p>
    <w:p w14:paraId="635A791B" w14:textId="77777777" w:rsidR="00A902AC" w:rsidRPr="007B050D" w:rsidRDefault="00A902AC" w:rsidP="00A902AC">
      <w:pPr>
        <w:pStyle w:val="Sinespaciado"/>
        <w:jc w:val="both"/>
        <w:rPr>
          <w:rFonts w:ascii="Arial" w:hAnsi="Arial" w:cs="Arial"/>
          <w:sz w:val="22"/>
          <w:szCs w:val="22"/>
        </w:rPr>
      </w:pPr>
    </w:p>
    <w:p w14:paraId="20E4DF25" w14:textId="77777777" w:rsidR="00A902AC" w:rsidRPr="00A02406" w:rsidRDefault="00A902AC" w:rsidP="00A902AC">
      <w:pPr>
        <w:tabs>
          <w:tab w:val="left" w:pos="-720"/>
        </w:tabs>
        <w:suppressAutoHyphens/>
        <w:spacing w:after="0" w:line="240" w:lineRule="auto"/>
        <w:jc w:val="both"/>
        <w:rPr>
          <w:rFonts w:ascii="Arial" w:eastAsia="Times New Roman" w:hAnsi="Arial" w:cs="Arial"/>
          <w:u w:val="single"/>
          <w:lang w:val="es-ES" w:eastAsia="es-ES"/>
        </w:rPr>
      </w:pPr>
      <w:r w:rsidRPr="007B050D">
        <w:rPr>
          <w:rFonts w:ascii="Arial" w:eastAsia="Times New Roman" w:hAnsi="Arial" w:cs="Arial"/>
          <w:u w:val="single"/>
          <w:lang w:val="es-ES" w:eastAsia="es-ES"/>
        </w:rPr>
        <w:t>Plantilla vehicular</w:t>
      </w:r>
    </w:p>
    <w:p w14:paraId="07515C39" w14:textId="77777777" w:rsidR="00A902AC" w:rsidRPr="00A02406" w:rsidRDefault="00A902AC" w:rsidP="00A902AC">
      <w:pPr>
        <w:tabs>
          <w:tab w:val="left" w:pos="-720"/>
        </w:tabs>
        <w:suppressAutoHyphens/>
        <w:spacing w:after="0" w:line="240" w:lineRule="auto"/>
        <w:jc w:val="both"/>
        <w:rPr>
          <w:rFonts w:ascii="Arial" w:eastAsia="Times New Roman" w:hAnsi="Arial" w:cs="Arial"/>
          <w:lang w:val="es-ES" w:eastAsia="es-ES"/>
        </w:rPr>
      </w:pPr>
      <w:r w:rsidRPr="00A02406">
        <w:rPr>
          <w:rFonts w:ascii="Arial" w:eastAsia="Times New Roman" w:hAnsi="Arial" w:cs="Arial"/>
          <w:lang w:val="es-ES" w:eastAsia="es-ES"/>
        </w:rPr>
        <w:t>A continuación, se relaciona la plantilla vehicular sujeta al contrato, la cual es enunciativa más no limitativa por lo que de acuerdo con las necesidades se podrá ampliar o reducir a solicitud del Tribunal Electoral, a través de la Dirección de Control y Servicios Vehiculares.</w:t>
      </w:r>
    </w:p>
    <w:p w14:paraId="616F68A4" w14:textId="77777777" w:rsidR="00A902AC" w:rsidRDefault="00A902AC" w:rsidP="00024D4A">
      <w:pPr>
        <w:pStyle w:val="Sinespaciado"/>
        <w:jc w:val="both"/>
        <w:rPr>
          <w:rFonts w:ascii="Arial" w:hAnsi="Arial" w:cs="Arial"/>
          <w:sz w:val="22"/>
          <w:szCs w:val="22"/>
        </w:rPr>
      </w:pPr>
    </w:p>
    <w:tbl>
      <w:tblPr>
        <w:tblW w:w="7210" w:type="dxa"/>
        <w:jc w:val="center"/>
        <w:tblCellMar>
          <w:left w:w="70" w:type="dxa"/>
          <w:right w:w="70" w:type="dxa"/>
        </w:tblCellMar>
        <w:tblLook w:val="04A0" w:firstRow="1" w:lastRow="0" w:firstColumn="1" w:lastColumn="0" w:noHBand="0" w:noVBand="1"/>
      </w:tblPr>
      <w:tblGrid>
        <w:gridCol w:w="1321"/>
        <w:gridCol w:w="2691"/>
        <w:gridCol w:w="930"/>
        <w:gridCol w:w="2268"/>
      </w:tblGrid>
      <w:tr w:rsidR="00B31604" w:rsidRPr="00A02406" w14:paraId="195035E7" w14:textId="77777777" w:rsidTr="00B31604">
        <w:trPr>
          <w:trHeight w:val="270"/>
          <w:tblHeader/>
          <w:jc w:val="center"/>
        </w:trPr>
        <w:tc>
          <w:tcPr>
            <w:tcW w:w="132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7D0034" w14:textId="4EB8514D" w:rsidR="00B31604" w:rsidRPr="00A02406" w:rsidRDefault="00B31604" w:rsidP="00F06C0F">
            <w:pPr>
              <w:pStyle w:val="Sinespaciado"/>
              <w:jc w:val="center"/>
              <w:rPr>
                <w:rFonts w:ascii="Arial" w:hAnsi="Arial" w:cs="Arial"/>
                <w:b/>
                <w:bCs/>
                <w:sz w:val="18"/>
                <w:szCs w:val="18"/>
              </w:rPr>
            </w:pPr>
            <w:r>
              <w:rPr>
                <w:rFonts w:ascii="Arial" w:hAnsi="Arial" w:cs="Arial"/>
                <w:b/>
                <w:bCs/>
                <w:sz w:val="18"/>
                <w:szCs w:val="18"/>
              </w:rPr>
              <w:t>NÚMERO</w:t>
            </w:r>
          </w:p>
        </w:tc>
        <w:tc>
          <w:tcPr>
            <w:tcW w:w="2691" w:type="dxa"/>
            <w:tcBorders>
              <w:top w:val="single" w:sz="8" w:space="0" w:color="auto"/>
              <w:left w:val="nil"/>
              <w:bottom w:val="single" w:sz="8" w:space="0" w:color="auto"/>
              <w:right w:val="single" w:sz="8" w:space="0" w:color="auto"/>
            </w:tcBorders>
            <w:shd w:val="clear" w:color="auto" w:fill="auto"/>
            <w:noWrap/>
            <w:vAlign w:val="center"/>
            <w:hideMark/>
          </w:tcPr>
          <w:p w14:paraId="147DAFE6" w14:textId="77777777" w:rsidR="00B31604" w:rsidRPr="00A02406" w:rsidRDefault="00B31604" w:rsidP="00F06C0F">
            <w:pPr>
              <w:pStyle w:val="Sinespaciado"/>
              <w:jc w:val="center"/>
              <w:rPr>
                <w:rFonts w:ascii="Arial" w:hAnsi="Arial" w:cs="Arial"/>
                <w:b/>
                <w:bCs/>
                <w:sz w:val="18"/>
                <w:szCs w:val="18"/>
              </w:rPr>
            </w:pPr>
            <w:r w:rsidRPr="00A02406">
              <w:rPr>
                <w:rFonts w:ascii="Arial" w:hAnsi="Arial" w:cs="Arial"/>
                <w:b/>
                <w:bCs/>
                <w:sz w:val="18"/>
                <w:szCs w:val="18"/>
              </w:rPr>
              <w:t>TIPO</w:t>
            </w:r>
          </w:p>
        </w:tc>
        <w:tc>
          <w:tcPr>
            <w:tcW w:w="930" w:type="dxa"/>
            <w:tcBorders>
              <w:top w:val="single" w:sz="8" w:space="0" w:color="auto"/>
              <w:left w:val="nil"/>
              <w:bottom w:val="single" w:sz="8" w:space="0" w:color="auto"/>
              <w:right w:val="single" w:sz="8" w:space="0" w:color="auto"/>
            </w:tcBorders>
            <w:shd w:val="clear" w:color="auto" w:fill="auto"/>
            <w:noWrap/>
            <w:vAlign w:val="center"/>
            <w:hideMark/>
          </w:tcPr>
          <w:p w14:paraId="34D1CF57" w14:textId="77777777" w:rsidR="00B31604" w:rsidRPr="00A02406" w:rsidRDefault="00B31604" w:rsidP="00F06C0F">
            <w:pPr>
              <w:pStyle w:val="Sinespaciado"/>
              <w:jc w:val="center"/>
              <w:rPr>
                <w:rFonts w:ascii="Arial" w:hAnsi="Arial" w:cs="Arial"/>
                <w:b/>
                <w:bCs/>
                <w:sz w:val="18"/>
                <w:szCs w:val="18"/>
              </w:rPr>
            </w:pPr>
            <w:r w:rsidRPr="00A02406">
              <w:rPr>
                <w:rFonts w:ascii="Arial" w:hAnsi="Arial" w:cs="Arial"/>
                <w:b/>
                <w:bCs/>
                <w:sz w:val="18"/>
                <w:szCs w:val="18"/>
              </w:rPr>
              <w:t>MODELO</w:t>
            </w:r>
          </w:p>
        </w:tc>
        <w:tc>
          <w:tcPr>
            <w:tcW w:w="2268" w:type="dxa"/>
            <w:tcBorders>
              <w:top w:val="single" w:sz="8" w:space="0" w:color="auto"/>
              <w:left w:val="nil"/>
              <w:bottom w:val="single" w:sz="8" w:space="0" w:color="auto"/>
              <w:right w:val="single" w:sz="8" w:space="0" w:color="auto"/>
            </w:tcBorders>
            <w:shd w:val="clear" w:color="auto" w:fill="auto"/>
            <w:noWrap/>
            <w:vAlign w:val="center"/>
            <w:hideMark/>
          </w:tcPr>
          <w:p w14:paraId="700C0CB4" w14:textId="77777777" w:rsidR="00B31604" w:rsidRPr="00A02406" w:rsidRDefault="00B31604" w:rsidP="00F06C0F">
            <w:pPr>
              <w:pStyle w:val="Sinespaciado"/>
              <w:jc w:val="center"/>
              <w:rPr>
                <w:rFonts w:ascii="Arial" w:hAnsi="Arial" w:cs="Arial"/>
                <w:b/>
                <w:bCs/>
                <w:sz w:val="18"/>
                <w:szCs w:val="18"/>
              </w:rPr>
            </w:pPr>
            <w:r w:rsidRPr="00A02406">
              <w:rPr>
                <w:rFonts w:ascii="Arial" w:hAnsi="Arial" w:cs="Arial"/>
                <w:b/>
                <w:bCs/>
                <w:sz w:val="18"/>
                <w:szCs w:val="18"/>
              </w:rPr>
              <w:t>SERIE</w:t>
            </w:r>
          </w:p>
        </w:tc>
      </w:tr>
      <w:tr w:rsidR="00B31604" w:rsidRPr="00A02406" w14:paraId="22E562C2" w14:textId="77777777" w:rsidTr="00B31604">
        <w:trPr>
          <w:trHeight w:val="255"/>
          <w:jc w:val="center"/>
        </w:trPr>
        <w:tc>
          <w:tcPr>
            <w:tcW w:w="1321" w:type="dxa"/>
            <w:tcBorders>
              <w:top w:val="nil"/>
              <w:left w:val="single" w:sz="4" w:space="0" w:color="auto"/>
              <w:bottom w:val="single" w:sz="4" w:space="0" w:color="auto"/>
              <w:right w:val="single" w:sz="4" w:space="0" w:color="auto"/>
            </w:tcBorders>
            <w:shd w:val="clear" w:color="auto" w:fill="auto"/>
            <w:noWrap/>
            <w:vAlign w:val="bottom"/>
            <w:hideMark/>
          </w:tcPr>
          <w:p w14:paraId="23280178" w14:textId="11BD0140" w:rsidR="00B31604" w:rsidRPr="00A02406" w:rsidRDefault="00B31604" w:rsidP="001B7BA7">
            <w:pPr>
              <w:pStyle w:val="Sinespaciado"/>
              <w:numPr>
                <w:ilvl w:val="0"/>
                <w:numId w:val="34"/>
              </w:numPr>
              <w:jc w:val="center"/>
              <w:rPr>
                <w:rFonts w:ascii="Arial" w:hAnsi="Arial" w:cs="Arial"/>
                <w:sz w:val="18"/>
                <w:szCs w:val="18"/>
              </w:rPr>
            </w:pPr>
          </w:p>
        </w:tc>
        <w:tc>
          <w:tcPr>
            <w:tcW w:w="2691" w:type="dxa"/>
            <w:tcBorders>
              <w:top w:val="nil"/>
              <w:left w:val="nil"/>
              <w:bottom w:val="single" w:sz="4" w:space="0" w:color="auto"/>
              <w:right w:val="single" w:sz="4" w:space="0" w:color="auto"/>
            </w:tcBorders>
            <w:shd w:val="clear" w:color="auto" w:fill="auto"/>
            <w:noWrap/>
            <w:vAlign w:val="center"/>
          </w:tcPr>
          <w:p w14:paraId="50CD21CC" w14:textId="25008707" w:rsidR="00B31604" w:rsidRPr="00E54126" w:rsidRDefault="00B31604" w:rsidP="00D601E6">
            <w:pPr>
              <w:pStyle w:val="Sinespaciado"/>
              <w:jc w:val="center"/>
              <w:rPr>
                <w:rFonts w:ascii="Arial" w:hAnsi="Arial" w:cs="Arial"/>
                <w:sz w:val="18"/>
                <w:szCs w:val="18"/>
              </w:rPr>
            </w:pPr>
            <w:r w:rsidRPr="00E54126">
              <w:rPr>
                <w:rFonts w:ascii="Arial" w:hAnsi="Arial" w:cs="Arial"/>
                <w:sz w:val="18"/>
                <w:szCs w:val="18"/>
              </w:rPr>
              <w:t>PRIUS PREMIUM HYBRID</w:t>
            </w:r>
          </w:p>
        </w:tc>
        <w:tc>
          <w:tcPr>
            <w:tcW w:w="930" w:type="dxa"/>
            <w:tcBorders>
              <w:top w:val="nil"/>
              <w:left w:val="nil"/>
              <w:bottom w:val="single" w:sz="4" w:space="0" w:color="auto"/>
              <w:right w:val="single" w:sz="4" w:space="0" w:color="auto"/>
            </w:tcBorders>
            <w:shd w:val="clear" w:color="auto" w:fill="auto"/>
            <w:noWrap/>
            <w:vAlign w:val="center"/>
          </w:tcPr>
          <w:p w14:paraId="68967AB4" w14:textId="72C5BA51" w:rsidR="00B31604" w:rsidRPr="00E54126" w:rsidRDefault="00B31604" w:rsidP="00D601E6">
            <w:pPr>
              <w:pStyle w:val="Sinespaciado"/>
              <w:jc w:val="center"/>
              <w:rPr>
                <w:rFonts w:ascii="Arial" w:hAnsi="Arial" w:cs="Arial"/>
                <w:sz w:val="18"/>
                <w:szCs w:val="18"/>
              </w:rPr>
            </w:pPr>
            <w:r w:rsidRPr="00E54126">
              <w:rPr>
                <w:rFonts w:ascii="Arial" w:hAnsi="Arial" w:cs="Arial"/>
                <w:sz w:val="18"/>
                <w:szCs w:val="18"/>
              </w:rPr>
              <w:t>2017</w:t>
            </w:r>
          </w:p>
        </w:tc>
        <w:tc>
          <w:tcPr>
            <w:tcW w:w="2268" w:type="dxa"/>
            <w:tcBorders>
              <w:top w:val="nil"/>
              <w:left w:val="nil"/>
              <w:bottom w:val="single" w:sz="4" w:space="0" w:color="auto"/>
              <w:right w:val="single" w:sz="4" w:space="0" w:color="auto"/>
            </w:tcBorders>
            <w:shd w:val="clear" w:color="auto" w:fill="auto"/>
            <w:noWrap/>
            <w:vAlign w:val="center"/>
          </w:tcPr>
          <w:p w14:paraId="6FEE454C" w14:textId="2689BC13" w:rsidR="00B31604" w:rsidRPr="00E54126" w:rsidRDefault="00B31604" w:rsidP="00D601E6">
            <w:pPr>
              <w:pStyle w:val="Sinespaciado"/>
              <w:jc w:val="center"/>
              <w:rPr>
                <w:rFonts w:ascii="Arial" w:hAnsi="Arial" w:cs="Arial"/>
                <w:sz w:val="18"/>
                <w:szCs w:val="18"/>
              </w:rPr>
            </w:pPr>
            <w:r w:rsidRPr="00E54126">
              <w:rPr>
                <w:rFonts w:ascii="Arial" w:hAnsi="Arial" w:cs="Arial"/>
                <w:sz w:val="18"/>
                <w:szCs w:val="18"/>
              </w:rPr>
              <w:t>JTDKBRFU0H3041031</w:t>
            </w:r>
          </w:p>
        </w:tc>
      </w:tr>
      <w:tr w:rsidR="00B31604" w:rsidRPr="00A02406" w14:paraId="25781126" w14:textId="77777777" w:rsidTr="00B31604">
        <w:trPr>
          <w:trHeight w:val="255"/>
          <w:jc w:val="center"/>
        </w:trPr>
        <w:tc>
          <w:tcPr>
            <w:tcW w:w="1321" w:type="dxa"/>
            <w:tcBorders>
              <w:top w:val="nil"/>
              <w:left w:val="single" w:sz="4" w:space="0" w:color="auto"/>
              <w:bottom w:val="single" w:sz="4" w:space="0" w:color="auto"/>
              <w:right w:val="single" w:sz="4" w:space="0" w:color="auto"/>
            </w:tcBorders>
            <w:shd w:val="clear" w:color="auto" w:fill="auto"/>
            <w:noWrap/>
            <w:vAlign w:val="bottom"/>
            <w:hideMark/>
          </w:tcPr>
          <w:p w14:paraId="0A26E448" w14:textId="4A10E39D" w:rsidR="00B31604" w:rsidRPr="00A02406" w:rsidRDefault="00B31604" w:rsidP="001B7BA7">
            <w:pPr>
              <w:pStyle w:val="Sinespaciado"/>
              <w:numPr>
                <w:ilvl w:val="0"/>
                <w:numId w:val="34"/>
              </w:numPr>
              <w:jc w:val="center"/>
              <w:rPr>
                <w:rFonts w:ascii="Arial" w:hAnsi="Arial" w:cs="Arial"/>
                <w:sz w:val="18"/>
                <w:szCs w:val="18"/>
              </w:rPr>
            </w:pPr>
          </w:p>
        </w:tc>
        <w:tc>
          <w:tcPr>
            <w:tcW w:w="2691" w:type="dxa"/>
            <w:tcBorders>
              <w:top w:val="nil"/>
              <w:left w:val="nil"/>
              <w:bottom w:val="single" w:sz="4" w:space="0" w:color="auto"/>
              <w:right w:val="single" w:sz="4" w:space="0" w:color="auto"/>
            </w:tcBorders>
            <w:shd w:val="clear" w:color="auto" w:fill="auto"/>
            <w:noWrap/>
            <w:vAlign w:val="center"/>
          </w:tcPr>
          <w:p w14:paraId="11105695" w14:textId="2048DB21" w:rsidR="00B31604" w:rsidRPr="00E54126" w:rsidRDefault="00B31604" w:rsidP="00D601E6">
            <w:pPr>
              <w:pStyle w:val="Sinespaciado"/>
              <w:jc w:val="center"/>
              <w:rPr>
                <w:rFonts w:ascii="Arial" w:hAnsi="Arial" w:cs="Arial"/>
                <w:sz w:val="18"/>
                <w:szCs w:val="18"/>
              </w:rPr>
            </w:pPr>
            <w:r w:rsidRPr="00E54126">
              <w:rPr>
                <w:rFonts w:ascii="Arial" w:hAnsi="Arial" w:cs="Arial"/>
                <w:sz w:val="18"/>
                <w:szCs w:val="18"/>
              </w:rPr>
              <w:t>PRIUS PREMIUM HYBRID</w:t>
            </w:r>
          </w:p>
        </w:tc>
        <w:tc>
          <w:tcPr>
            <w:tcW w:w="930" w:type="dxa"/>
            <w:tcBorders>
              <w:top w:val="nil"/>
              <w:left w:val="nil"/>
              <w:bottom w:val="single" w:sz="4" w:space="0" w:color="auto"/>
              <w:right w:val="single" w:sz="4" w:space="0" w:color="auto"/>
            </w:tcBorders>
            <w:shd w:val="clear" w:color="auto" w:fill="auto"/>
            <w:noWrap/>
            <w:vAlign w:val="center"/>
          </w:tcPr>
          <w:p w14:paraId="3AD63CFD" w14:textId="0D00E81E" w:rsidR="00B31604" w:rsidRPr="00E54126" w:rsidRDefault="00B31604" w:rsidP="00D601E6">
            <w:pPr>
              <w:pStyle w:val="Sinespaciado"/>
              <w:jc w:val="center"/>
              <w:rPr>
                <w:rFonts w:ascii="Arial" w:hAnsi="Arial" w:cs="Arial"/>
                <w:sz w:val="18"/>
                <w:szCs w:val="18"/>
              </w:rPr>
            </w:pPr>
            <w:r w:rsidRPr="00E54126">
              <w:rPr>
                <w:rFonts w:ascii="Arial" w:hAnsi="Arial" w:cs="Arial"/>
                <w:sz w:val="18"/>
                <w:szCs w:val="18"/>
              </w:rPr>
              <w:t>2017</w:t>
            </w:r>
          </w:p>
        </w:tc>
        <w:tc>
          <w:tcPr>
            <w:tcW w:w="2268" w:type="dxa"/>
            <w:tcBorders>
              <w:top w:val="nil"/>
              <w:left w:val="nil"/>
              <w:bottom w:val="single" w:sz="4" w:space="0" w:color="auto"/>
              <w:right w:val="single" w:sz="4" w:space="0" w:color="auto"/>
            </w:tcBorders>
            <w:shd w:val="clear" w:color="auto" w:fill="auto"/>
            <w:noWrap/>
            <w:vAlign w:val="center"/>
          </w:tcPr>
          <w:p w14:paraId="47EE8BDA" w14:textId="76D577C0" w:rsidR="00B31604" w:rsidRPr="00E54126" w:rsidRDefault="00B31604" w:rsidP="00D601E6">
            <w:pPr>
              <w:pStyle w:val="Sinespaciado"/>
              <w:jc w:val="center"/>
              <w:rPr>
                <w:rFonts w:ascii="Arial" w:hAnsi="Arial" w:cs="Arial"/>
                <w:sz w:val="18"/>
                <w:szCs w:val="18"/>
              </w:rPr>
            </w:pPr>
            <w:r w:rsidRPr="00E54126">
              <w:rPr>
                <w:rFonts w:ascii="Arial" w:hAnsi="Arial" w:cs="Arial"/>
                <w:sz w:val="18"/>
                <w:szCs w:val="18"/>
              </w:rPr>
              <w:t>JTDKBRFU6H3574520</w:t>
            </w:r>
          </w:p>
        </w:tc>
      </w:tr>
      <w:tr w:rsidR="00B31604" w:rsidRPr="00A02406" w14:paraId="2DF5820C" w14:textId="77777777" w:rsidTr="00B31604">
        <w:trPr>
          <w:trHeight w:val="255"/>
          <w:jc w:val="center"/>
        </w:trPr>
        <w:tc>
          <w:tcPr>
            <w:tcW w:w="1321" w:type="dxa"/>
            <w:tcBorders>
              <w:top w:val="nil"/>
              <w:left w:val="single" w:sz="4" w:space="0" w:color="auto"/>
              <w:bottom w:val="single" w:sz="4" w:space="0" w:color="auto"/>
              <w:right w:val="single" w:sz="4" w:space="0" w:color="auto"/>
            </w:tcBorders>
            <w:shd w:val="clear" w:color="auto" w:fill="auto"/>
            <w:noWrap/>
            <w:vAlign w:val="bottom"/>
            <w:hideMark/>
          </w:tcPr>
          <w:p w14:paraId="6DE3BFCE" w14:textId="78760307" w:rsidR="00B31604" w:rsidRPr="00A02406" w:rsidRDefault="00B31604" w:rsidP="001B7BA7">
            <w:pPr>
              <w:pStyle w:val="Sinespaciado"/>
              <w:numPr>
                <w:ilvl w:val="0"/>
                <w:numId w:val="34"/>
              </w:numPr>
              <w:jc w:val="center"/>
              <w:rPr>
                <w:rFonts w:ascii="Arial" w:hAnsi="Arial" w:cs="Arial"/>
                <w:sz w:val="18"/>
                <w:szCs w:val="18"/>
              </w:rPr>
            </w:pPr>
          </w:p>
        </w:tc>
        <w:tc>
          <w:tcPr>
            <w:tcW w:w="2691" w:type="dxa"/>
            <w:tcBorders>
              <w:top w:val="nil"/>
              <w:left w:val="nil"/>
              <w:bottom w:val="single" w:sz="4" w:space="0" w:color="auto"/>
              <w:right w:val="single" w:sz="4" w:space="0" w:color="auto"/>
            </w:tcBorders>
            <w:shd w:val="clear" w:color="auto" w:fill="auto"/>
            <w:noWrap/>
            <w:vAlign w:val="center"/>
          </w:tcPr>
          <w:p w14:paraId="55422B42" w14:textId="260B54AF" w:rsidR="00B31604" w:rsidRPr="00E54126" w:rsidRDefault="00B31604" w:rsidP="00D601E6">
            <w:pPr>
              <w:pStyle w:val="Sinespaciado"/>
              <w:jc w:val="center"/>
              <w:rPr>
                <w:rFonts w:ascii="Arial" w:hAnsi="Arial" w:cs="Arial"/>
                <w:sz w:val="18"/>
                <w:szCs w:val="18"/>
              </w:rPr>
            </w:pPr>
            <w:r w:rsidRPr="00E54126">
              <w:rPr>
                <w:rFonts w:ascii="Arial" w:hAnsi="Arial" w:cs="Arial"/>
                <w:sz w:val="18"/>
                <w:szCs w:val="18"/>
              </w:rPr>
              <w:t>PRIUS PREMIUM HYBRID</w:t>
            </w:r>
          </w:p>
        </w:tc>
        <w:tc>
          <w:tcPr>
            <w:tcW w:w="930" w:type="dxa"/>
            <w:tcBorders>
              <w:top w:val="nil"/>
              <w:left w:val="nil"/>
              <w:bottom w:val="single" w:sz="4" w:space="0" w:color="auto"/>
              <w:right w:val="single" w:sz="4" w:space="0" w:color="auto"/>
            </w:tcBorders>
            <w:shd w:val="clear" w:color="auto" w:fill="auto"/>
            <w:noWrap/>
            <w:vAlign w:val="center"/>
          </w:tcPr>
          <w:p w14:paraId="668272B1" w14:textId="765FEB12" w:rsidR="00B31604" w:rsidRPr="00E54126" w:rsidRDefault="00B31604" w:rsidP="00D601E6">
            <w:pPr>
              <w:pStyle w:val="Sinespaciado"/>
              <w:jc w:val="center"/>
              <w:rPr>
                <w:rFonts w:ascii="Arial" w:hAnsi="Arial" w:cs="Arial"/>
                <w:sz w:val="18"/>
                <w:szCs w:val="18"/>
              </w:rPr>
            </w:pPr>
            <w:r w:rsidRPr="00E54126">
              <w:rPr>
                <w:rFonts w:ascii="Arial" w:hAnsi="Arial" w:cs="Arial"/>
                <w:sz w:val="18"/>
                <w:szCs w:val="18"/>
              </w:rPr>
              <w:t>2017</w:t>
            </w:r>
          </w:p>
        </w:tc>
        <w:tc>
          <w:tcPr>
            <w:tcW w:w="2268" w:type="dxa"/>
            <w:tcBorders>
              <w:top w:val="nil"/>
              <w:left w:val="nil"/>
              <w:bottom w:val="single" w:sz="4" w:space="0" w:color="auto"/>
              <w:right w:val="single" w:sz="4" w:space="0" w:color="auto"/>
            </w:tcBorders>
            <w:shd w:val="clear" w:color="auto" w:fill="auto"/>
            <w:noWrap/>
            <w:vAlign w:val="center"/>
          </w:tcPr>
          <w:p w14:paraId="3576E9D6" w14:textId="58CA0826" w:rsidR="00B31604" w:rsidRPr="00E54126" w:rsidRDefault="00B31604" w:rsidP="00D601E6">
            <w:pPr>
              <w:pStyle w:val="Sinespaciado"/>
              <w:jc w:val="center"/>
              <w:rPr>
                <w:rFonts w:ascii="Arial" w:hAnsi="Arial" w:cs="Arial"/>
                <w:sz w:val="18"/>
                <w:szCs w:val="18"/>
              </w:rPr>
            </w:pPr>
            <w:r w:rsidRPr="00E54126">
              <w:rPr>
                <w:rFonts w:ascii="Arial" w:hAnsi="Arial" w:cs="Arial"/>
                <w:sz w:val="18"/>
                <w:szCs w:val="18"/>
              </w:rPr>
              <w:t>JTDKBRFU3H3558162</w:t>
            </w:r>
          </w:p>
        </w:tc>
      </w:tr>
      <w:tr w:rsidR="00B31604" w:rsidRPr="00A02406" w14:paraId="1E836C9E" w14:textId="77777777" w:rsidTr="00B31604">
        <w:trPr>
          <w:trHeight w:val="255"/>
          <w:jc w:val="center"/>
        </w:trPr>
        <w:tc>
          <w:tcPr>
            <w:tcW w:w="1321" w:type="dxa"/>
            <w:tcBorders>
              <w:top w:val="nil"/>
              <w:left w:val="single" w:sz="4" w:space="0" w:color="auto"/>
              <w:bottom w:val="single" w:sz="4" w:space="0" w:color="auto"/>
              <w:right w:val="single" w:sz="4" w:space="0" w:color="auto"/>
            </w:tcBorders>
            <w:shd w:val="clear" w:color="auto" w:fill="auto"/>
            <w:noWrap/>
            <w:vAlign w:val="bottom"/>
            <w:hideMark/>
          </w:tcPr>
          <w:p w14:paraId="6E2FD412" w14:textId="548E37ED" w:rsidR="00B31604" w:rsidRPr="00A02406" w:rsidRDefault="00B31604" w:rsidP="001B7BA7">
            <w:pPr>
              <w:pStyle w:val="Sinespaciado"/>
              <w:numPr>
                <w:ilvl w:val="0"/>
                <w:numId w:val="34"/>
              </w:numPr>
              <w:jc w:val="center"/>
              <w:rPr>
                <w:rFonts w:ascii="Arial" w:hAnsi="Arial" w:cs="Arial"/>
                <w:sz w:val="18"/>
                <w:szCs w:val="18"/>
              </w:rPr>
            </w:pPr>
          </w:p>
        </w:tc>
        <w:tc>
          <w:tcPr>
            <w:tcW w:w="2691" w:type="dxa"/>
            <w:tcBorders>
              <w:top w:val="nil"/>
              <w:left w:val="nil"/>
              <w:bottom w:val="single" w:sz="4" w:space="0" w:color="auto"/>
              <w:right w:val="single" w:sz="4" w:space="0" w:color="auto"/>
            </w:tcBorders>
            <w:shd w:val="clear" w:color="auto" w:fill="auto"/>
            <w:noWrap/>
            <w:vAlign w:val="center"/>
          </w:tcPr>
          <w:p w14:paraId="3BE7AF2D" w14:textId="1BBC934B" w:rsidR="00B31604" w:rsidRPr="00E54126" w:rsidRDefault="00B31604" w:rsidP="00D601E6">
            <w:pPr>
              <w:pStyle w:val="Sinespaciado"/>
              <w:jc w:val="center"/>
              <w:rPr>
                <w:rFonts w:ascii="Arial" w:hAnsi="Arial" w:cs="Arial"/>
                <w:sz w:val="18"/>
                <w:szCs w:val="18"/>
              </w:rPr>
            </w:pPr>
            <w:r w:rsidRPr="00E54126">
              <w:rPr>
                <w:rFonts w:ascii="Arial" w:hAnsi="Arial" w:cs="Arial"/>
                <w:sz w:val="18"/>
                <w:szCs w:val="18"/>
              </w:rPr>
              <w:t>PRIUS PREMIUM HYBRID</w:t>
            </w:r>
          </w:p>
        </w:tc>
        <w:tc>
          <w:tcPr>
            <w:tcW w:w="930" w:type="dxa"/>
            <w:tcBorders>
              <w:top w:val="nil"/>
              <w:left w:val="nil"/>
              <w:bottom w:val="single" w:sz="4" w:space="0" w:color="auto"/>
              <w:right w:val="single" w:sz="4" w:space="0" w:color="auto"/>
            </w:tcBorders>
            <w:shd w:val="clear" w:color="auto" w:fill="auto"/>
            <w:noWrap/>
            <w:vAlign w:val="center"/>
          </w:tcPr>
          <w:p w14:paraId="423815E8" w14:textId="59A78853" w:rsidR="00B31604" w:rsidRPr="00E54126" w:rsidRDefault="00B31604" w:rsidP="00D601E6">
            <w:pPr>
              <w:pStyle w:val="Sinespaciado"/>
              <w:jc w:val="center"/>
              <w:rPr>
                <w:rFonts w:ascii="Arial" w:hAnsi="Arial" w:cs="Arial"/>
                <w:sz w:val="18"/>
                <w:szCs w:val="18"/>
              </w:rPr>
            </w:pPr>
            <w:r w:rsidRPr="00E54126">
              <w:rPr>
                <w:rFonts w:ascii="Arial" w:hAnsi="Arial" w:cs="Arial"/>
                <w:sz w:val="18"/>
                <w:szCs w:val="18"/>
              </w:rPr>
              <w:t>2017</w:t>
            </w:r>
          </w:p>
        </w:tc>
        <w:tc>
          <w:tcPr>
            <w:tcW w:w="2268" w:type="dxa"/>
            <w:tcBorders>
              <w:top w:val="nil"/>
              <w:left w:val="nil"/>
              <w:bottom w:val="single" w:sz="4" w:space="0" w:color="auto"/>
              <w:right w:val="single" w:sz="4" w:space="0" w:color="auto"/>
            </w:tcBorders>
            <w:shd w:val="clear" w:color="auto" w:fill="auto"/>
            <w:noWrap/>
            <w:vAlign w:val="center"/>
          </w:tcPr>
          <w:p w14:paraId="7CAD46D6" w14:textId="0B25AEEC" w:rsidR="00B31604" w:rsidRPr="00E54126" w:rsidRDefault="00B31604" w:rsidP="00D601E6">
            <w:pPr>
              <w:pStyle w:val="Sinespaciado"/>
              <w:jc w:val="center"/>
              <w:rPr>
                <w:rFonts w:ascii="Arial" w:hAnsi="Arial" w:cs="Arial"/>
                <w:sz w:val="18"/>
                <w:szCs w:val="18"/>
              </w:rPr>
            </w:pPr>
            <w:r w:rsidRPr="00E54126">
              <w:rPr>
                <w:rFonts w:ascii="Arial" w:hAnsi="Arial" w:cs="Arial"/>
                <w:sz w:val="18"/>
                <w:szCs w:val="18"/>
              </w:rPr>
              <w:t>JTDKBRFU9H3572874</w:t>
            </w:r>
          </w:p>
        </w:tc>
      </w:tr>
      <w:tr w:rsidR="00B31604" w:rsidRPr="00A02406" w14:paraId="7B1C2BF9" w14:textId="77777777" w:rsidTr="00B31604">
        <w:trPr>
          <w:trHeight w:val="255"/>
          <w:jc w:val="center"/>
        </w:trPr>
        <w:tc>
          <w:tcPr>
            <w:tcW w:w="1321" w:type="dxa"/>
            <w:tcBorders>
              <w:top w:val="nil"/>
              <w:left w:val="single" w:sz="4" w:space="0" w:color="auto"/>
              <w:bottom w:val="single" w:sz="4" w:space="0" w:color="auto"/>
              <w:right w:val="single" w:sz="4" w:space="0" w:color="auto"/>
            </w:tcBorders>
            <w:shd w:val="clear" w:color="auto" w:fill="auto"/>
            <w:noWrap/>
            <w:vAlign w:val="bottom"/>
            <w:hideMark/>
          </w:tcPr>
          <w:p w14:paraId="6D23D3F5" w14:textId="407B1D09" w:rsidR="00B31604" w:rsidRPr="00A02406" w:rsidRDefault="00B31604" w:rsidP="001B7BA7">
            <w:pPr>
              <w:pStyle w:val="Sinespaciado"/>
              <w:numPr>
                <w:ilvl w:val="0"/>
                <w:numId w:val="34"/>
              </w:numPr>
              <w:jc w:val="center"/>
              <w:rPr>
                <w:rFonts w:ascii="Arial" w:hAnsi="Arial" w:cs="Arial"/>
                <w:sz w:val="18"/>
                <w:szCs w:val="18"/>
              </w:rPr>
            </w:pPr>
          </w:p>
        </w:tc>
        <w:tc>
          <w:tcPr>
            <w:tcW w:w="2691" w:type="dxa"/>
            <w:tcBorders>
              <w:top w:val="nil"/>
              <w:left w:val="nil"/>
              <w:bottom w:val="single" w:sz="4" w:space="0" w:color="auto"/>
              <w:right w:val="single" w:sz="4" w:space="0" w:color="auto"/>
            </w:tcBorders>
            <w:shd w:val="clear" w:color="auto" w:fill="auto"/>
            <w:noWrap/>
            <w:vAlign w:val="center"/>
          </w:tcPr>
          <w:p w14:paraId="128760E8" w14:textId="2C6B764B" w:rsidR="00B31604" w:rsidRPr="00E54126" w:rsidRDefault="00B31604" w:rsidP="00D601E6">
            <w:pPr>
              <w:pStyle w:val="Sinespaciado"/>
              <w:jc w:val="center"/>
              <w:rPr>
                <w:rFonts w:ascii="Arial" w:hAnsi="Arial" w:cs="Arial"/>
                <w:sz w:val="18"/>
                <w:szCs w:val="18"/>
              </w:rPr>
            </w:pPr>
            <w:r w:rsidRPr="00E54126">
              <w:rPr>
                <w:rFonts w:ascii="Arial" w:hAnsi="Arial" w:cs="Arial"/>
                <w:sz w:val="18"/>
                <w:szCs w:val="18"/>
              </w:rPr>
              <w:t>PRIUS PREMIUM HYBRID</w:t>
            </w:r>
          </w:p>
        </w:tc>
        <w:tc>
          <w:tcPr>
            <w:tcW w:w="930" w:type="dxa"/>
            <w:tcBorders>
              <w:top w:val="nil"/>
              <w:left w:val="nil"/>
              <w:bottom w:val="single" w:sz="4" w:space="0" w:color="auto"/>
              <w:right w:val="single" w:sz="4" w:space="0" w:color="auto"/>
            </w:tcBorders>
            <w:shd w:val="clear" w:color="auto" w:fill="auto"/>
            <w:noWrap/>
            <w:vAlign w:val="center"/>
          </w:tcPr>
          <w:p w14:paraId="6E9D6458" w14:textId="3FB4543F" w:rsidR="00B31604" w:rsidRPr="00E54126" w:rsidRDefault="00B31604" w:rsidP="00D601E6">
            <w:pPr>
              <w:pStyle w:val="Sinespaciado"/>
              <w:jc w:val="center"/>
              <w:rPr>
                <w:rFonts w:ascii="Arial" w:hAnsi="Arial" w:cs="Arial"/>
                <w:sz w:val="18"/>
                <w:szCs w:val="18"/>
              </w:rPr>
            </w:pPr>
            <w:r w:rsidRPr="00E54126">
              <w:rPr>
                <w:rFonts w:ascii="Arial" w:hAnsi="Arial" w:cs="Arial"/>
                <w:sz w:val="18"/>
                <w:szCs w:val="18"/>
              </w:rPr>
              <w:t>2018</w:t>
            </w:r>
          </w:p>
        </w:tc>
        <w:tc>
          <w:tcPr>
            <w:tcW w:w="2268" w:type="dxa"/>
            <w:tcBorders>
              <w:top w:val="nil"/>
              <w:left w:val="nil"/>
              <w:bottom w:val="single" w:sz="4" w:space="0" w:color="auto"/>
              <w:right w:val="single" w:sz="4" w:space="0" w:color="auto"/>
            </w:tcBorders>
            <w:shd w:val="clear" w:color="auto" w:fill="auto"/>
            <w:noWrap/>
            <w:vAlign w:val="center"/>
          </w:tcPr>
          <w:p w14:paraId="271F696C" w14:textId="0410DDCA" w:rsidR="00B31604" w:rsidRPr="00E54126" w:rsidRDefault="00B31604" w:rsidP="00D601E6">
            <w:pPr>
              <w:pStyle w:val="Sinespaciado"/>
              <w:jc w:val="center"/>
              <w:rPr>
                <w:rFonts w:ascii="Arial" w:hAnsi="Arial" w:cs="Arial"/>
                <w:sz w:val="18"/>
                <w:szCs w:val="18"/>
              </w:rPr>
            </w:pPr>
            <w:r w:rsidRPr="00E54126">
              <w:rPr>
                <w:rFonts w:ascii="Arial" w:hAnsi="Arial" w:cs="Arial"/>
                <w:sz w:val="18"/>
                <w:szCs w:val="18"/>
              </w:rPr>
              <w:t>JTDKBRFU8J3603957</w:t>
            </w:r>
          </w:p>
        </w:tc>
      </w:tr>
      <w:tr w:rsidR="00B31604" w:rsidRPr="00A02406" w14:paraId="6E9608D6" w14:textId="77777777" w:rsidTr="00B31604">
        <w:trPr>
          <w:trHeight w:val="255"/>
          <w:jc w:val="center"/>
        </w:trPr>
        <w:tc>
          <w:tcPr>
            <w:tcW w:w="1321" w:type="dxa"/>
            <w:tcBorders>
              <w:top w:val="nil"/>
              <w:left w:val="single" w:sz="4" w:space="0" w:color="auto"/>
              <w:bottom w:val="single" w:sz="4" w:space="0" w:color="auto"/>
              <w:right w:val="single" w:sz="4" w:space="0" w:color="auto"/>
            </w:tcBorders>
            <w:shd w:val="clear" w:color="auto" w:fill="auto"/>
            <w:noWrap/>
            <w:vAlign w:val="bottom"/>
            <w:hideMark/>
          </w:tcPr>
          <w:p w14:paraId="7C722C00" w14:textId="47471F46" w:rsidR="00B31604" w:rsidRPr="00A02406" w:rsidRDefault="00B31604" w:rsidP="001B7BA7">
            <w:pPr>
              <w:pStyle w:val="Sinespaciado"/>
              <w:numPr>
                <w:ilvl w:val="0"/>
                <w:numId w:val="34"/>
              </w:numPr>
              <w:jc w:val="center"/>
              <w:rPr>
                <w:rFonts w:ascii="Arial" w:hAnsi="Arial" w:cs="Arial"/>
                <w:sz w:val="18"/>
                <w:szCs w:val="18"/>
              </w:rPr>
            </w:pPr>
          </w:p>
        </w:tc>
        <w:tc>
          <w:tcPr>
            <w:tcW w:w="2691" w:type="dxa"/>
            <w:tcBorders>
              <w:top w:val="nil"/>
              <w:left w:val="nil"/>
              <w:bottom w:val="single" w:sz="4" w:space="0" w:color="auto"/>
              <w:right w:val="single" w:sz="4" w:space="0" w:color="auto"/>
            </w:tcBorders>
            <w:shd w:val="clear" w:color="auto" w:fill="auto"/>
            <w:noWrap/>
            <w:vAlign w:val="center"/>
          </w:tcPr>
          <w:p w14:paraId="430EF40A" w14:textId="31A5F11D" w:rsidR="00B31604" w:rsidRPr="00E54126" w:rsidRDefault="00B31604" w:rsidP="00D601E6">
            <w:pPr>
              <w:pStyle w:val="Sinespaciado"/>
              <w:jc w:val="center"/>
              <w:rPr>
                <w:rFonts w:ascii="Arial" w:hAnsi="Arial" w:cs="Arial"/>
                <w:sz w:val="18"/>
                <w:szCs w:val="18"/>
              </w:rPr>
            </w:pPr>
            <w:r w:rsidRPr="00E54126">
              <w:rPr>
                <w:rFonts w:ascii="Arial" w:hAnsi="Arial" w:cs="Arial"/>
                <w:sz w:val="18"/>
                <w:szCs w:val="18"/>
              </w:rPr>
              <w:t>PRIUS PREMIUM HYBRID</w:t>
            </w:r>
          </w:p>
        </w:tc>
        <w:tc>
          <w:tcPr>
            <w:tcW w:w="930" w:type="dxa"/>
            <w:tcBorders>
              <w:top w:val="nil"/>
              <w:left w:val="nil"/>
              <w:bottom w:val="single" w:sz="4" w:space="0" w:color="auto"/>
              <w:right w:val="single" w:sz="4" w:space="0" w:color="auto"/>
            </w:tcBorders>
            <w:shd w:val="clear" w:color="auto" w:fill="auto"/>
            <w:noWrap/>
            <w:vAlign w:val="center"/>
          </w:tcPr>
          <w:p w14:paraId="2FB4EDBD" w14:textId="16194D40" w:rsidR="00B31604" w:rsidRPr="00E54126" w:rsidRDefault="00B31604" w:rsidP="00D601E6">
            <w:pPr>
              <w:pStyle w:val="Sinespaciado"/>
              <w:jc w:val="center"/>
              <w:rPr>
                <w:rFonts w:ascii="Arial" w:hAnsi="Arial" w:cs="Arial"/>
                <w:sz w:val="18"/>
                <w:szCs w:val="18"/>
              </w:rPr>
            </w:pPr>
            <w:r w:rsidRPr="00E54126">
              <w:rPr>
                <w:rFonts w:ascii="Arial" w:hAnsi="Arial" w:cs="Arial"/>
                <w:sz w:val="18"/>
                <w:szCs w:val="18"/>
              </w:rPr>
              <w:t>2018</w:t>
            </w:r>
          </w:p>
        </w:tc>
        <w:tc>
          <w:tcPr>
            <w:tcW w:w="2268" w:type="dxa"/>
            <w:tcBorders>
              <w:top w:val="nil"/>
              <w:left w:val="nil"/>
              <w:bottom w:val="single" w:sz="4" w:space="0" w:color="auto"/>
              <w:right w:val="single" w:sz="4" w:space="0" w:color="auto"/>
            </w:tcBorders>
            <w:shd w:val="clear" w:color="auto" w:fill="auto"/>
            <w:noWrap/>
            <w:vAlign w:val="center"/>
          </w:tcPr>
          <w:p w14:paraId="4B1137C9" w14:textId="63B552EF" w:rsidR="00B31604" w:rsidRPr="00E54126" w:rsidRDefault="00B31604" w:rsidP="00D601E6">
            <w:pPr>
              <w:pStyle w:val="Sinespaciado"/>
              <w:jc w:val="center"/>
              <w:rPr>
                <w:rFonts w:ascii="Arial" w:hAnsi="Arial" w:cs="Arial"/>
                <w:sz w:val="18"/>
                <w:szCs w:val="18"/>
              </w:rPr>
            </w:pPr>
            <w:r w:rsidRPr="00E54126">
              <w:rPr>
                <w:rFonts w:ascii="Arial" w:hAnsi="Arial" w:cs="Arial"/>
                <w:sz w:val="18"/>
                <w:szCs w:val="18"/>
              </w:rPr>
              <w:t>JTDKBRFU7J3078177</w:t>
            </w:r>
          </w:p>
        </w:tc>
      </w:tr>
      <w:tr w:rsidR="00B31604" w:rsidRPr="00A02406" w14:paraId="7BDA72B6" w14:textId="77777777" w:rsidTr="00B31604">
        <w:trPr>
          <w:trHeight w:val="255"/>
          <w:jc w:val="center"/>
        </w:trPr>
        <w:tc>
          <w:tcPr>
            <w:tcW w:w="1321" w:type="dxa"/>
            <w:tcBorders>
              <w:top w:val="nil"/>
              <w:left w:val="single" w:sz="4" w:space="0" w:color="auto"/>
              <w:bottom w:val="single" w:sz="4" w:space="0" w:color="auto"/>
              <w:right w:val="single" w:sz="4" w:space="0" w:color="auto"/>
            </w:tcBorders>
            <w:shd w:val="clear" w:color="auto" w:fill="auto"/>
            <w:noWrap/>
            <w:vAlign w:val="bottom"/>
          </w:tcPr>
          <w:p w14:paraId="38C24225" w14:textId="1AC4171C" w:rsidR="00B31604" w:rsidRPr="00A02406" w:rsidRDefault="00B31604" w:rsidP="001B7BA7">
            <w:pPr>
              <w:pStyle w:val="Sinespaciado"/>
              <w:numPr>
                <w:ilvl w:val="0"/>
                <w:numId w:val="34"/>
              </w:numPr>
              <w:jc w:val="center"/>
              <w:rPr>
                <w:rFonts w:ascii="Arial" w:hAnsi="Arial" w:cs="Arial"/>
                <w:sz w:val="18"/>
                <w:szCs w:val="18"/>
              </w:rPr>
            </w:pPr>
          </w:p>
        </w:tc>
        <w:tc>
          <w:tcPr>
            <w:tcW w:w="2691" w:type="dxa"/>
            <w:tcBorders>
              <w:top w:val="nil"/>
              <w:left w:val="nil"/>
              <w:bottom w:val="single" w:sz="4" w:space="0" w:color="auto"/>
              <w:right w:val="single" w:sz="4" w:space="0" w:color="auto"/>
            </w:tcBorders>
            <w:shd w:val="clear" w:color="auto" w:fill="auto"/>
            <w:noWrap/>
            <w:vAlign w:val="center"/>
          </w:tcPr>
          <w:p w14:paraId="0F70576B" w14:textId="461FC585" w:rsidR="00B31604" w:rsidRPr="00E54126" w:rsidRDefault="00B31604" w:rsidP="00D601E6">
            <w:pPr>
              <w:pStyle w:val="Sinespaciado"/>
              <w:jc w:val="center"/>
              <w:rPr>
                <w:rFonts w:ascii="Arial" w:hAnsi="Arial" w:cs="Arial"/>
                <w:sz w:val="18"/>
                <w:szCs w:val="18"/>
              </w:rPr>
            </w:pPr>
            <w:r w:rsidRPr="00E54126">
              <w:rPr>
                <w:rFonts w:ascii="Arial" w:hAnsi="Arial" w:cs="Arial"/>
                <w:sz w:val="18"/>
                <w:szCs w:val="18"/>
              </w:rPr>
              <w:t>PRIUS PREMIUM HYBRID</w:t>
            </w:r>
          </w:p>
        </w:tc>
        <w:tc>
          <w:tcPr>
            <w:tcW w:w="930" w:type="dxa"/>
            <w:tcBorders>
              <w:top w:val="nil"/>
              <w:left w:val="nil"/>
              <w:bottom w:val="single" w:sz="4" w:space="0" w:color="auto"/>
              <w:right w:val="single" w:sz="4" w:space="0" w:color="auto"/>
            </w:tcBorders>
            <w:shd w:val="clear" w:color="auto" w:fill="auto"/>
            <w:noWrap/>
            <w:vAlign w:val="center"/>
          </w:tcPr>
          <w:p w14:paraId="63D64C68" w14:textId="3E3B8DFD" w:rsidR="00B31604" w:rsidRPr="00E54126" w:rsidRDefault="00B31604" w:rsidP="00D601E6">
            <w:pPr>
              <w:pStyle w:val="Sinespaciado"/>
              <w:jc w:val="center"/>
              <w:rPr>
                <w:rFonts w:ascii="Arial" w:hAnsi="Arial" w:cs="Arial"/>
                <w:sz w:val="18"/>
                <w:szCs w:val="18"/>
              </w:rPr>
            </w:pPr>
            <w:r w:rsidRPr="00E54126">
              <w:rPr>
                <w:rFonts w:ascii="Arial" w:hAnsi="Arial" w:cs="Arial"/>
                <w:sz w:val="18"/>
                <w:szCs w:val="18"/>
              </w:rPr>
              <w:t>2018</w:t>
            </w:r>
          </w:p>
        </w:tc>
        <w:tc>
          <w:tcPr>
            <w:tcW w:w="2268" w:type="dxa"/>
            <w:tcBorders>
              <w:top w:val="nil"/>
              <w:left w:val="nil"/>
              <w:bottom w:val="single" w:sz="4" w:space="0" w:color="auto"/>
              <w:right w:val="single" w:sz="4" w:space="0" w:color="auto"/>
            </w:tcBorders>
            <w:shd w:val="clear" w:color="auto" w:fill="auto"/>
            <w:noWrap/>
            <w:vAlign w:val="center"/>
          </w:tcPr>
          <w:p w14:paraId="2F3E15E3" w14:textId="0DC303B9" w:rsidR="00B31604" w:rsidRPr="00E54126" w:rsidRDefault="00B31604" w:rsidP="00D601E6">
            <w:pPr>
              <w:pStyle w:val="Sinespaciado"/>
              <w:jc w:val="center"/>
              <w:rPr>
                <w:rFonts w:ascii="Arial" w:hAnsi="Arial" w:cs="Arial"/>
                <w:sz w:val="18"/>
                <w:szCs w:val="18"/>
              </w:rPr>
            </w:pPr>
            <w:r w:rsidRPr="00E54126">
              <w:rPr>
                <w:rFonts w:ascii="Arial" w:hAnsi="Arial" w:cs="Arial"/>
                <w:sz w:val="18"/>
                <w:szCs w:val="18"/>
              </w:rPr>
              <w:t>JTDKBRFU6J3068191</w:t>
            </w:r>
          </w:p>
        </w:tc>
      </w:tr>
      <w:tr w:rsidR="00B31604" w:rsidRPr="00A02406" w14:paraId="5EC26BA7" w14:textId="77777777" w:rsidTr="00B31604">
        <w:trPr>
          <w:trHeight w:val="255"/>
          <w:jc w:val="center"/>
        </w:trPr>
        <w:tc>
          <w:tcPr>
            <w:tcW w:w="1321" w:type="dxa"/>
            <w:tcBorders>
              <w:top w:val="nil"/>
              <w:left w:val="single" w:sz="4" w:space="0" w:color="auto"/>
              <w:bottom w:val="single" w:sz="4" w:space="0" w:color="auto"/>
              <w:right w:val="single" w:sz="4" w:space="0" w:color="auto"/>
            </w:tcBorders>
            <w:shd w:val="clear" w:color="auto" w:fill="auto"/>
            <w:noWrap/>
            <w:vAlign w:val="bottom"/>
          </w:tcPr>
          <w:p w14:paraId="075B99A3" w14:textId="297EE9BE" w:rsidR="00B31604" w:rsidRPr="00A02406" w:rsidRDefault="00B31604" w:rsidP="001B7BA7">
            <w:pPr>
              <w:pStyle w:val="Sinespaciado"/>
              <w:numPr>
                <w:ilvl w:val="0"/>
                <w:numId w:val="34"/>
              </w:numPr>
              <w:jc w:val="center"/>
              <w:rPr>
                <w:rFonts w:ascii="Arial" w:hAnsi="Arial" w:cs="Arial"/>
                <w:sz w:val="18"/>
                <w:szCs w:val="18"/>
              </w:rPr>
            </w:pPr>
          </w:p>
        </w:tc>
        <w:tc>
          <w:tcPr>
            <w:tcW w:w="2691" w:type="dxa"/>
            <w:tcBorders>
              <w:top w:val="nil"/>
              <w:left w:val="nil"/>
              <w:bottom w:val="single" w:sz="4" w:space="0" w:color="auto"/>
              <w:right w:val="single" w:sz="4" w:space="0" w:color="auto"/>
            </w:tcBorders>
            <w:shd w:val="clear" w:color="auto" w:fill="auto"/>
            <w:noWrap/>
            <w:vAlign w:val="center"/>
          </w:tcPr>
          <w:p w14:paraId="6021C5CC" w14:textId="4BE94CF1" w:rsidR="00B31604" w:rsidRPr="00E54126" w:rsidRDefault="00B31604" w:rsidP="00D601E6">
            <w:pPr>
              <w:pStyle w:val="Sinespaciado"/>
              <w:jc w:val="center"/>
              <w:rPr>
                <w:rFonts w:ascii="Arial" w:hAnsi="Arial" w:cs="Arial"/>
                <w:sz w:val="18"/>
                <w:szCs w:val="18"/>
              </w:rPr>
            </w:pPr>
            <w:r w:rsidRPr="00E54126">
              <w:rPr>
                <w:rFonts w:ascii="Arial" w:hAnsi="Arial" w:cs="Arial"/>
                <w:sz w:val="18"/>
                <w:szCs w:val="18"/>
              </w:rPr>
              <w:t>PRIUS PREMIUM HYBRID</w:t>
            </w:r>
          </w:p>
        </w:tc>
        <w:tc>
          <w:tcPr>
            <w:tcW w:w="930" w:type="dxa"/>
            <w:tcBorders>
              <w:top w:val="nil"/>
              <w:left w:val="nil"/>
              <w:bottom w:val="single" w:sz="4" w:space="0" w:color="auto"/>
              <w:right w:val="single" w:sz="4" w:space="0" w:color="auto"/>
            </w:tcBorders>
            <w:shd w:val="clear" w:color="auto" w:fill="auto"/>
            <w:noWrap/>
            <w:vAlign w:val="center"/>
          </w:tcPr>
          <w:p w14:paraId="0AAE1D2C" w14:textId="0D727766" w:rsidR="00B31604" w:rsidRPr="00E54126" w:rsidRDefault="00B31604" w:rsidP="00D601E6">
            <w:pPr>
              <w:pStyle w:val="Sinespaciado"/>
              <w:jc w:val="center"/>
              <w:rPr>
                <w:rFonts w:ascii="Arial" w:hAnsi="Arial" w:cs="Arial"/>
                <w:sz w:val="18"/>
                <w:szCs w:val="18"/>
              </w:rPr>
            </w:pPr>
            <w:r w:rsidRPr="00E54126">
              <w:rPr>
                <w:rFonts w:ascii="Arial" w:hAnsi="Arial" w:cs="Arial"/>
                <w:sz w:val="18"/>
                <w:szCs w:val="18"/>
              </w:rPr>
              <w:t>2018</w:t>
            </w:r>
          </w:p>
        </w:tc>
        <w:tc>
          <w:tcPr>
            <w:tcW w:w="2268" w:type="dxa"/>
            <w:tcBorders>
              <w:top w:val="nil"/>
              <w:left w:val="nil"/>
              <w:bottom w:val="single" w:sz="4" w:space="0" w:color="auto"/>
              <w:right w:val="single" w:sz="4" w:space="0" w:color="auto"/>
            </w:tcBorders>
            <w:shd w:val="clear" w:color="auto" w:fill="auto"/>
            <w:noWrap/>
            <w:vAlign w:val="center"/>
          </w:tcPr>
          <w:p w14:paraId="54A1D057" w14:textId="7B5B3774" w:rsidR="00B31604" w:rsidRPr="00E54126" w:rsidRDefault="00B31604" w:rsidP="00D601E6">
            <w:pPr>
              <w:pStyle w:val="Sinespaciado"/>
              <w:jc w:val="center"/>
              <w:rPr>
                <w:rFonts w:ascii="Arial" w:hAnsi="Arial" w:cs="Arial"/>
                <w:sz w:val="18"/>
                <w:szCs w:val="18"/>
              </w:rPr>
            </w:pPr>
            <w:r w:rsidRPr="00E54126">
              <w:rPr>
                <w:rFonts w:ascii="Arial" w:hAnsi="Arial" w:cs="Arial"/>
                <w:sz w:val="18"/>
                <w:szCs w:val="18"/>
              </w:rPr>
              <w:t>JTDKBRFU9J3604051</w:t>
            </w:r>
          </w:p>
        </w:tc>
      </w:tr>
      <w:tr w:rsidR="00B31604" w:rsidRPr="00A02406" w14:paraId="3C68DE51" w14:textId="77777777" w:rsidTr="00B31604">
        <w:trPr>
          <w:trHeight w:val="255"/>
          <w:jc w:val="center"/>
        </w:trPr>
        <w:tc>
          <w:tcPr>
            <w:tcW w:w="1321" w:type="dxa"/>
            <w:tcBorders>
              <w:top w:val="nil"/>
              <w:left w:val="single" w:sz="4" w:space="0" w:color="auto"/>
              <w:bottom w:val="single" w:sz="4" w:space="0" w:color="auto"/>
              <w:right w:val="single" w:sz="4" w:space="0" w:color="auto"/>
            </w:tcBorders>
            <w:shd w:val="clear" w:color="auto" w:fill="auto"/>
            <w:noWrap/>
            <w:vAlign w:val="bottom"/>
          </w:tcPr>
          <w:p w14:paraId="5B2F56C0" w14:textId="5E4194CD" w:rsidR="00B31604" w:rsidRPr="00A02406" w:rsidRDefault="00B31604" w:rsidP="001B7BA7">
            <w:pPr>
              <w:pStyle w:val="Sinespaciado"/>
              <w:numPr>
                <w:ilvl w:val="0"/>
                <w:numId w:val="34"/>
              </w:numPr>
              <w:jc w:val="center"/>
              <w:rPr>
                <w:rFonts w:ascii="Arial" w:hAnsi="Arial" w:cs="Arial"/>
                <w:sz w:val="18"/>
                <w:szCs w:val="18"/>
              </w:rPr>
            </w:pPr>
          </w:p>
        </w:tc>
        <w:tc>
          <w:tcPr>
            <w:tcW w:w="2691" w:type="dxa"/>
            <w:tcBorders>
              <w:top w:val="nil"/>
              <w:left w:val="nil"/>
              <w:bottom w:val="single" w:sz="4" w:space="0" w:color="auto"/>
              <w:right w:val="single" w:sz="4" w:space="0" w:color="auto"/>
            </w:tcBorders>
            <w:shd w:val="clear" w:color="auto" w:fill="auto"/>
            <w:noWrap/>
            <w:vAlign w:val="center"/>
          </w:tcPr>
          <w:p w14:paraId="421FF7BD" w14:textId="50399A48" w:rsidR="00B31604" w:rsidRPr="00E54126" w:rsidRDefault="00B31604" w:rsidP="00D601E6">
            <w:pPr>
              <w:pStyle w:val="Sinespaciado"/>
              <w:jc w:val="center"/>
              <w:rPr>
                <w:rFonts w:ascii="Arial" w:hAnsi="Arial" w:cs="Arial"/>
                <w:sz w:val="18"/>
                <w:szCs w:val="18"/>
              </w:rPr>
            </w:pPr>
            <w:r w:rsidRPr="00E54126">
              <w:rPr>
                <w:rFonts w:ascii="Arial" w:hAnsi="Arial" w:cs="Arial"/>
                <w:sz w:val="18"/>
                <w:szCs w:val="18"/>
              </w:rPr>
              <w:t>SEQUOIA LIMITED</w:t>
            </w:r>
          </w:p>
        </w:tc>
        <w:tc>
          <w:tcPr>
            <w:tcW w:w="930" w:type="dxa"/>
            <w:tcBorders>
              <w:top w:val="nil"/>
              <w:left w:val="nil"/>
              <w:bottom w:val="single" w:sz="4" w:space="0" w:color="auto"/>
              <w:right w:val="single" w:sz="4" w:space="0" w:color="auto"/>
            </w:tcBorders>
            <w:shd w:val="clear" w:color="auto" w:fill="auto"/>
            <w:noWrap/>
            <w:vAlign w:val="center"/>
          </w:tcPr>
          <w:p w14:paraId="5F6FEE64" w14:textId="756B4E34" w:rsidR="00B31604" w:rsidRPr="00E54126" w:rsidRDefault="00B31604" w:rsidP="00D601E6">
            <w:pPr>
              <w:pStyle w:val="Sinespaciado"/>
              <w:jc w:val="center"/>
              <w:rPr>
                <w:rFonts w:ascii="Arial" w:hAnsi="Arial" w:cs="Arial"/>
                <w:sz w:val="18"/>
                <w:szCs w:val="18"/>
              </w:rPr>
            </w:pPr>
            <w:r w:rsidRPr="00E54126">
              <w:rPr>
                <w:rFonts w:ascii="Arial" w:hAnsi="Arial" w:cs="Arial"/>
                <w:sz w:val="18"/>
                <w:szCs w:val="18"/>
              </w:rPr>
              <w:t>2010</w:t>
            </w:r>
          </w:p>
        </w:tc>
        <w:tc>
          <w:tcPr>
            <w:tcW w:w="2268" w:type="dxa"/>
            <w:tcBorders>
              <w:top w:val="nil"/>
              <w:left w:val="nil"/>
              <w:bottom w:val="single" w:sz="4" w:space="0" w:color="auto"/>
              <w:right w:val="single" w:sz="4" w:space="0" w:color="auto"/>
            </w:tcBorders>
            <w:shd w:val="clear" w:color="auto" w:fill="auto"/>
            <w:noWrap/>
            <w:vAlign w:val="center"/>
          </w:tcPr>
          <w:p w14:paraId="64195F46" w14:textId="30A424D7" w:rsidR="00B31604" w:rsidRPr="00E54126" w:rsidRDefault="00B31604" w:rsidP="00D601E6">
            <w:pPr>
              <w:pStyle w:val="Sinespaciado"/>
              <w:jc w:val="center"/>
              <w:rPr>
                <w:rFonts w:ascii="Arial" w:hAnsi="Arial" w:cs="Arial"/>
                <w:sz w:val="18"/>
                <w:szCs w:val="18"/>
              </w:rPr>
            </w:pPr>
            <w:r w:rsidRPr="00E54126">
              <w:rPr>
                <w:rFonts w:ascii="Arial" w:hAnsi="Arial" w:cs="Arial"/>
                <w:sz w:val="18"/>
                <w:szCs w:val="18"/>
              </w:rPr>
              <w:t>5TDKY5G13AS029424</w:t>
            </w:r>
          </w:p>
        </w:tc>
      </w:tr>
      <w:tr w:rsidR="00B31604" w:rsidRPr="00A02406" w14:paraId="1BA1F154" w14:textId="77777777" w:rsidTr="00B31604">
        <w:trPr>
          <w:trHeight w:val="255"/>
          <w:jc w:val="center"/>
        </w:trPr>
        <w:tc>
          <w:tcPr>
            <w:tcW w:w="1321" w:type="dxa"/>
            <w:tcBorders>
              <w:top w:val="nil"/>
              <w:left w:val="single" w:sz="4" w:space="0" w:color="auto"/>
              <w:bottom w:val="single" w:sz="4" w:space="0" w:color="auto"/>
              <w:right w:val="single" w:sz="4" w:space="0" w:color="auto"/>
            </w:tcBorders>
            <w:shd w:val="clear" w:color="auto" w:fill="auto"/>
            <w:noWrap/>
            <w:vAlign w:val="bottom"/>
          </w:tcPr>
          <w:p w14:paraId="22A23426" w14:textId="14F66766" w:rsidR="00B31604" w:rsidRPr="00A02406" w:rsidRDefault="00B31604" w:rsidP="001B7BA7">
            <w:pPr>
              <w:pStyle w:val="Sinespaciado"/>
              <w:numPr>
                <w:ilvl w:val="0"/>
                <w:numId w:val="34"/>
              </w:numPr>
              <w:jc w:val="center"/>
              <w:rPr>
                <w:rFonts w:ascii="Arial" w:hAnsi="Arial" w:cs="Arial"/>
                <w:sz w:val="18"/>
                <w:szCs w:val="18"/>
              </w:rPr>
            </w:pPr>
          </w:p>
        </w:tc>
        <w:tc>
          <w:tcPr>
            <w:tcW w:w="2691" w:type="dxa"/>
            <w:tcBorders>
              <w:top w:val="nil"/>
              <w:left w:val="nil"/>
              <w:bottom w:val="single" w:sz="4" w:space="0" w:color="auto"/>
              <w:right w:val="single" w:sz="4" w:space="0" w:color="auto"/>
            </w:tcBorders>
            <w:shd w:val="clear" w:color="auto" w:fill="auto"/>
            <w:noWrap/>
            <w:vAlign w:val="center"/>
          </w:tcPr>
          <w:p w14:paraId="43B751E6" w14:textId="4CE0A91A" w:rsidR="00B31604" w:rsidRPr="00E54126" w:rsidRDefault="00B31604" w:rsidP="00D601E6">
            <w:pPr>
              <w:pStyle w:val="Sinespaciado"/>
              <w:jc w:val="center"/>
              <w:rPr>
                <w:rFonts w:ascii="Arial" w:hAnsi="Arial" w:cs="Arial"/>
                <w:sz w:val="18"/>
                <w:szCs w:val="18"/>
              </w:rPr>
            </w:pPr>
            <w:r w:rsidRPr="00E54126">
              <w:rPr>
                <w:rFonts w:ascii="Arial" w:hAnsi="Arial" w:cs="Arial"/>
                <w:sz w:val="18"/>
                <w:szCs w:val="18"/>
              </w:rPr>
              <w:t>SIENNA XLE PIEL</w:t>
            </w:r>
          </w:p>
        </w:tc>
        <w:tc>
          <w:tcPr>
            <w:tcW w:w="930" w:type="dxa"/>
            <w:tcBorders>
              <w:top w:val="nil"/>
              <w:left w:val="nil"/>
              <w:bottom w:val="single" w:sz="4" w:space="0" w:color="auto"/>
              <w:right w:val="single" w:sz="4" w:space="0" w:color="auto"/>
            </w:tcBorders>
            <w:shd w:val="clear" w:color="auto" w:fill="auto"/>
            <w:noWrap/>
            <w:vAlign w:val="center"/>
          </w:tcPr>
          <w:p w14:paraId="6ACDB1F4" w14:textId="24262100" w:rsidR="00B31604" w:rsidRPr="00E54126" w:rsidRDefault="00B31604" w:rsidP="00D601E6">
            <w:pPr>
              <w:pStyle w:val="Sinespaciado"/>
              <w:jc w:val="center"/>
              <w:rPr>
                <w:rFonts w:ascii="Arial" w:hAnsi="Arial" w:cs="Arial"/>
                <w:sz w:val="18"/>
                <w:szCs w:val="18"/>
              </w:rPr>
            </w:pPr>
            <w:r w:rsidRPr="00E54126">
              <w:rPr>
                <w:rFonts w:ascii="Arial" w:hAnsi="Arial" w:cs="Arial"/>
                <w:sz w:val="18"/>
                <w:szCs w:val="18"/>
              </w:rPr>
              <w:t>2020</w:t>
            </w:r>
          </w:p>
        </w:tc>
        <w:tc>
          <w:tcPr>
            <w:tcW w:w="2268" w:type="dxa"/>
            <w:tcBorders>
              <w:top w:val="nil"/>
              <w:left w:val="nil"/>
              <w:bottom w:val="single" w:sz="4" w:space="0" w:color="auto"/>
              <w:right w:val="single" w:sz="4" w:space="0" w:color="auto"/>
            </w:tcBorders>
            <w:shd w:val="clear" w:color="auto" w:fill="auto"/>
            <w:noWrap/>
            <w:vAlign w:val="center"/>
          </w:tcPr>
          <w:p w14:paraId="7030CFD4" w14:textId="65CCCF1F" w:rsidR="00B31604" w:rsidRPr="00E54126" w:rsidRDefault="00B31604" w:rsidP="00D601E6">
            <w:pPr>
              <w:pStyle w:val="Sinespaciado"/>
              <w:jc w:val="center"/>
              <w:rPr>
                <w:rFonts w:ascii="Arial" w:hAnsi="Arial" w:cs="Arial"/>
                <w:sz w:val="18"/>
                <w:szCs w:val="18"/>
              </w:rPr>
            </w:pPr>
            <w:r w:rsidRPr="00E54126">
              <w:rPr>
                <w:rFonts w:ascii="Arial" w:hAnsi="Arial" w:cs="Arial"/>
                <w:sz w:val="18"/>
                <w:szCs w:val="18"/>
              </w:rPr>
              <w:t>5TDYZ3DC7LS052998</w:t>
            </w:r>
          </w:p>
        </w:tc>
      </w:tr>
      <w:tr w:rsidR="00B31604" w:rsidRPr="00A02406" w14:paraId="1A5AFA6A" w14:textId="77777777" w:rsidTr="00B31604">
        <w:trPr>
          <w:trHeight w:val="255"/>
          <w:jc w:val="center"/>
        </w:trPr>
        <w:tc>
          <w:tcPr>
            <w:tcW w:w="1321" w:type="dxa"/>
            <w:tcBorders>
              <w:top w:val="nil"/>
              <w:left w:val="single" w:sz="4" w:space="0" w:color="auto"/>
              <w:bottom w:val="single" w:sz="4" w:space="0" w:color="auto"/>
              <w:right w:val="single" w:sz="4" w:space="0" w:color="auto"/>
            </w:tcBorders>
            <w:shd w:val="clear" w:color="auto" w:fill="auto"/>
            <w:noWrap/>
            <w:vAlign w:val="bottom"/>
          </w:tcPr>
          <w:p w14:paraId="44BE9AC6" w14:textId="4BE96F3F" w:rsidR="00B31604" w:rsidRPr="00A02406" w:rsidRDefault="00B31604" w:rsidP="001B7BA7">
            <w:pPr>
              <w:pStyle w:val="Sinespaciado"/>
              <w:numPr>
                <w:ilvl w:val="0"/>
                <w:numId w:val="34"/>
              </w:numPr>
              <w:jc w:val="center"/>
              <w:rPr>
                <w:rFonts w:ascii="Arial" w:hAnsi="Arial" w:cs="Arial"/>
                <w:sz w:val="18"/>
                <w:szCs w:val="18"/>
              </w:rPr>
            </w:pPr>
          </w:p>
        </w:tc>
        <w:tc>
          <w:tcPr>
            <w:tcW w:w="2691" w:type="dxa"/>
            <w:tcBorders>
              <w:top w:val="nil"/>
              <w:left w:val="nil"/>
              <w:bottom w:val="single" w:sz="4" w:space="0" w:color="auto"/>
              <w:right w:val="single" w:sz="4" w:space="0" w:color="auto"/>
            </w:tcBorders>
            <w:shd w:val="clear" w:color="auto" w:fill="auto"/>
            <w:noWrap/>
            <w:vAlign w:val="center"/>
          </w:tcPr>
          <w:p w14:paraId="5F446BEE" w14:textId="61C42854" w:rsidR="00B31604" w:rsidRPr="00E54126" w:rsidRDefault="00B31604" w:rsidP="00D601E6">
            <w:pPr>
              <w:pStyle w:val="Sinespaciado"/>
              <w:jc w:val="center"/>
              <w:rPr>
                <w:rFonts w:ascii="Arial" w:hAnsi="Arial" w:cs="Arial"/>
                <w:sz w:val="18"/>
                <w:szCs w:val="18"/>
              </w:rPr>
            </w:pPr>
            <w:r w:rsidRPr="00E54126">
              <w:rPr>
                <w:rFonts w:ascii="Arial" w:hAnsi="Arial" w:cs="Arial"/>
                <w:sz w:val="18"/>
                <w:szCs w:val="18"/>
              </w:rPr>
              <w:t>SIENNA XLE PIEL</w:t>
            </w:r>
          </w:p>
        </w:tc>
        <w:tc>
          <w:tcPr>
            <w:tcW w:w="930" w:type="dxa"/>
            <w:tcBorders>
              <w:top w:val="nil"/>
              <w:left w:val="nil"/>
              <w:bottom w:val="single" w:sz="4" w:space="0" w:color="auto"/>
              <w:right w:val="single" w:sz="4" w:space="0" w:color="auto"/>
            </w:tcBorders>
            <w:shd w:val="clear" w:color="auto" w:fill="auto"/>
            <w:noWrap/>
            <w:vAlign w:val="center"/>
          </w:tcPr>
          <w:p w14:paraId="5EED66AC" w14:textId="7D32B518" w:rsidR="00B31604" w:rsidRPr="00E54126" w:rsidRDefault="00B31604" w:rsidP="00D601E6">
            <w:pPr>
              <w:pStyle w:val="Sinespaciado"/>
              <w:jc w:val="center"/>
              <w:rPr>
                <w:rFonts w:ascii="Arial" w:hAnsi="Arial" w:cs="Arial"/>
                <w:sz w:val="18"/>
                <w:szCs w:val="18"/>
              </w:rPr>
            </w:pPr>
            <w:r w:rsidRPr="00E54126">
              <w:rPr>
                <w:rFonts w:ascii="Arial" w:hAnsi="Arial" w:cs="Arial"/>
                <w:sz w:val="18"/>
                <w:szCs w:val="18"/>
              </w:rPr>
              <w:t>2020</w:t>
            </w:r>
          </w:p>
        </w:tc>
        <w:tc>
          <w:tcPr>
            <w:tcW w:w="2268" w:type="dxa"/>
            <w:tcBorders>
              <w:top w:val="nil"/>
              <w:left w:val="nil"/>
              <w:bottom w:val="single" w:sz="4" w:space="0" w:color="auto"/>
              <w:right w:val="single" w:sz="4" w:space="0" w:color="auto"/>
            </w:tcBorders>
            <w:shd w:val="clear" w:color="auto" w:fill="auto"/>
            <w:noWrap/>
            <w:vAlign w:val="center"/>
          </w:tcPr>
          <w:p w14:paraId="5488ACD3" w14:textId="1D5A5BF2" w:rsidR="00B31604" w:rsidRPr="00E54126" w:rsidRDefault="00B31604" w:rsidP="00D601E6">
            <w:pPr>
              <w:pStyle w:val="Sinespaciado"/>
              <w:jc w:val="center"/>
              <w:rPr>
                <w:rFonts w:ascii="Arial" w:hAnsi="Arial" w:cs="Arial"/>
                <w:sz w:val="18"/>
                <w:szCs w:val="18"/>
              </w:rPr>
            </w:pPr>
            <w:r w:rsidRPr="00E54126">
              <w:rPr>
                <w:rFonts w:ascii="Arial" w:hAnsi="Arial" w:cs="Arial"/>
                <w:sz w:val="18"/>
                <w:szCs w:val="18"/>
              </w:rPr>
              <w:t>5TDYZ3DCXLS054681</w:t>
            </w:r>
          </w:p>
        </w:tc>
      </w:tr>
      <w:tr w:rsidR="00B31604" w:rsidRPr="00A02406" w14:paraId="0E3894C1" w14:textId="77777777" w:rsidTr="00B31604">
        <w:trPr>
          <w:trHeight w:val="255"/>
          <w:jc w:val="center"/>
        </w:trPr>
        <w:tc>
          <w:tcPr>
            <w:tcW w:w="1321" w:type="dxa"/>
            <w:tcBorders>
              <w:top w:val="nil"/>
              <w:left w:val="single" w:sz="4" w:space="0" w:color="auto"/>
              <w:bottom w:val="single" w:sz="4" w:space="0" w:color="auto"/>
              <w:right w:val="single" w:sz="4" w:space="0" w:color="auto"/>
            </w:tcBorders>
            <w:shd w:val="clear" w:color="auto" w:fill="auto"/>
            <w:noWrap/>
            <w:vAlign w:val="bottom"/>
          </w:tcPr>
          <w:p w14:paraId="157C372B" w14:textId="555DB0C2" w:rsidR="00B31604" w:rsidRPr="00A02406" w:rsidRDefault="00B31604" w:rsidP="001B7BA7">
            <w:pPr>
              <w:pStyle w:val="Sinespaciado"/>
              <w:numPr>
                <w:ilvl w:val="0"/>
                <w:numId w:val="34"/>
              </w:numPr>
              <w:jc w:val="center"/>
              <w:rPr>
                <w:rFonts w:ascii="Arial" w:hAnsi="Arial" w:cs="Arial"/>
                <w:sz w:val="18"/>
                <w:szCs w:val="18"/>
              </w:rPr>
            </w:pPr>
          </w:p>
        </w:tc>
        <w:tc>
          <w:tcPr>
            <w:tcW w:w="2691" w:type="dxa"/>
            <w:tcBorders>
              <w:top w:val="nil"/>
              <w:left w:val="nil"/>
              <w:bottom w:val="single" w:sz="4" w:space="0" w:color="auto"/>
              <w:right w:val="single" w:sz="4" w:space="0" w:color="auto"/>
            </w:tcBorders>
            <w:shd w:val="clear" w:color="auto" w:fill="auto"/>
            <w:noWrap/>
            <w:vAlign w:val="center"/>
          </w:tcPr>
          <w:p w14:paraId="595D3214" w14:textId="3D4C0F35" w:rsidR="00B31604" w:rsidRPr="00E54126" w:rsidRDefault="00B31604" w:rsidP="00D601E6">
            <w:pPr>
              <w:pStyle w:val="Sinespaciado"/>
              <w:jc w:val="center"/>
              <w:rPr>
                <w:rFonts w:ascii="Arial" w:hAnsi="Arial" w:cs="Arial"/>
                <w:sz w:val="18"/>
                <w:szCs w:val="18"/>
              </w:rPr>
            </w:pPr>
            <w:r w:rsidRPr="00E54126">
              <w:rPr>
                <w:rFonts w:ascii="Arial" w:hAnsi="Arial" w:cs="Arial"/>
                <w:sz w:val="18"/>
                <w:szCs w:val="18"/>
              </w:rPr>
              <w:t>SIENNA XLE PIEL</w:t>
            </w:r>
          </w:p>
        </w:tc>
        <w:tc>
          <w:tcPr>
            <w:tcW w:w="930" w:type="dxa"/>
            <w:tcBorders>
              <w:top w:val="nil"/>
              <w:left w:val="nil"/>
              <w:bottom w:val="single" w:sz="4" w:space="0" w:color="auto"/>
              <w:right w:val="single" w:sz="4" w:space="0" w:color="auto"/>
            </w:tcBorders>
            <w:shd w:val="clear" w:color="auto" w:fill="auto"/>
            <w:noWrap/>
            <w:vAlign w:val="center"/>
          </w:tcPr>
          <w:p w14:paraId="675711B7" w14:textId="2E862111" w:rsidR="00B31604" w:rsidRPr="00E54126" w:rsidRDefault="00B31604" w:rsidP="00D601E6">
            <w:pPr>
              <w:pStyle w:val="Sinespaciado"/>
              <w:jc w:val="center"/>
              <w:rPr>
                <w:rFonts w:ascii="Arial" w:hAnsi="Arial" w:cs="Arial"/>
                <w:sz w:val="18"/>
                <w:szCs w:val="18"/>
              </w:rPr>
            </w:pPr>
            <w:r w:rsidRPr="00E54126">
              <w:rPr>
                <w:rFonts w:ascii="Arial" w:hAnsi="Arial" w:cs="Arial"/>
                <w:sz w:val="18"/>
                <w:szCs w:val="18"/>
              </w:rPr>
              <w:t>2020</w:t>
            </w:r>
          </w:p>
        </w:tc>
        <w:tc>
          <w:tcPr>
            <w:tcW w:w="2268" w:type="dxa"/>
            <w:tcBorders>
              <w:top w:val="nil"/>
              <w:left w:val="nil"/>
              <w:bottom w:val="single" w:sz="4" w:space="0" w:color="auto"/>
              <w:right w:val="single" w:sz="4" w:space="0" w:color="auto"/>
            </w:tcBorders>
            <w:shd w:val="clear" w:color="auto" w:fill="auto"/>
            <w:noWrap/>
            <w:vAlign w:val="center"/>
          </w:tcPr>
          <w:p w14:paraId="124F7B44" w14:textId="6AAF4DF5" w:rsidR="00B31604" w:rsidRPr="00E54126" w:rsidRDefault="00B31604" w:rsidP="00D601E6">
            <w:pPr>
              <w:pStyle w:val="Sinespaciado"/>
              <w:jc w:val="center"/>
              <w:rPr>
                <w:rFonts w:ascii="Arial" w:hAnsi="Arial" w:cs="Arial"/>
                <w:sz w:val="18"/>
                <w:szCs w:val="18"/>
              </w:rPr>
            </w:pPr>
            <w:r w:rsidRPr="00E54126">
              <w:rPr>
                <w:rFonts w:ascii="Arial" w:hAnsi="Arial" w:cs="Arial"/>
                <w:sz w:val="18"/>
                <w:szCs w:val="18"/>
              </w:rPr>
              <w:t>5TDYZ3DC4LS050416</w:t>
            </w:r>
          </w:p>
        </w:tc>
      </w:tr>
      <w:tr w:rsidR="00B31604" w:rsidRPr="00A02406" w14:paraId="3E888AFB" w14:textId="77777777" w:rsidTr="00B31604">
        <w:trPr>
          <w:trHeight w:val="255"/>
          <w:jc w:val="center"/>
        </w:trPr>
        <w:tc>
          <w:tcPr>
            <w:tcW w:w="1321" w:type="dxa"/>
            <w:tcBorders>
              <w:top w:val="nil"/>
              <w:left w:val="single" w:sz="4" w:space="0" w:color="auto"/>
              <w:bottom w:val="single" w:sz="4" w:space="0" w:color="auto"/>
              <w:right w:val="single" w:sz="4" w:space="0" w:color="auto"/>
            </w:tcBorders>
            <w:shd w:val="clear" w:color="auto" w:fill="auto"/>
            <w:noWrap/>
            <w:vAlign w:val="bottom"/>
          </w:tcPr>
          <w:p w14:paraId="0601C1B3" w14:textId="0652D966" w:rsidR="00B31604" w:rsidRPr="00A02406" w:rsidRDefault="00B31604" w:rsidP="001B7BA7">
            <w:pPr>
              <w:pStyle w:val="Sinespaciado"/>
              <w:numPr>
                <w:ilvl w:val="0"/>
                <w:numId w:val="34"/>
              </w:numPr>
              <w:jc w:val="center"/>
              <w:rPr>
                <w:rFonts w:ascii="Arial" w:hAnsi="Arial" w:cs="Arial"/>
                <w:sz w:val="18"/>
                <w:szCs w:val="18"/>
              </w:rPr>
            </w:pPr>
          </w:p>
        </w:tc>
        <w:tc>
          <w:tcPr>
            <w:tcW w:w="2691" w:type="dxa"/>
            <w:tcBorders>
              <w:top w:val="nil"/>
              <w:left w:val="nil"/>
              <w:bottom w:val="single" w:sz="4" w:space="0" w:color="auto"/>
              <w:right w:val="single" w:sz="4" w:space="0" w:color="auto"/>
            </w:tcBorders>
            <w:shd w:val="clear" w:color="auto" w:fill="auto"/>
            <w:noWrap/>
            <w:vAlign w:val="center"/>
          </w:tcPr>
          <w:p w14:paraId="0C709FC3" w14:textId="29F0454A" w:rsidR="00B31604" w:rsidRPr="00E54126" w:rsidRDefault="00B31604" w:rsidP="00D601E6">
            <w:pPr>
              <w:pStyle w:val="Sinespaciado"/>
              <w:jc w:val="center"/>
              <w:rPr>
                <w:rFonts w:ascii="Arial" w:hAnsi="Arial" w:cs="Arial"/>
                <w:sz w:val="18"/>
                <w:szCs w:val="18"/>
              </w:rPr>
            </w:pPr>
            <w:r w:rsidRPr="00E54126">
              <w:rPr>
                <w:rFonts w:ascii="Arial" w:hAnsi="Arial" w:cs="Arial"/>
                <w:sz w:val="18"/>
                <w:szCs w:val="18"/>
              </w:rPr>
              <w:t>SIENNA XLE PIEL</w:t>
            </w:r>
          </w:p>
        </w:tc>
        <w:tc>
          <w:tcPr>
            <w:tcW w:w="930" w:type="dxa"/>
            <w:tcBorders>
              <w:top w:val="nil"/>
              <w:left w:val="nil"/>
              <w:bottom w:val="single" w:sz="4" w:space="0" w:color="auto"/>
              <w:right w:val="single" w:sz="4" w:space="0" w:color="auto"/>
            </w:tcBorders>
            <w:shd w:val="clear" w:color="auto" w:fill="auto"/>
            <w:noWrap/>
            <w:vAlign w:val="center"/>
          </w:tcPr>
          <w:p w14:paraId="57ADA400" w14:textId="624EA677" w:rsidR="00B31604" w:rsidRPr="00E54126" w:rsidRDefault="00B31604" w:rsidP="00D601E6">
            <w:pPr>
              <w:pStyle w:val="Sinespaciado"/>
              <w:jc w:val="center"/>
              <w:rPr>
                <w:rFonts w:ascii="Arial" w:hAnsi="Arial" w:cs="Arial"/>
                <w:sz w:val="18"/>
                <w:szCs w:val="18"/>
              </w:rPr>
            </w:pPr>
            <w:r w:rsidRPr="00E54126">
              <w:rPr>
                <w:rFonts w:ascii="Arial" w:hAnsi="Arial" w:cs="Arial"/>
                <w:sz w:val="18"/>
                <w:szCs w:val="18"/>
              </w:rPr>
              <w:t>2020</w:t>
            </w:r>
          </w:p>
        </w:tc>
        <w:tc>
          <w:tcPr>
            <w:tcW w:w="2268" w:type="dxa"/>
            <w:tcBorders>
              <w:top w:val="nil"/>
              <w:left w:val="nil"/>
              <w:bottom w:val="single" w:sz="4" w:space="0" w:color="auto"/>
              <w:right w:val="single" w:sz="4" w:space="0" w:color="auto"/>
            </w:tcBorders>
            <w:shd w:val="clear" w:color="auto" w:fill="auto"/>
            <w:noWrap/>
            <w:vAlign w:val="center"/>
          </w:tcPr>
          <w:p w14:paraId="3B797BA0" w14:textId="7E5503BC" w:rsidR="00B31604" w:rsidRPr="00E54126" w:rsidRDefault="00B31604" w:rsidP="00D601E6">
            <w:pPr>
              <w:pStyle w:val="Sinespaciado"/>
              <w:jc w:val="center"/>
              <w:rPr>
                <w:rFonts w:ascii="Arial" w:hAnsi="Arial" w:cs="Arial"/>
                <w:sz w:val="18"/>
                <w:szCs w:val="18"/>
              </w:rPr>
            </w:pPr>
            <w:r w:rsidRPr="00E54126">
              <w:rPr>
                <w:rFonts w:ascii="Arial" w:hAnsi="Arial" w:cs="Arial"/>
                <w:sz w:val="18"/>
                <w:szCs w:val="18"/>
              </w:rPr>
              <w:t>5TDYZ3DC7LS052371</w:t>
            </w:r>
          </w:p>
        </w:tc>
      </w:tr>
      <w:tr w:rsidR="00B31604" w:rsidRPr="00A02406" w14:paraId="018FD2E6" w14:textId="77777777" w:rsidTr="00B31604">
        <w:trPr>
          <w:trHeight w:val="255"/>
          <w:jc w:val="center"/>
        </w:trPr>
        <w:tc>
          <w:tcPr>
            <w:tcW w:w="1321" w:type="dxa"/>
            <w:tcBorders>
              <w:top w:val="nil"/>
              <w:left w:val="single" w:sz="4" w:space="0" w:color="auto"/>
              <w:bottom w:val="single" w:sz="4" w:space="0" w:color="auto"/>
              <w:right w:val="single" w:sz="4" w:space="0" w:color="auto"/>
            </w:tcBorders>
            <w:shd w:val="clear" w:color="auto" w:fill="auto"/>
            <w:noWrap/>
            <w:vAlign w:val="bottom"/>
          </w:tcPr>
          <w:p w14:paraId="586AFE1B" w14:textId="336AC624" w:rsidR="00B31604" w:rsidRPr="00A02406" w:rsidRDefault="00B31604" w:rsidP="001B7BA7">
            <w:pPr>
              <w:pStyle w:val="Sinespaciado"/>
              <w:numPr>
                <w:ilvl w:val="0"/>
                <w:numId w:val="34"/>
              </w:numPr>
              <w:jc w:val="center"/>
              <w:rPr>
                <w:rFonts w:ascii="Arial" w:hAnsi="Arial" w:cs="Arial"/>
                <w:sz w:val="18"/>
                <w:szCs w:val="18"/>
              </w:rPr>
            </w:pPr>
          </w:p>
        </w:tc>
        <w:tc>
          <w:tcPr>
            <w:tcW w:w="2691" w:type="dxa"/>
            <w:tcBorders>
              <w:top w:val="nil"/>
              <w:left w:val="nil"/>
              <w:bottom w:val="single" w:sz="4" w:space="0" w:color="auto"/>
              <w:right w:val="single" w:sz="4" w:space="0" w:color="auto"/>
            </w:tcBorders>
            <w:shd w:val="clear" w:color="auto" w:fill="auto"/>
            <w:noWrap/>
            <w:vAlign w:val="center"/>
          </w:tcPr>
          <w:p w14:paraId="1BA3481F" w14:textId="019EE3FB" w:rsidR="00B31604" w:rsidRPr="00E54126" w:rsidRDefault="00B31604" w:rsidP="00D601E6">
            <w:pPr>
              <w:pStyle w:val="Sinespaciado"/>
              <w:jc w:val="center"/>
              <w:rPr>
                <w:rFonts w:ascii="Arial" w:hAnsi="Arial" w:cs="Arial"/>
                <w:sz w:val="18"/>
                <w:szCs w:val="18"/>
              </w:rPr>
            </w:pPr>
            <w:r w:rsidRPr="00E54126">
              <w:rPr>
                <w:rFonts w:ascii="Arial" w:hAnsi="Arial" w:cs="Arial"/>
                <w:sz w:val="18"/>
                <w:szCs w:val="18"/>
              </w:rPr>
              <w:t>SIENNA XLE PIEL</w:t>
            </w:r>
          </w:p>
        </w:tc>
        <w:tc>
          <w:tcPr>
            <w:tcW w:w="930" w:type="dxa"/>
            <w:tcBorders>
              <w:top w:val="nil"/>
              <w:left w:val="nil"/>
              <w:bottom w:val="single" w:sz="4" w:space="0" w:color="auto"/>
              <w:right w:val="single" w:sz="4" w:space="0" w:color="auto"/>
            </w:tcBorders>
            <w:shd w:val="clear" w:color="auto" w:fill="auto"/>
            <w:noWrap/>
            <w:vAlign w:val="center"/>
          </w:tcPr>
          <w:p w14:paraId="62129FD5" w14:textId="1E7D41B4" w:rsidR="00B31604" w:rsidRPr="00E54126" w:rsidRDefault="00B31604" w:rsidP="00D601E6">
            <w:pPr>
              <w:pStyle w:val="Sinespaciado"/>
              <w:jc w:val="center"/>
              <w:rPr>
                <w:rFonts w:ascii="Arial" w:hAnsi="Arial" w:cs="Arial"/>
                <w:sz w:val="18"/>
                <w:szCs w:val="18"/>
              </w:rPr>
            </w:pPr>
            <w:r w:rsidRPr="00E54126">
              <w:rPr>
                <w:rFonts w:ascii="Arial" w:hAnsi="Arial" w:cs="Arial"/>
                <w:sz w:val="18"/>
                <w:szCs w:val="18"/>
              </w:rPr>
              <w:t>2020</w:t>
            </w:r>
          </w:p>
        </w:tc>
        <w:tc>
          <w:tcPr>
            <w:tcW w:w="2268" w:type="dxa"/>
            <w:tcBorders>
              <w:top w:val="nil"/>
              <w:left w:val="nil"/>
              <w:bottom w:val="single" w:sz="4" w:space="0" w:color="auto"/>
              <w:right w:val="single" w:sz="4" w:space="0" w:color="auto"/>
            </w:tcBorders>
            <w:shd w:val="clear" w:color="auto" w:fill="auto"/>
            <w:noWrap/>
            <w:vAlign w:val="center"/>
          </w:tcPr>
          <w:p w14:paraId="7F8A8EA9" w14:textId="464E5A5A" w:rsidR="00B31604" w:rsidRPr="00E54126" w:rsidRDefault="00B31604" w:rsidP="00D601E6">
            <w:pPr>
              <w:pStyle w:val="Sinespaciado"/>
              <w:jc w:val="center"/>
              <w:rPr>
                <w:rFonts w:ascii="Arial" w:hAnsi="Arial" w:cs="Arial"/>
                <w:sz w:val="18"/>
                <w:szCs w:val="18"/>
              </w:rPr>
            </w:pPr>
            <w:r w:rsidRPr="00E54126">
              <w:rPr>
                <w:rFonts w:ascii="Arial" w:hAnsi="Arial" w:cs="Arial"/>
                <w:sz w:val="18"/>
                <w:szCs w:val="18"/>
              </w:rPr>
              <w:t>5TDYZ3DCXLS050825</w:t>
            </w:r>
          </w:p>
        </w:tc>
      </w:tr>
    </w:tbl>
    <w:p w14:paraId="343D9A3D" w14:textId="77777777" w:rsidR="00874227" w:rsidRDefault="00874227" w:rsidP="00024D4A">
      <w:pPr>
        <w:pStyle w:val="Sinespaciado"/>
        <w:jc w:val="both"/>
        <w:rPr>
          <w:rFonts w:ascii="Arial" w:hAnsi="Arial" w:cs="Arial"/>
          <w:sz w:val="22"/>
          <w:szCs w:val="22"/>
        </w:rPr>
      </w:pPr>
    </w:p>
    <w:p w14:paraId="10D0289D" w14:textId="1FEBADEE" w:rsidR="001D27D5" w:rsidRPr="007B050D" w:rsidRDefault="001D27D5" w:rsidP="001D27D5">
      <w:pPr>
        <w:pStyle w:val="Sinespaciado"/>
        <w:jc w:val="both"/>
        <w:rPr>
          <w:rFonts w:ascii="Arial" w:hAnsi="Arial" w:cs="Arial"/>
          <w:sz w:val="22"/>
          <w:szCs w:val="22"/>
        </w:rPr>
      </w:pPr>
      <w:r w:rsidRPr="007B050D">
        <w:rPr>
          <w:rFonts w:ascii="Arial" w:hAnsi="Arial" w:cs="Arial"/>
          <w:b/>
          <w:bCs/>
          <w:sz w:val="22"/>
          <w:szCs w:val="22"/>
        </w:rPr>
        <w:t xml:space="preserve">PARTIDA </w:t>
      </w:r>
      <w:r>
        <w:rPr>
          <w:rFonts w:ascii="Arial" w:hAnsi="Arial" w:cs="Arial"/>
          <w:b/>
          <w:bCs/>
          <w:sz w:val="22"/>
          <w:szCs w:val="22"/>
        </w:rPr>
        <w:t>V</w:t>
      </w:r>
      <w:r w:rsidRPr="007B050D">
        <w:rPr>
          <w:rFonts w:ascii="Arial" w:hAnsi="Arial" w:cs="Arial"/>
          <w:b/>
          <w:bCs/>
          <w:sz w:val="22"/>
          <w:szCs w:val="22"/>
        </w:rPr>
        <w:t>.</w:t>
      </w:r>
      <w:r w:rsidRPr="007B050D">
        <w:rPr>
          <w:rFonts w:ascii="Arial" w:hAnsi="Arial" w:cs="Arial"/>
          <w:sz w:val="22"/>
          <w:szCs w:val="22"/>
        </w:rPr>
        <w:t xml:space="preserve"> Suministro de lubricantes y aditivos para el mantenimiento preventivo y correctivo de su plantilla vehicular de la marca </w:t>
      </w:r>
      <w:r>
        <w:rPr>
          <w:rFonts w:ascii="Arial" w:hAnsi="Arial" w:cs="Arial"/>
          <w:b/>
          <w:bCs/>
          <w:sz w:val="22"/>
          <w:szCs w:val="22"/>
        </w:rPr>
        <w:t>Toyota</w:t>
      </w:r>
      <w:r w:rsidRPr="007B050D">
        <w:rPr>
          <w:rFonts w:ascii="Arial" w:hAnsi="Arial" w:cs="Arial"/>
          <w:b/>
          <w:bCs/>
          <w:sz w:val="22"/>
          <w:szCs w:val="22"/>
        </w:rPr>
        <w:t>.</w:t>
      </w:r>
    </w:p>
    <w:p w14:paraId="56BC386E" w14:textId="77777777" w:rsidR="005401DE" w:rsidRDefault="005401DE" w:rsidP="00024D4A">
      <w:pPr>
        <w:pStyle w:val="Sinespaciado"/>
        <w:jc w:val="both"/>
        <w:rPr>
          <w:rFonts w:ascii="Arial" w:hAnsi="Arial" w:cs="Arial"/>
          <w:sz w:val="22"/>
          <w:szCs w:val="22"/>
        </w:rPr>
      </w:pPr>
    </w:p>
    <w:tbl>
      <w:tblPr>
        <w:tblW w:w="939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940"/>
        <w:gridCol w:w="1321"/>
        <w:gridCol w:w="3610"/>
        <w:gridCol w:w="850"/>
        <w:gridCol w:w="777"/>
        <w:gridCol w:w="1010"/>
        <w:gridCol w:w="890"/>
      </w:tblGrid>
      <w:tr w:rsidR="001D27D5" w:rsidRPr="006C60EA" w14:paraId="75A2944C" w14:textId="77777777" w:rsidTr="000039B6">
        <w:trPr>
          <w:trHeight w:val="438"/>
          <w:tblHeader/>
          <w:jc w:val="center"/>
        </w:trPr>
        <w:tc>
          <w:tcPr>
            <w:tcW w:w="940" w:type="dxa"/>
            <w:tcBorders>
              <w:bottom w:val="single" w:sz="8" w:space="0" w:color="auto"/>
            </w:tcBorders>
            <w:vAlign w:val="center"/>
          </w:tcPr>
          <w:p w14:paraId="43CDDB89" w14:textId="77777777" w:rsidR="001D27D5" w:rsidRPr="002920D7" w:rsidRDefault="001D27D5" w:rsidP="000039B6">
            <w:pPr>
              <w:spacing w:after="0" w:line="240" w:lineRule="auto"/>
              <w:jc w:val="center"/>
              <w:rPr>
                <w:rFonts w:ascii="Arial" w:eastAsia="Times New Roman" w:hAnsi="Arial" w:cs="Arial"/>
                <w:b/>
                <w:bCs/>
                <w:sz w:val="18"/>
                <w:szCs w:val="18"/>
                <w:lang w:val="es-ES" w:eastAsia="es-ES"/>
              </w:rPr>
            </w:pPr>
            <w:r w:rsidRPr="002920D7">
              <w:rPr>
                <w:rFonts w:ascii="Arial" w:eastAsia="Times New Roman" w:hAnsi="Arial" w:cs="Arial"/>
                <w:b/>
                <w:bCs/>
                <w:sz w:val="18"/>
                <w:szCs w:val="18"/>
                <w:lang w:val="es-ES" w:eastAsia="es-ES"/>
              </w:rPr>
              <w:t>PARTIDA</w:t>
            </w:r>
          </w:p>
        </w:tc>
        <w:tc>
          <w:tcPr>
            <w:tcW w:w="1321" w:type="dxa"/>
            <w:tcBorders>
              <w:bottom w:val="single" w:sz="8" w:space="0" w:color="auto"/>
            </w:tcBorders>
            <w:shd w:val="clear" w:color="auto" w:fill="auto"/>
            <w:vAlign w:val="center"/>
          </w:tcPr>
          <w:p w14:paraId="4B6BF6D4" w14:textId="77777777" w:rsidR="001D27D5" w:rsidRPr="006C60EA" w:rsidRDefault="001D27D5" w:rsidP="000039B6">
            <w:pPr>
              <w:spacing w:after="0" w:line="240" w:lineRule="auto"/>
              <w:jc w:val="center"/>
              <w:rPr>
                <w:rFonts w:ascii="Arial" w:eastAsia="Times New Roman" w:hAnsi="Arial" w:cs="Arial"/>
                <w:b/>
                <w:bCs/>
                <w:sz w:val="18"/>
                <w:szCs w:val="18"/>
                <w:lang w:val="es-ES" w:eastAsia="es-ES"/>
              </w:rPr>
            </w:pPr>
            <w:r w:rsidRPr="002920D7">
              <w:rPr>
                <w:rFonts w:ascii="Arial" w:eastAsia="Times New Roman" w:hAnsi="Arial" w:cs="Arial"/>
                <w:b/>
                <w:bCs/>
                <w:sz w:val="18"/>
                <w:szCs w:val="18"/>
                <w:lang w:val="es-ES" w:eastAsia="es-ES"/>
              </w:rPr>
              <w:t>SUBPARTIDA</w:t>
            </w:r>
          </w:p>
        </w:tc>
        <w:tc>
          <w:tcPr>
            <w:tcW w:w="3610" w:type="dxa"/>
            <w:tcBorders>
              <w:bottom w:val="single" w:sz="8" w:space="0" w:color="auto"/>
            </w:tcBorders>
            <w:shd w:val="clear" w:color="auto" w:fill="auto"/>
            <w:vAlign w:val="center"/>
          </w:tcPr>
          <w:p w14:paraId="07E8F79D" w14:textId="77777777" w:rsidR="001D27D5" w:rsidRPr="006C60EA" w:rsidRDefault="001D27D5" w:rsidP="000039B6">
            <w:pPr>
              <w:spacing w:after="0" w:line="240" w:lineRule="auto"/>
              <w:jc w:val="center"/>
              <w:rPr>
                <w:rFonts w:ascii="Arial" w:eastAsia="Times New Roman" w:hAnsi="Arial" w:cs="Arial"/>
                <w:b/>
                <w:bCs/>
                <w:sz w:val="18"/>
                <w:szCs w:val="18"/>
                <w:lang w:val="es-ES" w:eastAsia="es-ES"/>
              </w:rPr>
            </w:pPr>
            <w:r w:rsidRPr="006C60EA">
              <w:rPr>
                <w:rFonts w:ascii="Arial" w:eastAsia="Times New Roman" w:hAnsi="Arial" w:cs="Arial"/>
                <w:b/>
                <w:bCs/>
                <w:sz w:val="18"/>
                <w:szCs w:val="18"/>
                <w:lang w:val="es-ES" w:eastAsia="es-ES"/>
              </w:rPr>
              <w:t>CONCEPTO</w:t>
            </w:r>
          </w:p>
        </w:tc>
        <w:tc>
          <w:tcPr>
            <w:tcW w:w="850" w:type="dxa"/>
            <w:tcBorders>
              <w:bottom w:val="single" w:sz="8" w:space="0" w:color="auto"/>
            </w:tcBorders>
            <w:shd w:val="clear" w:color="auto" w:fill="auto"/>
            <w:vAlign w:val="center"/>
          </w:tcPr>
          <w:p w14:paraId="0F6FF849" w14:textId="77777777" w:rsidR="001D27D5" w:rsidRPr="006C60EA" w:rsidRDefault="001D27D5" w:rsidP="000039B6">
            <w:pPr>
              <w:spacing w:after="0" w:line="240" w:lineRule="auto"/>
              <w:jc w:val="center"/>
              <w:rPr>
                <w:rFonts w:ascii="Arial" w:eastAsia="Times New Roman" w:hAnsi="Arial" w:cs="Arial"/>
                <w:b/>
                <w:bCs/>
                <w:sz w:val="18"/>
                <w:szCs w:val="18"/>
                <w:lang w:val="es-ES" w:eastAsia="es-ES"/>
              </w:rPr>
            </w:pPr>
            <w:r w:rsidRPr="006C60EA">
              <w:rPr>
                <w:rFonts w:ascii="Arial" w:eastAsia="Times New Roman" w:hAnsi="Arial" w:cs="Arial"/>
                <w:b/>
                <w:bCs/>
                <w:sz w:val="18"/>
                <w:szCs w:val="18"/>
                <w:lang w:val="es-ES" w:eastAsia="es-ES"/>
              </w:rPr>
              <w:t>UNIDAD DE MEDIDA</w:t>
            </w:r>
          </w:p>
        </w:tc>
        <w:tc>
          <w:tcPr>
            <w:tcW w:w="777" w:type="dxa"/>
            <w:tcBorders>
              <w:bottom w:val="single" w:sz="8" w:space="0" w:color="auto"/>
            </w:tcBorders>
            <w:vAlign w:val="center"/>
          </w:tcPr>
          <w:p w14:paraId="5594CF7A" w14:textId="77777777" w:rsidR="001D27D5" w:rsidRPr="006C60EA" w:rsidRDefault="001D27D5" w:rsidP="000039B6">
            <w:pPr>
              <w:spacing w:after="0" w:line="240" w:lineRule="auto"/>
              <w:jc w:val="center"/>
              <w:rPr>
                <w:rFonts w:ascii="Arial" w:eastAsia="Times New Roman" w:hAnsi="Arial" w:cs="Arial"/>
                <w:b/>
                <w:bCs/>
                <w:sz w:val="18"/>
                <w:szCs w:val="18"/>
                <w:lang w:val="es-ES" w:eastAsia="es-ES"/>
              </w:rPr>
            </w:pPr>
            <w:r>
              <w:rPr>
                <w:rFonts w:ascii="Arial" w:eastAsia="Times New Roman" w:hAnsi="Arial" w:cs="Arial"/>
                <w:b/>
                <w:bCs/>
                <w:sz w:val="18"/>
                <w:szCs w:val="18"/>
                <w:lang w:val="es-ES" w:eastAsia="es-ES"/>
              </w:rPr>
              <w:t>CANT.</w:t>
            </w:r>
          </w:p>
        </w:tc>
        <w:tc>
          <w:tcPr>
            <w:tcW w:w="1010" w:type="dxa"/>
            <w:tcBorders>
              <w:bottom w:val="single" w:sz="8" w:space="0" w:color="auto"/>
            </w:tcBorders>
            <w:vAlign w:val="center"/>
          </w:tcPr>
          <w:p w14:paraId="48E855AF" w14:textId="77777777" w:rsidR="001D27D5" w:rsidRPr="006C60EA" w:rsidRDefault="001D27D5" w:rsidP="000039B6">
            <w:pPr>
              <w:spacing w:after="0" w:line="240" w:lineRule="auto"/>
              <w:jc w:val="center"/>
              <w:rPr>
                <w:rFonts w:ascii="Arial" w:eastAsia="Times New Roman" w:hAnsi="Arial" w:cs="Arial"/>
                <w:b/>
                <w:bCs/>
                <w:sz w:val="18"/>
                <w:szCs w:val="18"/>
                <w:lang w:val="es-ES" w:eastAsia="es-ES"/>
              </w:rPr>
            </w:pPr>
            <w:r w:rsidRPr="006C60EA">
              <w:rPr>
                <w:rFonts w:ascii="Arial" w:eastAsia="Times New Roman" w:hAnsi="Arial" w:cs="Arial"/>
                <w:b/>
                <w:bCs/>
                <w:sz w:val="18"/>
                <w:szCs w:val="18"/>
                <w:lang w:val="es-ES" w:eastAsia="es-ES"/>
              </w:rPr>
              <w:t>PRECIO UNITARIO</w:t>
            </w:r>
          </w:p>
        </w:tc>
        <w:tc>
          <w:tcPr>
            <w:tcW w:w="890" w:type="dxa"/>
            <w:tcBorders>
              <w:bottom w:val="single" w:sz="8" w:space="0" w:color="auto"/>
            </w:tcBorders>
            <w:vAlign w:val="center"/>
          </w:tcPr>
          <w:p w14:paraId="142BF6AA" w14:textId="77777777" w:rsidR="001D27D5" w:rsidRPr="006C60EA" w:rsidRDefault="001D27D5" w:rsidP="000039B6">
            <w:pPr>
              <w:spacing w:after="0" w:line="240" w:lineRule="auto"/>
              <w:jc w:val="center"/>
              <w:rPr>
                <w:rFonts w:ascii="Arial" w:eastAsia="Times New Roman" w:hAnsi="Arial" w:cs="Arial"/>
                <w:b/>
                <w:bCs/>
                <w:sz w:val="18"/>
                <w:szCs w:val="18"/>
                <w:lang w:val="es-ES" w:eastAsia="es-ES"/>
              </w:rPr>
            </w:pPr>
            <w:r w:rsidRPr="006C60EA">
              <w:rPr>
                <w:rFonts w:ascii="Arial" w:eastAsia="Times New Roman" w:hAnsi="Arial" w:cs="Arial"/>
                <w:b/>
                <w:bCs/>
                <w:sz w:val="18"/>
                <w:szCs w:val="18"/>
                <w:lang w:val="es-ES" w:eastAsia="es-ES"/>
              </w:rPr>
              <w:t>TOTAL</w:t>
            </w:r>
            <w:r>
              <w:rPr>
                <w:rFonts w:ascii="Arial" w:eastAsia="Times New Roman" w:hAnsi="Arial" w:cs="Arial"/>
                <w:b/>
                <w:bCs/>
                <w:sz w:val="18"/>
                <w:szCs w:val="18"/>
                <w:lang w:val="es-ES" w:eastAsia="es-ES"/>
              </w:rPr>
              <w:t xml:space="preserve"> (IVA incluido)</w:t>
            </w:r>
          </w:p>
        </w:tc>
      </w:tr>
      <w:tr w:rsidR="001D27D5" w:rsidRPr="006C60EA" w14:paraId="01FE95C3" w14:textId="77777777" w:rsidTr="000039B6">
        <w:trPr>
          <w:trHeight w:val="255"/>
          <w:jc w:val="center"/>
        </w:trPr>
        <w:tc>
          <w:tcPr>
            <w:tcW w:w="940" w:type="dxa"/>
            <w:vMerge w:val="restart"/>
            <w:tcBorders>
              <w:left w:val="single" w:sz="2" w:space="0" w:color="auto"/>
              <w:bottom w:val="single" w:sz="4" w:space="0" w:color="auto"/>
              <w:right w:val="single" w:sz="2" w:space="0" w:color="auto"/>
            </w:tcBorders>
          </w:tcPr>
          <w:p w14:paraId="79201ED1" w14:textId="77777777" w:rsidR="001D27D5" w:rsidRPr="002920D7" w:rsidRDefault="001D27D5" w:rsidP="000039B6">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V</w:t>
            </w:r>
          </w:p>
        </w:tc>
        <w:tc>
          <w:tcPr>
            <w:tcW w:w="1321" w:type="dxa"/>
            <w:tcBorders>
              <w:left w:val="single" w:sz="2" w:space="0" w:color="auto"/>
              <w:bottom w:val="single" w:sz="2" w:space="0" w:color="auto"/>
              <w:right w:val="single" w:sz="2" w:space="0" w:color="auto"/>
            </w:tcBorders>
            <w:shd w:val="clear" w:color="auto" w:fill="auto"/>
          </w:tcPr>
          <w:p w14:paraId="604B37D4" w14:textId="77777777" w:rsidR="001D27D5" w:rsidRPr="006C60EA" w:rsidRDefault="001D27D5" w:rsidP="000039B6">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V</w:t>
            </w:r>
            <w:r w:rsidRPr="002920D7">
              <w:rPr>
                <w:rFonts w:ascii="Arial" w:eastAsia="Times New Roman" w:hAnsi="Arial" w:cs="Arial"/>
                <w:sz w:val="18"/>
                <w:szCs w:val="18"/>
                <w:lang w:val="es-ES" w:eastAsia="es-ES"/>
              </w:rPr>
              <w:t>.</w:t>
            </w:r>
            <w:r w:rsidRPr="006C60EA">
              <w:rPr>
                <w:rFonts w:ascii="Arial" w:eastAsia="Times New Roman" w:hAnsi="Arial" w:cs="Arial"/>
                <w:sz w:val="18"/>
                <w:szCs w:val="18"/>
                <w:lang w:val="es-ES" w:eastAsia="es-ES"/>
              </w:rPr>
              <w:t>1</w:t>
            </w:r>
          </w:p>
        </w:tc>
        <w:tc>
          <w:tcPr>
            <w:tcW w:w="3610" w:type="dxa"/>
            <w:tcBorders>
              <w:left w:val="single" w:sz="2" w:space="0" w:color="auto"/>
              <w:bottom w:val="single" w:sz="2" w:space="0" w:color="auto"/>
              <w:right w:val="single" w:sz="2" w:space="0" w:color="auto"/>
            </w:tcBorders>
            <w:shd w:val="clear" w:color="auto" w:fill="auto"/>
            <w:vAlign w:val="center"/>
          </w:tcPr>
          <w:p w14:paraId="40A99C41" w14:textId="77777777" w:rsidR="001D27D5" w:rsidRPr="007F7897" w:rsidRDefault="001D27D5" w:rsidP="000039B6">
            <w:pPr>
              <w:spacing w:after="0" w:line="240" w:lineRule="auto"/>
              <w:jc w:val="both"/>
              <w:rPr>
                <w:rFonts w:ascii="Arial" w:eastAsia="Times New Roman" w:hAnsi="Arial" w:cs="Arial"/>
                <w:sz w:val="18"/>
                <w:szCs w:val="18"/>
                <w:lang w:val="es-ES" w:eastAsia="es-ES"/>
              </w:rPr>
            </w:pPr>
            <w:r w:rsidRPr="007F7897">
              <w:rPr>
                <w:rFonts w:ascii="Arial" w:hAnsi="Arial" w:cs="Arial"/>
                <w:color w:val="000000" w:themeColor="text1"/>
                <w:sz w:val="18"/>
                <w:szCs w:val="18"/>
              </w:rPr>
              <w:t xml:space="preserve">ACEITE SEMI SINTÉTICO 5W30 PARA MOTOR, </w:t>
            </w:r>
            <w:r w:rsidRPr="007F7897">
              <w:rPr>
                <w:rFonts w:ascii="Arial" w:eastAsia="Times New Roman" w:hAnsi="Arial" w:cs="Arial"/>
                <w:sz w:val="18"/>
                <w:szCs w:val="18"/>
                <w:lang w:val="es-ES" w:eastAsia="es-ES"/>
              </w:rPr>
              <w:t xml:space="preserve">MARCA TOYOTA, TIPO API SP, </w:t>
            </w:r>
            <w:r w:rsidRPr="007F7897">
              <w:rPr>
                <w:rFonts w:ascii="Arial" w:eastAsia="Times New Roman" w:hAnsi="Arial" w:cs="Arial"/>
                <w:color w:val="000000"/>
                <w:sz w:val="18"/>
                <w:szCs w:val="18"/>
                <w:lang w:val="es-ES" w:eastAsia="es-ES"/>
              </w:rPr>
              <w:t>BOTE DE 946 ML</w:t>
            </w:r>
          </w:p>
        </w:tc>
        <w:tc>
          <w:tcPr>
            <w:tcW w:w="850" w:type="dxa"/>
            <w:tcBorders>
              <w:left w:val="single" w:sz="2" w:space="0" w:color="auto"/>
              <w:bottom w:val="single" w:sz="2" w:space="0" w:color="auto"/>
              <w:right w:val="single" w:sz="2" w:space="0" w:color="auto"/>
            </w:tcBorders>
            <w:shd w:val="clear" w:color="auto" w:fill="auto"/>
            <w:noWrap/>
          </w:tcPr>
          <w:p w14:paraId="45DC3418" w14:textId="77777777" w:rsidR="001D27D5" w:rsidRPr="007F7897" w:rsidRDefault="001D27D5" w:rsidP="000039B6">
            <w:pPr>
              <w:spacing w:after="0" w:line="240" w:lineRule="auto"/>
              <w:jc w:val="center"/>
              <w:rPr>
                <w:rFonts w:ascii="Arial" w:eastAsia="Times New Roman" w:hAnsi="Arial" w:cs="Arial"/>
                <w:sz w:val="18"/>
                <w:szCs w:val="18"/>
                <w:lang w:val="es-ES" w:eastAsia="es-ES"/>
              </w:rPr>
            </w:pPr>
            <w:r w:rsidRPr="007F7897">
              <w:rPr>
                <w:rFonts w:ascii="Arial" w:eastAsia="Times New Roman" w:hAnsi="Arial" w:cs="Arial"/>
                <w:sz w:val="18"/>
                <w:szCs w:val="18"/>
                <w:lang w:val="es-ES" w:eastAsia="es-ES"/>
              </w:rPr>
              <w:t>PIEZA</w:t>
            </w:r>
          </w:p>
        </w:tc>
        <w:tc>
          <w:tcPr>
            <w:tcW w:w="777" w:type="dxa"/>
            <w:tcBorders>
              <w:left w:val="single" w:sz="2" w:space="0" w:color="auto"/>
              <w:bottom w:val="single" w:sz="2" w:space="0" w:color="auto"/>
              <w:right w:val="single" w:sz="2" w:space="0" w:color="auto"/>
            </w:tcBorders>
          </w:tcPr>
          <w:p w14:paraId="2BC74553" w14:textId="77777777" w:rsidR="001D27D5" w:rsidRPr="006C60EA" w:rsidRDefault="001D27D5" w:rsidP="000039B6">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p>
        </w:tc>
        <w:tc>
          <w:tcPr>
            <w:tcW w:w="1010" w:type="dxa"/>
            <w:tcBorders>
              <w:left w:val="single" w:sz="2" w:space="0" w:color="auto"/>
              <w:bottom w:val="single" w:sz="2" w:space="0" w:color="auto"/>
              <w:right w:val="single" w:sz="2" w:space="0" w:color="auto"/>
            </w:tcBorders>
          </w:tcPr>
          <w:p w14:paraId="16BB5B5E" w14:textId="77777777" w:rsidR="001D27D5" w:rsidRPr="006C60EA" w:rsidRDefault="001D27D5" w:rsidP="000039B6">
            <w:pPr>
              <w:spacing w:after="0" w:line="240" w:lineRule="auto"/>
              <w:jc w:val="center"/>
              <w:rPr>
                <w:rFonts w:ascii="Arial" w:eastAsia="Times New Roman" w:hAnsi="Arial" w:cs="Arial"/>
                <w:color w:val="000000"/>
                <w:sz w:val="18"/>
                <w:szCs w:val="18"/>
                <w:lang w:val="es-ES" w:eastAsia="es-ES"/>
              </w:rPr>
            </w:pPr>
          </w:p>
        </w:tc>
        <w:tc>
          <w:tcPr>
            <w:tcW w:w="890" w:type="dxa"/>
            <w:tcBorders>
              <w:left w:val="single" w:sz="2" w:space="0" w:color="auto"/>
              <w:bottom w:val="single" w:sz="2" w:space="0" w:color="auto"/>
              <w:right w:val="single" w:sz="2" w:space="0" w:color="auto"/>
            </w:tcBorders>
          </w:tcPr>
          <w:p w14:paraId="2CACF34D" w14:textId="77777777" w:rsidR="001D27D5" w:rsidRPr="006C60EA" w:rsidRDefault="001D27D5" w:rsidP="000039B6">
            <w:pPr>
              <w:spacing w:after="0" w:line="240" w:lineRule="auto"/>
              <w:jc w:val="center"/>
              <w:rPr>
                <w:rFonts w:ascii="Arial" w:eastAsia="Times New Roman" w:hAnsi="Arial" w:cs="Arial"/>
                <w:color w:val="000000"/>
                <w:sz w:val="18"/>
                <w:szCs w:val="18"/>
                <w:lang w:val="es-ES" w:eastAsia="es-ES"/>
              </w:rPr>
            </w:pPr>
          </w:p>
        </w:tc>
      </w:tr>
      <w:tr w:rsidR="001D27D5" w:rsidRPr="006C60EA" w14:paraId="36509032" w14:textId="77777777" w:rsidTr="000039B6">
        <w:trPr>
          <w:trHeight w:val="255"/>
          <w:jc w:val="center"/>
        </w:trPr>
        <w:tc>
          <w:tcPr>
            <w:tcW w:w="940" w:type="dxa"/>
            <w:vMerge/>
            <w:tcBorders>
              <w:left w:val="single" w:sz="2" w:space="0" w:color="auto"/>
              <w:bottom w:val="single" w:sz="4" w:space="0" w:color="auto"/>
              <w:right w:val="single" w:sz="2" w:space="0" w:color="auto"/>
            </w:tcBorders>
          </w:tcPr>
          <w:p w14:paraId="1EC40394" w14:textId="77777777" w:rsidR="001D27D5" w:rsidRPr="002920D7" w:rsidRDefault="001D27D5" w:rsidP="000039B6">
            <w:pPr>
              <w:spacing w:after="0" w:line="240" w:lineRule="auto"/>
              <w:jc w:val="center"/>
              <w:rPr>
                <w:rFonts w:ascii="Arial" w:eastAsia="Times New Roman" w:hAnsi="Arial" w:cs="Arial"/>
                <w:sz w:val="18"/>
                <w:szCs w:val="18"/>
                <w:lang w:val="es-ES" w:eastAsia="es-ES"/>
              </w:rPr>
            </w:pPr>
          </w:p>
        </w:tc>
        <w:tc>
          <w:tcPr>
            <w:tcW w:w="1321" w:type="dxa"/>
            <w:tcBorders>
              <w:top w:val="single" w:sz="2" w:space="0" w:color="auto"/>
              <w:left w:val="single" w:sz="2" w:space="0" w:color="auto"/>
              <w:bottom w:val="single" w:sz="2" w:space="0" w:color="auto"/>
              <w:right w:val="single" w:sz="2" w:space="0" w:color="auto"/>
            </w:tcBorders>
            <w:shd w:val="clear" w:color="auto" w:fill="auto"/>
          </w:tcPr>
          <w:p w14:paraId="60C9FEE9" w14:textId="77777777" w:rsidR="001D27D5" w:rsidRPr="006C60EA" w:rsidRDefault="001D27D5" w:rsidP="000039B6">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V</w:t>
            </w:r>
            <w:r w:rsidRPr="002920D7">
              <w:rPr>
                <w:rFonts w:ascii="Arial" w:eastAsia="Times New Roman" w:hAnsi="Arial" w:cs="Arial"/>
                <w:sz w:val="18"/>
                <w:szCs w:val="18"/>
                <w:lang w:val="es-ES" w:eastAsia="es-ES"/>
              </w:rPr>
              <w:t>.</w:t>
            </w:r>
            <w:r w:rsidRPr="006C60EA">
              <w:rPr>
                <w:rFonts w:ascii="Arial" w:eastAsia="Times New Roman" w:hAnsi="Arial" w:cs="Arial"/>
                <w:sz w:val="18"/>
                <w:szCs w:val="18"/>
                <w:lang w:val="es-ES" w:eastAsia="es-ES"/>
              </w:rPr>
              <w:t>2</w:t>
            </w:r>
          </w:p>
        </w:tc>
        <w:tc>
          <w:tcPr>
            <w:tcW w:w="3610" w:type="dxa"/>
            <w:tcBorders>
              <w:top w:val="single" w:sz="2" w:space="0" w:color="auto"/>
              <w:left w:val="single" w:sz="2" w:space="0" w:color="auto"/>
              <w:bottom w:val="single" w:sz="2" w:space="0" w:color="auto"/>
              <w:right w:val="single" w:sz="2" w:space="0" w:color="auto"/>
            </w:tcBorders>
            <w:shd w:val="clear" w:color="auto" w:fill="auto"/>
            <w:vAlign w:val="center"/>
          </w:tcPr>
          <w:p w14:paraId="40451FB0" w14:textId="77777777" w:rsidR="001D27D5" w:rsidRPr="007F7897" w:rsidRDefault="001D27D5" w:rsidP="000039B6">
            <w:pPr>
              <w:spacing w:after="0" w:line="240" w:lineRule="auto"/>
              <w:jc w:val="both"/>
              <w:rPr>
                <w:rFonts w:ascii="Arial" w:eastAsia="Times New Roman" w:hAnsi="Arial" w:cs="Arial"/>
                <w:sz w:val="18"/>
                <w:szCs w:val="18"/>
                <w:lang w:val="es-ES" w:eastAsia="es-ES"/>
              </w:rPr>
            </w:pPr>
            <w:r w:rsidRPr="007F7897">
              <w:rPr>
                <w:rFonts w:ascii="Arial" w:hAnsi="Arial" w:cs="Arial"/>
                <w:color w:val="000000" w:themeColor="text1"/>
                <w:sz w:val="18"/>
                <w:szCs w:val="18"/>
              </w:rPr>
              <w:t xml:space="preserve">ACEITE PARA TRANSMISION CVT, MARCA TOYOTA, TIPO FE, </w:t>
            </w:r>
            <w:r w:rsidRPr="007F7897">
              <w:rPr>
                <w:rFonts w:ascii="Arial" w:eastAsia="Times New Roman" w:hAnsi="Arial" w:cs="Arial"/>
                <w:color w:val="000000"/>
                <w:sz w:val="18"/>
                <w:szCs w:val="18"/>
                <w:lang w:val="es-ES" w:eastAsia="es-ES"/>
              </w:rPr>
              <w:t>BOTE DE 946 ML</w:t>
            </w:r>
          </w:p>
        </w:tc>
        <w:tc>
          <w:tcPr>
            <w:tcW w:w="850" w:type="dxa"/>
            <w:tcBorders>
              <w:top w:val="single" w:sz="2" w:space="0" w:color="auto"/>
              <w:left w:val="single" w:sz="2" w:space="0" w:color="auto"/>
              <w:bottom w:val="single" w:sz="2" w:space="0" w:color="auto"/>
              <w:right w:val="single" w:sz="2" w:space="0" w:color="auto"/>
            </w:tcBorders>
            <w:shd w:val="clear" w:color="auto" w:fill="auto"/>
            <w:noWrap/>
          </w:tcPr>
          <w:p w14:paraId="36DD841F" w14:textId="77777777" w:rsidR="001D27D5" w:rsidRPr="007F7897" w:rsidRDefault="001D27D5" w:rsidP="000039B6">
            <w:pPr>
              <w:spacing w:after="0" w:line="240" w:lineRule="auto"/>
              <w:jc w:val="center"/>
              <w:rPr>
                <w:rFonts w:ascii="Arial" w:eastAsia="Times New Roman" w:hAnsi="Arial" w:cs="Arial"/>
                <w:sz w:val="18"/>
                <w:szCs w:val="18"/>
                <w:lang w:val="es-ES" w:eastAsia="es-ES"/>
              </w:rPr>
            </w:pPr>
            <w:r w:rsidRPr="007F7897">
              <w:rPr>
                <w:rFonts w:ascii="Arial" w:eastAsia="Times New Roman" w:hAnsi="Arial" w:cs="Arial"/>
                <w:sz w:val="18"/>
                <w:szCs w:val="18"/>
                <w:lang w:val="es-ES" w:eastAsia="es-ES"/>
              </w:rPr>
              <w:t>PIEZA</w:t>
            </w:r>
          </w:p>
        </w:tc>
        <w:tc>
          <w:tcPr>
            <w:tcW w:w="777" w:type="dxa"/>
            <w:tcBorders>
              <w:top w:val="single" w:sz="2" w:space="0" w:color="auto"/>
              <w:left w:val="single" w:sz="2" w:space="0" w:color="auto"/>
              <w:bottom w:val="single" w:sz="2" w:space="0" w:color="auto"/>
              <w:right w:val="single" w:sz="2" w:space="0" w:color="auto"/>
            </w:tcBorders>
          </w:tcPr>
          <w:p w14:paraId="6B22634A" w14:textId="77777777" w:rsidR="001D27D5" w:rsidRPr="006C60EA" w:rsidRDefault="001D27D5" w:rsidP="000039B6">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p>
        </w:tc>
        <w:tc>
          <w:tcPr>
            <w:tcW w:w="1010" w:type="dxa"/>
            <w:tcBorders>
              <w:top w:val="single" w:sz="2" w:space="0" w:color="auto"/>
              <w:left w:val="single" w:sz="2" w:space="0" w:color="auto"/>
              <w:bottom w:val="single" w:sz="2" w:space="0" w:color="auto"/>
              <w:right w:val="single" w:sz="2" w:space="0" w:color="auto"/>
            </w:tcBorders>
          </w:tcPr>
          <w:p w14:paraId="2147F968" w14:textId="77777777" w:rsidR="001D27D5" w:rsidRPr="006C60EA" w:rsidRDefault="001D27D5" w:rsidP="000039B6">
            <w:pPr>
              <w:spacing w:after="0" w:line="240" w:lineRule="auto"/>
              <w:jc w:val="center"/>
              <w:rPr>
                <w:rFonts w:ascii="Arial" w:eastAsia="Times New Roman" w:hAnsi="Arial" w:cs="Arial"/>
                <w:color w:val="000000"/>
                <w:sz w:val="18"/>
                <w:szCs w:val="18"/>
                <w:lang w:val="es-ES" w:eastAsia="es-ES"/>
              </w:rPr>
            </w:pPr>
          </w:p>
        </w:tc>
        <w:tc>
          <w:tcPr>
            <w:tcW w:w="890" w:type="dxa"/>
            <w:tcBorders>
              <w:top w:val="single" w:sz="2" w:space="0" w:color="auto"/>
              <w:left w:val="single" w:sz="2" w:space="0" w:color="auto"/>
              <w:bottom w:val="single" w:sz="2" w:space="0" w:color="auto"/>
              <w:right w:val="single" w:sz="2" w:space="0" w:color="auto"/>
            </w:tcBorders>
          </w:tcPr>
          <w:p w14:paraId="6137D76E" w14:textId="77777777" w:rsidR="001D27D5" w:rsidRPr="006C60EA" w:rsidRDefault="001D27D5" w:rsidP="000039B6">
            <w:pPr>
              <w:spacing w:after="0" w:line="240" w:lineRule="auto"/>
              <w:jc w:val="center"/>
              <w:rPr>
                <w:rFonts w:ascii="Arial" w:eastAsia="Times New Roman" w:hAnsi="Arial" w:cs="Arial"/>
                <w:color w:val="000000"/>
                <w:sz w:val="18"/>
                <w:szCs w:val="18"/>
                <w:lang w:val="es-ES" w:eastAsia="es-ES"/>
              </w:rPr>
            </w:pPr>
          </w:p>
        </w:tc>
      </w:tr>
      <w:tr w:rsidR="001D27D5" w:rsidRPr="006C60EA" w14:paraId="601FCAA3" w14:textId="77777777" w:rsidTr="000039B6">
        <w:trPr>
          <w:trHeight w:val="255"/>
          <w:jc w:val="center"/>
        </w:trPr>
        <w:tc>
          <w:tcPr>
            <w:tcW w:w="940" w:type="dxa"/>
            <w:vMerge/>
            <w:tcBorders>
              <w:left w:val="single" w:sz="2" w:space="0" w:color="auto"/>
              <w:bottom w:val="single" w:sz="4" w:space="0" w:color="auto"/>
              <w:right w:val="single" w:sz="2" w:space="0" w:color="auto"/>
            </w:tcBorders>
          </w:tcPr>
          <w:p w14:paraId="4BB8A3F5" w14:textId="77777777" w:rsidR="001D27D5" w:rsidRPr="002920D7" w:rsidRDefault="001D27D5" w:rsidP="000039B6">
            <w:pPr>
              <w:spacing w:after="0" w:line="240" w:lineRule="auto"/>
              <w:jc w:val="center"/>
              <w:rPr>
                <w:rFonts w:ascii="Arial" w:eastAsia="Times New Roman" w:hAnsi="Arial" w:cs="Arial"/>
                <w:sz w:val="18"/>
                <w:szCs w:val="18"/>
                <w:lang w:val="es-ES" w:eastAsia="es-ES"/>
              </w:rPr>
            </w:pPr>
          </w:p>
        </w:tc>
        <w:tc>
          <w:tcPr>
            <w:tcW w:w="1321" w:type="dxa"/>
            <w:tcBorders>
              <w:top w:val="single" w:sz="2" w:space="0" w:color="auto"/>
              <w:left w:val="single" w:sz="2" w:space="0" w:color="auto"/>
              <w:bottom w:val="single" w:sz="2" w:space="0" w:color="auto"/>
              <w:right w:val="single" w:sz="2" w:space="0" w:color="auto"/>
            </w:tcBorders>
            <w:shd w:val="clear" w:color="auto" w:fill="auto"/>
          </w:tcPr>
          <w:p w14:paraId="0576C706" w14:textId="77777777" w:rsidR="001D27D5" w:rsidRPr="006C60EA" w:rsidRDefault="001D27D5" w:rsidP="000039B6">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V</w:t>
            </w:r>
            <w:r w:rsidRPr="002920D7">
              <w:rPr>
                <w:rFonts w:ascii="Arial" w:eastAsia="Times New Roman" w:hAnsi="Arial" w:cs="Arial"/>
                <w:sz w:val="18"/>
                <w:szCs w:val="18"/>
                <w:lang w:val="es-ES" w:eastAsia="es-ES"/>
              </w:rPr>
              <w:t>.</w:t>
            </w:r>
            <w:r w:rsidRPr="006C60EA">
              <w:rPr>
                <w:rFonts w:ascii="Arial" w:eastAsia="Times New Roman" w:hAnsi="Arial" w:cs="Arial"/>
                <w:sz w:val="18"/>
                <w:szCs w:val="18"/>
                <w:lang w:val="es-ES" w:eastAsia="es-ES"/>
              </w:rPr>
              <w:t>3</w:t>
            </w:r>
          </w:p>
        </w:tc>
        <w:tc>
          <w:tcPr>
            <w:tcW w:w="3610" w:type="dxa"/>
            <w:tcBorders>
              <w:top w:val="single" w:sz="2" w:space="0" w:color="auto"/>
              <w:left w:val="single" w:sz="2" w:space="0" w:color="auto"/>
              <w:bottom w:val="single" w:sz="2" w:space="0" w:color="auto"/>
              <w:right w:val="single" w:sz="2" w:space="0" w:color="auto"/>
            </w:tcBorders>
            <w:shd w:val="clear" w:color="auto" w:fill="auto"/>
            <w:vAlign w:val="center"/>
          </w:tcPr>
          <w:p w14:paraId="38BDDC90" w14:textId="77777777" w:rsidR="001D27D5" w:rsidRPr="007F7897" w:rsidRDefault="001D27D5" w:rsidP="000039B6">
            <w:pPr>
              <w:spacing w:after="0" w:line="240" w:lineRule="auto"/>
              <w:rPr>
                <w:rFonts w:ascii="Arial" w:eastAsia="Times New Roman" w:hAnsi="Arial" w:cs="Arial"/>
                <w:sz w:val="18"/>
                <w:szCs w:val="18"/>
                <w:lang w:val="es-ES" w:eastAsia="es-ES"/>
              </w:rPr>
            </w:pPr>
            <w:r w:rsidRPr="007F7897">
              <w:rPr>
                <w:rFonts w:ascii="Arial" w:hAnsi="Arial" w:cs="Arial"/>
                <w:color w:val="000000" w:themeColor="text1"/>
                <w:sz w:val="18"/>
                <w:szCs w:val="18"/>
              </w:rPr>
              <w:t xml:space="preserve">ANTICONGELANTE MARCA TOYOTA, </w:t>
            </w:r>
            <w:r w:rsidRPr="007F7897">
              <w:rPr>
                <w:rFonts w:ascii="Arial" w:eastAsia="Times New Roman" w:hAnsi="Arial" w:cs="Arial"/>
                <w:color w:val="000000"/>
                <w:sz w:val="18"/>
                <w:szCs w:val="18"/>
                <w:lang w:val="es-ES" w:eastAsia="es-ES"/>
              </w:rPr>
              <w:t>BOTE DE 946 ML</w:t>
            </w:r>
          </w:p>
        </w:tc>
        <w:tc>
          <w:tcPr>
            <w:tcW w:w="850" w:type="dxa"/>
            <w:tcBorders>
              <w:top w:val="single" w:sz="2" w:space="0" w:color="auto"/>
              <w:left w:val="single" w:sz="2" w:space="0" w:color="auto"/>
              <w:bottom w:val="single" w:sz="2" w:space="0" w:color="auto"/>
              <w:right w:val="single" w:sz="2" w:space="0" w:color="auto"/>
            </w:tcBorders>
            <w:shd w:val="clear" w:color="auto" w:fill="auto"/>
            <w:noWrap/>
          </w:tcPr>
          <w:p w14:paraId="66C360AB" w14:textId="77777777" w:rsidR="001D27D5" w:rsidRPr="007F7897" w:rsidRDefault="001D27D5" w:rsidP="000039B6">
            <w:pPr>
              <w:spacing w:after="0" w:line="240" w:lineRule="auto"/>
              <w:jc w:val="center"/>
              <w:rPr>
                <w:rFonts w:ascii="Arial" w:eastAsia="Times New Roman" w:hAnsi="Arial" w:cs="Arial"/>
                <w:sz w:val="18"/>
                <w:szCs w:val="18"/>
                <w:lang w:val="es-ES" w:eastAsia="es-ES"/>
              </w:rPr>
            </w:pPr>
            <w:r w:rsidRPr="007F7897">
              <w:rPr>
                <w:rFonts w:ascii="Arial" w:eastAsia="Times New Roman" w:hAnsi="Arial" w:cs="Arial"/>
                <w:sz w:val="18"/>
                <w:szCs w:val="18"/>
                <w:lang w:val="es-ES" w:eastAsia="es-ES"/>
              </w:rPr>
              <w:t>PIEZA</w:t>
            </w:r>
          </w:p>
        </w:tc>
        <w:tc>
          <w:tcPr>
            <w:tcW w:w="777" w:type="dxa"/>
            <w:tcBorders>
              <w:top w:val="single" w:sz="2" w:space="0" w:color="auto"/>
              <w:left w:val="single" w:sz="2" w:space="0" w:color="auto"/>
              <w:bottom w:val="single" w:sz="2" w:space="0" w:color="auto"/>
              <w:right w:val="single" w:sz="2" w:space="0" w:color="auto"/>
            </w:tcBorders>
          </w:tcPr>
          <w:p w14:paraId="70607096" w14:textId="77777777" w:rsidR="001D27D5" w:rsidRPr="006C60EA" w:rsidRDefault="001D27D5" w:rsidP="000039B6">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p>
        </w:tc>
        <w:tc>
          <w:tcPr>
            <w:tcW w:w="1010" w:type="dxa"/>
            <w:tcBorders>
              <w:top w:val="single" w:sz="2" w:space="0" w:color="auto"/>
              <w:left w:val="single" w:sz="2" w:space="0" w:color="auto"/>
              <w:bottom w:val="single" w:sz="2" w:space="0" w:color="auto"/>
              <w:right w:val="single" w:sz="2" w:space="0" w:color="auto"/>
            </w:tcBorders>
          </w:tcPr>
          <w:p w14:paraId="3ECC1CFC" w14:textId="77777777" w:rsidR="001D27D5" w:rsidRPr="006C60EA" w:rsidRDefault="001D27D5" w:rsidP="000039B6">
            <w:pPr>
              <w:spacing w:after="0" w:line="240" w:lineRule="auto"/>
              <w:jc w:val="center"/>
              <w:rPr>
                <w:rFonts w:ascii="Arial" w:eastAsia="Times New Roman" w:hAnsi="Arial" w:cs="Arial"/>
                <w:color w:val="000000"/>
                <w:sz w:val="18"/>
                <w:szCs w:val="18"/>
                <w:lang w:val="es-ES" w:eastAsia="es-ES"/>
              </w:rPr>
            </w:pPr>
          </w:p>
        </w:tc>
        <w:tc>
          <w:tcPr>
            <w:tcW w:w="890" w:type="dxa"/>
            <w:tcBorders>
              <w:top w:val="single" w:sz="2" w:space="0" w:color="auto"/>
              <w:left w:val="single" w:sz="2" w:space="0" w:color="auto"/>
              <w:bottom w:val="single" w:sz="2" w:space="0" w:color="auto"/>
              <w:right w:val="single" w:sz="2" w:space="0" w:color="auto"/>
            </w:tcBorders>
          </w:tcPr>
          <w:p w14:paraId="3780B801" w14:textId="77777777" w:rsidR="001D27D5" w:rsidRPr="006C60EA" w:rsidRDefault="001D27D5" w:rsidP="000039B6">
            <w:pPr>
              <w:spacing w:after="0" w:line="240" w:lineRule="auto"/>
              <w:jc w:val="center"/>
              <w:rPr>
                <w:rFonts w:ascii="Arial" w:eastAsia="Times New Roman" w:hAnsi="Arial" w:cs="Arial"/>
                <w:color w:val="000000"/>
                <w:sz w:val="18"/>
                <w:szCs w:val="18"/>
                <w:lang w:val="es-ES" w:eastAsia="es-ES"/>
              </w:rPr>
            </w:pPr>
          </w:p>
        </w:tc>
      </w:tr>
    </w:tbl>
    <w:p w14:paraId="3E9095D9" w14:textId="77777777" w:rsidR="001D27D5" w:rsidRDefault="001D27D5" w:rsidP="00024D4A">
      <w:pPr>
        <w:pStyle w:val="Sinespaciado"/>
        <w:jc w:val="both"/>
        <w:rPr>
          <w:rFonts w:ascii="Arial" w:hAnsi="Arial" w:cs="Arial"/>
          <w:sz w:val="22"/>
          <w:szCs w:val="22"/>
        </w:rPr>
      </w:pPr>
    </w:p>
    <w:p w14:paraId="2C76D37E" w14:textId="438C64E8" w:rsidR="001D27D5" w:rsidRPr="007B050D" w:rsidRDefault="001D27D5" w:rsidP="001D27D5">
      <w:pPr>
        <w:pStyle w:val="Sinespaciado"/>
        <w:jc w:val="both"/>
        <w:rPr>
          <w:rFonts w:ascii="Arial" w:hAnsi="Arial" w:cs="Arial"/>
          <w:sz w:val="22"/>
          <w:szCs w:val="22"/>
        </w:rPr>
      </w:pPr>
      <w:r w:rsidRPr="007B050D">
        <w:rPr>
          <w:rFonts w:ascii="Arial" w:hAnsi="Arial" w:cs="Arial"/>
          <w:b/>
          <w:bCs/>
          <w:sz w:val="22"/>
          <w:szCs w:val="22"/>
        </w:rPr>
        <w:t xml:space="preserve">PARTIDA </w:t>
      </w:r>
      <w:r>
        <w:rPr>
          <w:rFonts w:ascii="Arial" w:hAnsi="Arial" w:cs="Arial"/>
          <w:b/>
          <w:bCs/>
          <w:sz w:val="22"/>
          <w:szCs w:val="22"/>
        </w:rPr>
        <w:t>V</w:t>
      </w:r>
      <w:r w:rsidR="00784F63">
        <w:rPr>
          <w:rFonts w:ascii="Arial" w:hAnsi="Arial" w:cs="Arial"/>
          <w:b/>
          <w:bCs/>
          <w:sz w:val="22"/>
          <w:szCs w:val="22"/>
        </w:rPr>
        <w:t>I</w:t>
      </w:r>
      <w:r w:rsidRPr="007B050D">
        <w:rPr>
          <w:rFonts w:ascii="Arial" w:hAnsi="Arial" w:cs="Arial"/>
          <w:b/>
          <w:bCs/>
          <w:sz w:val="22"/>
          <w:szCs w:val="22"/>
        </w:rPr>
        <w:t>.</w:t>
      </w:r>
      <w:r w:rsidRPr="007B050D">
        <w:rPr>
          <w:rFonts w:ascii="Arial" w:hAnsi="Arial" w:cs="Arial"/>
          <w:sz w:val="22"/>
          <w:szCs w:val="22"/>
        </w:rPr>
        <w:t xml:space="preserve"> Suministro de refacciones</w:t>
      </w:r>
      <w:r>
        <w:rPr>
          <w:rFonts w:ascii="Arial" w:hAnsi="Arial" w:cs="Arial"/>
          <w:sz w:val="22"/>
          <w:szCs w:val="22"/>
        </w:rPr>
        <w:t xml:space="preserve"> y accesorios </w:t>
      </w:r>
      <w:r w:rsidRPr="007B050D">
        <w:rPr>
          <w:rFonts w:ascii="Arial" w:hAnsi="Arial" w:cs="Arial"/>
          <w:sz w:val="22"/>
          <w:szCs w:val="22"/>
        </w:rPr>
        <w:t xml:space="preserve">para el mantenimiento preventivo y correctivo de su plantilla vehicular de la marca </w:t>
      </w:r>
      <w:r>
        <w:rPr>
          <w:rFonts w:ascii="Arial" w:hAnsi="Arial" w:cs="Arial"/>
          <w:b/>
          <w:bCs/>
          <w:sz w:val="22"/>
          <w:szCs w:val="22"/>
        </w:rPr>
        <w:t>Toyota</w:t>
      </w:r>
      <w:r w:rsidRPr="007B050D">
        <w:rPr>
          <w:rFonts w:ascii="Arial" w:hAnsi="Arial" w:cs="Arial"/>
          <w:b/>
          <w:bCs/>
          <w:sz w:val="22"/>
          <w:szCs w:val="22"/>
        </w:rPr>
        <w:t>.</w:t>
      </w:r>
    </w:p>
    <w:p w14:paraId="411B6423" w14:textId="77777777" w:rsidR="001D27D5" w:rsidRDefault="001D27D5" w:rsidP="00024D4A">
      <w:pPr>
        <w:pStyle w:val="Sinespaciado"/>
        <w:jc w:val="both"/>
        <w:rPr>
          <w:rFonts w:ascii="Arial" w:hAnsi="Arial" w:cs="Arial"/>
          <w:sz w:val="22"/>
          <w:szCs w:val="22"/>
        </w:rPr>
      </w:pPr>
    </w:p>
    <w:tbl>
      <w:tblPr>
        <w:tblW w:w="939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940"/>
        <w:gridCol w:w="1321"/>
        <w:gridCol w:w="3610"/>
        <w:gridCol w:w="850"/>
        <w:gridCol w:w="777"/>
        <w:gridCol w:w="1010"/>
        <w:gridCol w:w="890"/>
      </w:tblGrid>
      <w:tr w:rsidR="00A3297F" w:rsidRPr="006C60EA" w14:paraId="2583E5CF" w14:textId="77777777" w:rsidTr="00A3297F">
        <w:trPr>
          <w:trHeight w:val="438"/>
          <w:tblHeader/>
          <w:jc w:val="center"/>
        </w:trPr>
        <w:tc>
          <w:tcPr>
            <w:tcW w:w="940" w:type="dxa"/>
            <w:tcBorders>
              <w:bottom w:val="single" w:sz="8" w:space="0" w:color="auto"/>
            </w:tcBorders>
            <w:vAlign w:val="center"/>
          </w:tcPr>
          <w:p w14:paraId="2BF48AF4" w14:textId="77777777" w:rsidR="00A3297F" w:rsidRPr="002920D7" w:rsidRDefault="00A3297F" w:rsidP="00A3297F">
            <w:pPr>
              <w:spacing w:after="0" w:line="240" w:lineRule="auto"/>
              <w:jc w:val="center"/>
              <w:rPr>
                <w:rFonts w:ascii="Arial" w:eastAsia="Times New Roman" w:hAnsi="Arial" w:cs="Arial"/>
                <w:b/>
                <w:bCs/>
                <w:sz w:val="18"/>
                <w:szCs w:val="18"/>
                <w:lang w:val="es-ES" w:eastAsia="es-ES"/>
              </w:rPr>
            </w:pPr>
            <w:r w:rsidRPr="002920D7">
              <w:rPr>
                <w:rFonts w:ascii="Arial" w:eastAsia="Times New Roman" w:hAnsi="Arial" w:cs="Arial"/>
                <w:b/>
                <w:bCs/>
                <w:sz w:val="18"/>
                <w:szCs w:val="18"/>
                <w:lang w:val="es-ES" w:eastAsia="es-ES"/>
              </w:rPr>
              <w:t>PARTIDA</w:t>
            </w:r>
          </w:p>
        </w:tc>
        <w:tc>
          <w:tcPr>
            <w:tcW w:w="1321" w:type="dxa"/>
            <w:tcBorders>
              <w:bottom w:val="single" w:sz="8" w:space="0" w:color="auto"/>
            </w:tcBorders>
            <w:shd w:val="clear" w:color="auto" w:fill="auto"/>
            <w:vAlign w:val="center"/>
          </w:tcPr>
          <w:p w14:paraId="5F8377F3" w14:textId="77777777" w:rsidR="00A3297F" w:rsidRPr="006C60EA" w:rsidRDefault="00A3297F" w:rsidP="00A3297F">
            <w:pPr>
              <w:spacing w:after="0" w:line="240" w:lineRule="auto"/>
              <w:jc w:val="center"/>
              <w:rPr>
                <w:rFonts w:ascii="Arial" w:eastAsia="Times New Roman" w:hAnsi="Arial" w:cs="Arial"/>
                <w:b/>
                <w:bCs/>
                <w:sz w:val="18"/>
                <w:szCs w:val="18"/>
                <w:lang w:val="es-ES" w:eastAsia="es-ES"/>
              </w:rPr>
            </w:pPr>
            <w:r w:rsidRPr="002920D7">
              <w:rPr>
                <w:rFonts w:ascii="Arial" w:eastAsia="Times New Roman" w:hAnsi="Arial" w:cs="Arial"/>
                <w:b/>
                <w:bCs/>
                <w:sz w:val="18"/>
                <w:szCs w:val="18"/>
                <w:lang w:val="es-ES" w:eastAsia="es-ES"/>
              </w:rPr>
              <w:t>SUBPARTIDA</w:t>
            </w:r>
          </w:p>
        </w:tc>
        <w:tc>
          <w:tcPr>
            <w:tcW w:w="3610" w:type="dxa"/>
            <w:tcBorders>
              <w:bottom w:val="single" w:sz="8" w:space="0" w:color="auto"/>
            </w:tcBorders>
            <w:shd w:val="clear" w:color="auto" w:fill="auto"/>
            <w:vAlign w:val="center"/>
          </w:tcPr>
          <w:p w14:paraId="519D7FCA" w14:textId="77777777" w:rsidR="00A3297F" w:rsidRPr="006C60EA" w:rsidRDefault="00A3297F" w:rsidP="00A3297F">
            <w:pPr>
              <w:spacing w:after="0" w:line="240" w:lineRule="auto"/>
              <w:jc w:val="center"/>
              <w:rPr>
                <w:rFonts w:ascii="Arial" w:eastAsia="Times New Roman" w:hAnsi="Arial" w:cs="Arial"/>
                <w:b/>
                <w:bCs/>
                <w:sz w:val="18"/>
                <w:szCs w:val="18"/>
                <w:lang w:val="es-ES" w:eastAsia="es-ES"/>
              </w:rPr>
            </w:pPr>
            <w:r w:rsidRPr="006C60EA">
              <w:rPr>
                <w:rFonts w:ascii="Arial" w:eastAsia="Times New Roman" w:hAnsi="Arial" w:cs="Arial"/>
                <w:b/>
                <w:bCs/>
                <w:sz w:val="18"/>
                <w:szCs w:val="18"/>
                <w:lang w:val="es-ES" w:eastAsia="es-ES"/>
              </w:rPr>
              <w:t>CONCEPTO</w:t>
            </w:r>
          </w:p>
        </w:tc>
        <w:tc>
          <w:tcPr>
            <w:tcW w:w="850" w:type="dxa"/>
            <w:tcBorders>
              <w:bottom w:val="single" w:sz="8" w:space="0" w:color="auto"/>
            </w:tcBorders>
            <w:shd w:val="clear" w:color="auto" w:fill="auto"/>
            <w:vAlign w:val="center"/>
          </w:tcPr>
          <w:p w14:paraId="223C5269" w14:textId="77777777" w:rsidR="00A3297F" w:rsidRPr="006C60EA" w:rsidRDefault="00A3297F" w:rsidP="00A3297F">
            <w:pPr>
              <w:spacing w:after="0" w:line="240" w:lineRule="auto"/>
              <w:jc w:val="center"/>
              <w:rPr>
                <w:rFonts w:ascii="Arial" w:eastAsia="Times New Roman" w:hAnsi="Arial" w:cs="Arial"/>
                <w:b/>
                <w:bCs/>
                <w:sz w:val="18"/>
                <w:szCs w:val="18"/>
                <w:lang w:val="es-ES" w:eastAsia="es-ES"/>
              </w:rPr>
            </w:pPr>
            <w:r w:rsidRPr="006C60EA">
              <w:rPr>
                <w:rFonts w:ascii="Arial" w:eastAsia="Times New Roman" w:hAnsi="Arial" w:cs="Arial"/>
                <w:b/>
                <w:bCs/>
                <w:sz w:val="18"/>
                <w:szCs w:val="18"/>
                <w:lang w:val="es-ES" w:eastAsia="es-ES"/>
              </w:rPr>
              <w:t>UNIDAD DE MEDIDA</w:t>
            </w:r>
          </w:p>
        </w:tc>
        <w:tc>
          <w:tcPr>
            <w:tcW w:w="777" w:type="dxa"/>
            <w:tcBorders>
              <w:bottom w:val="single" w:sz="8" w:space="0" w:color="auto"/>
            </w:tcBorders>
            <w:vAlign w:val="center"/>
          </w:tcPr>
          <w:p w14:paraId="1B30A01E" w14:textId="27D9A44A" w:rsidR="00A3297F" w:rsidRPr="006C60EA" w:rsidRDefault="00A3297F" w:rsidP="00A3297F">
            <w:pPr>
              <w:spacing w:after="0" w:line="240" w:lineRule="auto"/>
              <w:jc w:val="center"/>
              <w:rPr>
                <w:rFonts w:ascii="Arial" w:eastAsia="Times New Roman" w:hAnsi="Arial" w:cs="Arial"/>
                <w:b/>
                <w:bCs/>
                <w:sz w:val="18"/>
                <w:szCs w:val="18"/>
                <w:lang w:val="es-ES" w:eastAsia="es-ES"/>
              </w:rPr>
            </w:pPr>
            <w:r>
              <w:rPr>
                <w:rFonts w:ascii="Arial" w:eastAsia="Times New Roman" w:hAnsi="Arial" w:cs="Arial"/>
                <w:b/>
                <w:bCs/>
                <w:sz w:val="18"/>
                <w:szCs w:val="18"/>
                <w:lang w:val="es-ES" w:eastAsia="es-ES"/>
              </w:rPr>
              <w:t>CANT.</w:t>
            </w:r>
          </w:p>
        </w:tc>
        <w:tc>
          <w:tcPr>
            <w:tcW w:w="1010" w:type="dxa"/>
            <w:tcBorders>
              <w:bottom w:val="single" w:sz="8" w:space="0" w:color="auto"/>
            </w:tcBorders>
            <w:vAlign w:val="center"/>
          </w:tcPr>
          <w:p w14:paraId="7F323A71" w14:textId="3D2DA570" w:rsidR="00A3297F" w:rsidRPr="006C60EA" w:rsidRDefault="00A3297F" w:rsidP="00A3297F">
            <w:pPr>
              <w:spacing w:after="0" w:line="240" w:lineRule="auto"/>
              <w:jc w:val="center"/>
              <w:rPr>
                <w:rFonts w:ascii="Arial" w:eastAsia="Times New Roman" w:hAnsi="Arial" w:cs="Arial"/>
                <w:b/>
                <w:bCs/>
                <w:sz w:val="18"/>
                <w:szCs w:val="18"/>
                <w:lang w:val="es-ES" w:eastAsia="es-ES"/>
              </w:rPr>
            </w:pPr>
            <w:r w:rsidRPr="006C60EA">
              <w:rPr>
                <w:rFonts w:ascii="Arial" w:eastAsia="Times New Roman" w:hAnsi="Arial" w:cs="Arial"/>
                <w:b/>
                <w:bCs/>
                <w:sz w:val="18"/>
                <w:szCs w:val="18"/>
                <w:lang w:val="es-ES" w:eastAsia="es-ES"/>
              </w:rPr>
              <w:t>PRECIO UNITARIO</w:t>
            </w:r>
          </w:p>
        </w:tc>
        <w:tc>
          <w:tcPr>
            <w:tcW w:w="890" w:type="dxa"/>
            <w:tcBorders>
              <w:bottom w:val="single" w:sz="8" w:space="0" w:color="auto"/>
            </w:tcBorders>
            <w:vAlign w:val="center"/>
          </w:tcPr>
          <w:p w14:paraId="1E75BA97" w14:textId="0A574518" w:rsidR="00A3297F" w:rsidRPr="006C60EA" w:rsidRDefault="00A3297F" w:rsidP="00A3297F">
            <w:pPr>
              <w:spacing w:after="0" w:line="240" w:lineRule="auto"/>
              <w:jc w:val="center"/>
              <w:rPr>
                <w:rFonts w:ascii="Arial" w:eastAsia="Times New Roman" w:hAnsi="Arial" w:cs="Arial"/>
                <w:b/>
                <w:bCs/>
                <w:sz w:val="18"/>
                <w:szCs w:val="18"/>
                <w:lang w:val="es-ES" w:eastAsia="es-ES"/>
              </w:rPr>
            </w:pPr>
            <w:r w:rsidRPr="006C60EA">
              <w:rPr>
                <w:rFonts w:ascii="Arial" w:eastAsia="Times New Roman" w:hAnsi="Arial" w:cs="Arial"/>
                <w:b/>
                <w:bCs/>
                <w:sz w:val="18"/>
                <w:szCs w:val="18"/>
                <w:lang w:val="es-ES" w:eastAsia="es-ES"/>
              </w:rPr>
              <w:t>TOTAL</w:t>
            </w:r>
            <w:r>
              <w:rPr>
                <w:rFonts w:ascii="Arial" w:eastAsia="Times New Roman" w:hAnsi="Arial" w:cs="Arial"/>
                <w:b/>
                <w:bCs/>
                <w:sz w:val="18"/>
                <w:szCs w:val="18"/>
                <w:lang w:val="es-ES" w:eastAsia="es-ES"/>
              </w:rPr>
              <w:t xml:space="preserve"> (IVA incluido)</w:t>
            </w:r>
          </w:p>
        </w:tc>
      </w:tr>
      <w:tr w:rsidR="007F7897" w:rsidRPr="006C60EA" w14:paraId="2074422D" w14:textId="77777777" w:rsidTr="00CE036C">
        <w:trPr>
          <w:trHeight w:val="255"/>
          <w:jc w:val="center"/>
        </w:trPr>
        <w:tc>
          <w:tcPr>
            <w:tcW w:w="940" w:type="dxa"/>
            <w:vMerge w:val="restart"/>
            <w:tcBorders>
              <w:left w:val="single" w:sz="2" w:space="0" w:color="auto"/>
              <w:bottom w:val="single" w:sz="4" w:space="0" w:color="auto"/>
              <w:right w:val="single" w:sz="2" w:space="0" w:color="auto"/>
            </w:tcBorders>
          </w:tcPr>
          <w:p w14:paraId="64258021" w14:textId="01098BE9" w:rsidR="007F7897" w:rsidRPr="002920D7" w:rsidRDefault="00514421" w:rsidP="007F7897">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VI</w:t>
            </w:r>
          </w:p>
        </w:tc>
        <w:tc>
          <w:tcPr>
            <w:tcW w:w="1321" w:type="dxa"/>
            <w:tcBorders>
              <w:top w:val="single" w:sz="2" w:space="0" w:color="auto"/>
              <w:left w:val="single" w:sz="2" w:space="0" w:color="auto"/>
              <w:bottom w:val="single" w:sz="2" w:space="0" w:color="auto"/>
              <w:right w:val="single" w:sz="2" w:space="0" w:color="auto"/>
            </w:tcBorders>
            <w:shd w:val="clear" w:color="auto" w:fill="auto"/>
          </w:tcPr>
          <w:p w14:paraId="0DB154AC" w14:textId="2011275D" w:rsidR="007F7897" w:rsidRPr="006C60EA" w:rsidRDefault="00784F63" w:rsidP="007F7897">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V</w:t>
            </w:r>
            <w:r w:rsidR="007F7897" w:rsidRPr="002920D7">
              <w:rPr>
                <w:rFonts w:ascii="Arial" w:eastAsia="Times New Roman" w:hAnsi="Arial" w:cs="Arial"/>
                <w:sz w:val="18"/>
                <w:szCs w:val="18"/>
                <w:lang w:val="es-ES" w:eastAsia="es-ES"/>
              </w:rPr>
              <w:t>I.</w:t>
            </w:r>
            <w:r w:rsidR="00514421">
              <w:rPr>
                <w:rFonts w:ascii="Arial" w:eastAsia="Times New Roman" w:hAnsi="Arial" w:cs="Arial"/>
                <w:sz w:val="18"/>
                <w:szCs w:val="18"/>
                <w:lang w:val="es-ES" w:eastAsia="es-ES"/>
              </w:rPr>
              <w:t>1</w:t>
            </w:r>
          </w:p>
        </w:tc>
        <w:tc>
          <w:tcPr>
            <w:tcW w:w="3610" w:type="dxa"/>
            <w:tcBorders>
              <w:top w:val="single" w:sz="2" w:space="0" w:color="auto"/>
              <w:left w:val="single" w:sz="2" w:space="0" w:color="auto"/>
              <w:bottom w:val="single" w:sz="2" w:space="0" w:color="auto"/>
              <w:right w:val="single" w:sz="2" w:space="0" w:color="auto"/>
            </w:tcBorders>
            <w:shd w:val="clear" w:color="auto" w:fill="auto"/>
            <w:vAlign w:val="center"/>
          </w:tcPr>
          <w:p w14:paraId="670A066D" w14:textId="702D2C24" w:rsidR="007F7897" w:rsidRPr="007F7897" w:rsidRDefault="007F7897" w:rsidP="007F7897">
            <w:pPr>
              <w:spacing w:after="0" w:line="240" w:lineRule="auto"/>
              <w:jc w:val="both"/>
              <w:rPr>
                <w:rFonts w:ascii="Arial" w:eastAsia="Times New Roman" w:hAnsi="Arial" w:cs="Arial"/>
                <w:sz w:val="18"/>
                <w:szCs w:val="18"/>
                <w:lang w:val="es-ES" w:eastAsia="es-ES"/>
              </w:rPr>
            </w:pPr>
            <w:r w:rsidRPr="007F7897">
              <w:rPr>
                <w:rFonts w:ascii="Arial" w:hAnsi="Arial" w:cs="Arial"/>
                <w:color w:val="000000" w:themeColor="text1"/>
                <w:sz w:val="18"/>
                <w:szCs w:val="18"/>
              </w:rPr>
              <w:t xml:space="preserve">BALATAS DELANTERAS PARA TOYOTA SIENNA LE 2009, </w:t>
            </w:r>
            <w:r w:rsidRPr="007F7897">
              <w:rPr>
                <w:rFonts w:ascii="Arial" w:eastAsia="Times New Roman" w:hAnsi="Arial" w:cs="Arial"/>
                <w:sz w:val="18"/>
                <w:szCs w:val="18"/>
                <w:lang w:val="es-ES" w:eastAsia="es-ES"/>
              </w:rPr>
              <w:t>(JUEGO CON 4 PIEZAS).</w:t>
            </w:r>
          </w:p>
        </w:tc>
        <w:tc>
          <w:tcPr>
            <w:tcW w:w="850" w:type="dxa"/>
            <w:tcBorders>
              <w:top w:val="single" w:sz="2" w:space="0" w:color="auto"/>
              <w:left w:val="single" w:sz="2" w:space="0" w:color="auto"/>
              <w:bottom w:val="single" w:sz="2" w:space="0" w:color="auto"/>
              <w:right w:val="single" w:sz="2" w:space="0" w:color="auto"/>
            </w:tcBorders>
            <w:shd w:val="clear" w:color="auto" w:fill="auto"/>
            <w:noWrap/>
          </w:tcPr>
          <w:p w14:paraId="06A5696E" w14:textId="6D4D522D" w:rsidR="007F7897" w:rsidRPr="007F7897" w:rsidRDefault="007F7897" w:rsidP="007F7897">
            <w:pPr>
              <w:spacing w:after="0" w:line="240" w:lineRule="auto"/>
              <w:jc w:val="center"/>
              <w:rPr>
                <w:rFonts w:ascii="Arial" w:eastAsia="Times New Roman" w:hAnsi="Arial" w:cs="Arial"/>
                <w:sz w:val="18"/>
                <w:szCs w:val="18"/>
                <w:lang w:val="es-ES" w:eastAsia="es-ES"/>
              </w:rPr>
            </w:pPr>
            <w:r w:rsidRPr="007F7897">
              <w:rPr>
                <w:rFonts w:ascii="Arial" w:hAnsi="Arial" w:cs="Arial"/>
                <w:color w:val="000000" w:themeColor="text1"/>
                <w:sz w:val="18"/>
                <w:szCs w:val="18"/>
              </w:rPr>
              <w:t>JUEGO</w:t>
            </w:r>
          </w:p>
        </w:tc>
        <w:tc>
          <w:tcPr>
            <w:tcW w:w="777" w:type="dxa"/>
            <w:tcBorders>
              <w:top w:val="single" w:sz="2" w:space="0" w:color="auto"/>
              <w:left w:val="single" w:sz="2" w:space="0" w:color="auto"/>
              <w:bottom w:val="single" w:sz="2" w:space="0" w:color="auto"/>
              <w:right w:val="single" w:sz="2" w:space="0" w:color="auto"/>
            </w:tcBorders>
          </w:tcPr>
          <w:p w14:paraId="0CF8EF11" w14:textId="74F6CFC8" w:rsidR="007F7897" w:rsidRPr="006C60EA" w:rsidRDefault="007F7897" w:rsidP="007F7897">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p>
        </w:tc>
        <w:tc>
          <w:tcPr>
            <w:tcW w:w="1010" w:type="dxa"/>
            <w:tcBorders>
              <w:top w:val="single" w:sz="2" w:space="0" w:color="auto"/>
              <w:left w:val="single" w:sz="2" w:space="0" w:color="auto"/>
              <w:bottom w:val="single" w:sz="2" w:space="0" w:color="auto"/>
              <w:right w:val="single" w:sz="2" w:space="0" w:color="auto"/>
            </w:tcBorders>
          </w:tcPr>
          <w:p w14:paraId="12CA4EAC" w14:textId="37B745AE" w:rsidR="007F7897" w:rsidRPr="006C60EA" w:rsidRDefault="007F7897" w:rsidP="007F7897">
            <w:pPr>
              <w:spacing w:after="0" w:line="240" w:lineRule="auto"/>
              <w:jc w:val="center"/>
              <w:rPr>
                <w:rFonts w:ascii="Arial" w:eastAsia="Times New Roman" w:hAnsi="Arial" w:cs="Arial"/>
                <w:color w:val="000000"/>
                <w:sz w:val="18"/>
                <w:szCs w:val="18"/>
                <w:lang w:val="es-ES" w:eastAsia="es-ES"/>
              </w:rPr>
            </w:pPr>
          </w:p>
        </w:tc>
        <w:tc>
          <w:tcPr>
            <w:tcW w:w="890" w:type="dxa"/>
            <w:tcBorders>
              <w:top w:val="single" w:sz="2" w:space="0" w:color="auto"/>
              <w:left w:val="single" w:sz="2" w:space="0" w:color="auto"/>
              <w:bottom w:val="single" w:sz="2" w:space="0" w:color="auto"/>
              <w:right w:val="single" w:sz="2" w:space="0" w:color="auto"/>
            </w:tcBorders>
          </w:tcPr>
          <w:p w14:paraId="7B69AF3A" w14:textId="77777777" w:rsidR="007F7897" w:rsidRPr="006C60EA" w:rsidRDefault="007F7897" w:rsidP="007F7897">
            <w:pPr>
              <w:spacing w:after="0" w:line="240" w:lineRule="auto"/>
              <w:jc w:val="center"/>
              <w:rPr>
                <w:rFonts w:ascii="Arial" w:eastAsia="Times New Roman" w:hAnsi="Arial" w:cs="Arial"/>
                <w:color w:val="000000"/>
                <w:sz w:val="18"/>
                <w:szCs w:val="18"/>
                <w:lang w:val="es-ES" w:eastAsia="es-ES"/>
              </w:rPr>
            </w:pPr>
          </w:p>
        </w:tc>
      </w:tr>
      <w:tr w:rsidR="007F7897" w:rsidRPr="006C60EA" w14:paraId="3647B8EC" w14:textId="77777777" w:rsidTr="00CE036C">
        <w:trPr>
          <w:trHeight w:val="255"/>
          <w:jc w:val="center"/>
        </w:trPr>
        <w:tc>
          <w:tcPr>
            <w:tcW w:w="940" w:type="dxa"/>
            <w:vMerge/>
            <w:tcBorders>
              <w:left w:val="single" w:sz="2" w:space="0" w:color="auto"/>
              <w:bottom w:val="single" w:sz="4" w:space="0" w:color="auto"/>
              <w:right w:val="single" w:sz="2" w:space="0" w:color="auto"/>
            </w:tcBorders>
          </w:tcPr>
          <w:p w14:paraId="271B86CD" w14:textId="77777777" w:rsidR="007F7897" w:rsidRPr="002920D7" w:rsidRDefault="007F7897" w:rsidP="007F7897">
            <w:pPr>
              <w:spacing w:after="0" w:line="240" w:lineRule="auto"/>
              <w:jc w:val="center"/>
              <w:rPr>
                <w:rFonts w:ascii="Arial" w:eastAsia="Times New Roman" w:hAnsi="Arial" w:cs="Arial"/>
                <w:sz w:val="18"/>
                <w:szCs w:val="18"/>
                <w:lang w:val="es-ES" w:eastAsia="es-ES"/>
              </w:rPr>
            </w:pPr>
          </w:p>
        </w:tc>
        <w:tc>
          <w:tcPr>
            <w:tcW w:w="1321" w:type="dxa"/>
            <w:tcBorders>
              <w:top w:val="single" w:sz="2" w:space="0" w:color="auto"/>
              <w:left w:val="single" w:sz="2" w:space="0" w:color="auto"/>
              <w:bottom w:val="single" w:sz="2" w:space="0" w:color="auto"/>
              <w:right w:val="single" w:sz="2" w:space="0" w:color="auto"/>
            </w:tcBorders>
            <w:shd w:val="clear" w:color="auto" w:fill="auto"/>
          </w:tcPr>
          <w:p w14:paraId="660F20C4" w14:textId="5D4357F1" w:rsidR="007F7897" w:rsidRPr="006C60EA" w:rsidRDefault="00784F63" w:rsidP="007F7897">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V</w:t>
            </w:r>
            <w:r w:rsidR="007F7897">
              <w:rPr>
                <w:rFonts w:ascii="Arial" w:eastAsia="Times New Roman" w:hAnsi="Arial" w:cs="Arial"/>
                <w:sz w:val="18"/>
                <w:szCs w:val="18"/>
                <w:lang w:val="es-ES" w:eastAsia="es-ES"/>
              </w:rPr>
              <w:t>I</w:t>
            </w:r>
            <w:r w:rsidR="007F7897" w:rsidRPr="002920D7">
              <w:rPr>
                <w:rFonts w:ascii="Arial" w:eastAsia="Times New Roman" w:hAnsi="Arial" w:cs="Arial"/>
                <w:sz w:val="18"/>
                <w:szCs w:val="18"/>
                <w:lang w:val="es-ES" w:eastAsia="es-ES"/>
              </w:rPr>
              <w:t>.</w:t>
            </w:r>
            <w:r w:rsidR="00514421">
              <w:rPr>
                <w:rFonts w:ascii="Arial" w:eastAsia="Times New Roman" w:hAnsi="Arial" w:cs="Arial"/>
                <w:sz w:val="18"/>
                <w:szCs w:val="18"/>
                <w:lang w:val="es-ES" w:eastAsia="es-ES"/>
              </w:rPr>
              <w:t>2</w:t>
            </w:r>
          </w:p>
        </w:tc>
        <w:tc>
          <w:tcPr>
            <w:tcW w:w="3610" w:type="dxa"/>
            <w:tcBorders>
              <w:top w:val="single" w:sz="2" w:space="0" w:color="auto"/>
              <w:left w:val="single" w:sz="2" w:space="0" w:color="auto"/>
              <w:bottom w:val="single" w:sz="2" w:space="0" w:color="auto"/>
              <w:right w:val="single" w:sz="2" w:space="0" w:color="auto"/>
            </w:tcBorders>
            <w:shd w:val="clear" w:color="auto" w:fill="auto"/>
            <w:vAlign w:val="center"/>
          </w:tcPr>
          <w:p w14:paraId="6D68E52E" w14:textId="725D1697" w:rsidR="007F7897" w:rsidRPr="007F7897" w:rsidRDefault="007F7897" w:rsidP="007F7897">
            <w:pPr>
              <w:spacing w:after="0" w:line="240" w:lineRule="auto"/>
              <w:jc w:val="both"/>
              <w:rPr>
                <w:rFonts w:ascii="Arial" w:eastAsia="Times New Roman" w:hAnsi="Arial" w:cs="Arial"/>
                <w:sz w:val="18"/>
                <w:szCs w:val="18"/>
                <w:lang w:val="es-ES" w:eastAsia="es-ES"/>
              </w:rPr>
            </w:pPr>
            <w:r w:rsidRPr="007F7897">
              <w:rPr>
                <w:rFonts w:ascii="Arial" w:hAnsi="Arial" w:cs="Arial"/>
                <w:color w:val="000000" w:themeColor="text1"/>
                <w:sz w:val="18"/>
                <w:szCs w:val="18"/>
              </w:rPr>
              <w:t xml:space="preserve">BALATAS DELANTERAS PARA TOYOTA PRIUS PREMIUM HYBRID 2017, </w:t>
            </w:r>
            <w:r w:rsidRPr="007F7897">
              <w:rPr>
                <w:rFonts w:ascii="Arial" w:eastAsia="Times New Roman" w:hAnsi="Arial" w:cs="Arial"/>
                <w:sz w:val="18"/>
                <w:szCs w:val="18"/>
                <w:lang w:val="es-ES" w:eastAsia="es-ES"/>
              </w:rPr>
              <w:t>(JUEGO CON 4 PIEZAS).</w:t>
            </w:r>
          </w:p>
        </w:tc>
        <w:tc>
          <w:tcPr>
            <w:tcW w:w="850" w:type="dxa"/>
            <w:tcBorders>
              <w:top w:val="single" w:sz="2" w:space="0" w:color="auto"/>
              <w:left w:val="single" w:sz="2" w:space="0" w:color="auto"/>
              <w:bottom w:val="single" w:sz="2" w:space="0" w:color="auto"/>
              <w:right w:val="single" w:sz="2" w:space="0" w:color="auto"/>
            </w:tcBorders>
            <w:shd w:val="clear" w:color="auto" w:fill="auto"/>
            <w:noWrap/>
          </w:tcPr>
          <w:p w14:paraId="6C2CF7B7" w14:textId="2AD12719" w:rsidR="007F7897" w:rsidRPr="007F7897" w:rsidRDefault="007F7897" w:rsidP="007F7897">
            <w:pPr>
              <w:spacing w:after="0" w:line="240" w:lineRule="auto"/>
              <w:jc w:val="center"/>
              <w:rPr>
                <w:rFonts w:ascii="Arial" w:eastAsia="Times New Roman" w:hAnsi="Arial" w:cs="Arial"/>
                <w:sz w:val="18"/>
                <w:szCs w:val="18"/>
                <w:lang w:val="es-ES" w:eastAsia="es-ES"/>
              </w:rPr>
            </w:pPr>
            <w:r w:rsidRPr="007F7897">
              <w:rPr>
                <w:rFonts w:ascii="Arial" w:hAnsi="Arial" w:cs="Arial"/>
                <w:color w:val="000000" w:themeColor="text1"/>
                <w:sz w:val="18"/>
                <w:szCs w:val="18"/>
              </w:rPr>
              <w:t>JUEGO</w:t>
            </w:r>
          </w:p>
        </w:tc>
        <w:tc>
          <w:tcPr>
            <w:tcW w:w="777" w:type="dxa"/>
            <w:tcBorders>
              <w:top w:val="single" w:sz="2" w:space="0" w:color="auto"/>
              <w:left w:val="single" w:sz="2" w:space="0" w:color="auto"/>
              <w:bottom w:val="single" w:sz="2" w:space="0" w:color="auto"/>
              <w:right w:val="single" w:sz="2" w:space="0" w:color="auto"/>
            </w:tcBorders>
          </w:tcPr>
          <w:p w14:paraId="384AB083" w14:textId="3B8E2378" w:rsidR="007F7897" w:rsidRPr="006C60EA" w:rsidRDefault="007F7897" w:rsidP="007F7897">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p>
        </w:tc>
        <w:tc>
          <w:tcPr>
            <w:tcW w:w="1010" w:type="dxa"/>
            <w:tcBorders>
              <w:top w:val="single" w:sz="2" w:space="0" w:color="auto"/>
              <w:left w:val="single" w:sz="2" w:space="0" w:color="auto"/>
              <w:bottom w:val="single" w:sz="2" w:space="0" w:color="auto"/>
              <w:right w:val="single" w:sz="2" w:space="0" w:color="auto"/>
            </w:tcBorders>
          </w:tcPr>
          <w:p w14:paraId="142817CD" w14:textId="0A9CB14E" w:rsidR="007F7897" w:rsidRPr="006C60EA" w:rsidRDefault="007F7897" w:rsidP="007F7897">
            <w:pPr>
              <w:spacing w:after="0" w:line="240" w:lineRule="auto"/>
              <w:jc w:val="center"/>
              <w:rPr>
                <w:rFonts w:ascii="Arial" w:eastAsia="Times New Roman" w:hAnsi="Arial" w:cs="Arial"/>
                <w:color w:val="000000"/>
                <w:sz w:val="18"/>
                <w:szCs w:val="18"/>
                <w:lang w:val="es-ES" w:eastAsia="es-ES"/>
              </w:rPr>
            </w:pPr>
          </w:p>
        </w:tc>
        <w:tc>
          <w:tcPr>
            <w:tcW w:w="890" w:type="dxa"/>
            <w:tcBorders>
              <w:top w:val="single" w:sz="2" w:space="0" w:color="auto"/>
              <w:left w:val="single" w:sz="2" w:space="0" w:color="auto"/>
              <w:bottom w:val="single" w:sz="2" w:space="0" w:color="auto"/>
              <w:right w:val="single" w:sz="2" w:space="0" w:color="auto"/>
            </w:tcBorders>
          </w:tcPr>
          <w:p w14:paraId="02EC1755" w14:textId="77777777" w:rsidR="007F7897" w:rsidRPr="006C60EA" w:rsidRDefault="007F7897" w:rsidP="007F7897">
            <w:pPr>
              <w:spacing w:after="0" w:line="240" w:lineRule="auto"/>
              <w:jc w:val="center"/>
              <w:rPr>
                <w:rFonts w:ascii="Arial" w:eastAsia="Times New Roman" w:hAnsi="Arial" w:cs="Arial"/>
                <w:color w:val="000000"/>
                <w:sz w:val="18"/>
                <w:szCs w:val="18"/>
                <w:lang w:val="es-ES" w:eastAsia="es-ES"/>
              </w:rPr>
            </w:pPr>
          </w:p>
        </w:tc>
      </w:tr>
      <w:tr w:rsidR="007F7897" w:rsidRPr="006C60EA" w14:paraId="24746AFE" w14:textId="77777777" w:rsidTr="00CE036C">
        <w:trPr>
          <w:trHeight w:val="255"/>
          <w:jc w:val="center"/>
        </w:trPr>
        <w:tc>
          <w:tcPr>
            <w:tcW w:w="940" w:type="dxa"/>
            <w:vMerge/>
            <w:tcBorders>
              <w:left w:val="single" w:sz="2" w:space="0" w:color="auto"/>
              <w:bottom w:val="single" w:sz="4" w:space="0" w:color="auto"/>
              <w:right w:val="single" w:sz="2" w:space="0" w:color="auto"/>
            </w:tcBorders>
          </w:tcPr>
          <w:p w14:paraId="788E138B" w14:textId="77777777" w:rsidR="007F7897" w:rsidRPr="002920D7" w:rsidRDefault="007F7897" w:rsidP="007F7897">
            <w:pPr>
              <w:spacing w:after="0" w:line="240" w:lineRule="auto"/>
              <w:jc w:val="center"/>
              <w:rPr>
                <w:rFonts w:ascii="Arial" w:eastAsia="Times New Roman" w:hAnsi="Arial" w:cs="Arial"/>
                <w:sz w:val="18"/>
                <w:szCs w:val="18"/>
                <w:lang w:val="es-ES" w:eastAsia="es-ES"/>
              </w:rPr>
            </w:pPr>
          </w:p>
        </w:tc>
        <w:tc>
          <w:tcPr>
            <w:tcW w:w="1321" w:type="dxa"/>
            <w:tcBorders>
              <w:top w:val="single" w:sz="2" w:space="0" w:color="auto"/>
              <w:left w:val="single" w:sz="2" w:space="0" w:color="auto"/>
              <w:bottom w:val="single" w:sz="2" w:space="0" w:color="auto"/>
              <w:right w:val="single" w:sz="2" w:space="0" w:color="auto"/>
            </w:tcBorders>
            <w:shd w:val="clear" w:color="auto" w:fill="auto"/>
          </w:tcPr>
          <w:p w14:paraId="7D90BC38" w14:textId="1F0245F4" w:rsidR="007F7897" w:rsidRPr="006C60EA" w:rsidRDefault="00784F63" w:rsidP="007F7897">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V</w:t>
            </w:r>
            <w:r w:rsidR="007F7897" w:rsidRPr="002920D7">
              <w:rPr>
                <w:rFonts w:ascii="Arial" w:eastAsia="Times New Roman" w:hAnsi="Arial" w:cs="Arial"/>
                <w:sz w:val="18"/>
                <w:szCs w:val="18"/>
                <w:lang w:val="es-ES" w:eastAsia="es-ES"/>
              </w:rPr>
              <w:t>I.</w:t>
            </w:r>
            <w:r w:rsidR="00514421">
              <w:rPr>
                <w:rFonts w:ascii="Arial" w:eastAsia="Times New Roman" w:hAnsi="Arial" w:cs="Arial"/>
                <w:sz w:val="18"/>
                <w:szCs w:val="18"/>
                <w:lang w:val="es-ES" w:eastAsia="es-ES"/>
              </w:rPr>
              <w:t>3</w:t>
            </w:r>
          </w:p>
        </w:tc>
        <w:tc>
          <w:tcPr>
            <w:tcW w:w="3610" w:type="dxa"/>
            <w:tcBorders>
              <w:top w:val="single" w:sz="2" w:space="0" w:color="auto"/>
              <w:left w:val="single" w:sz="2" w:space="0" w:color="auto"/>
              <w:bottom w:val="single" w:sz="2" w:space="0" w:color="auto"/>
              <w:right w:val="single" w:sz="2" w:space="0" w:color="auto"/>
            </w:tcBorders>
            <w:shd w:val="clear" w:color="auto" w:fill="auto"/>
            <w:vAlign w:val="center"/>
          </w:tcPr>
          <w:p w14:paraId="3491B2F2" w14:textId="0551A2DD" w:rsidR="007F7897" w:rsidRPr="007F7897" w:rsidRDefault="007F7897" w:rsidP="007F7897">
            <w:pPr>
              <w:spacing w:after="0" w:line="240" w:lineRule="auto"/>
              <w:jc w:val="both"/>
              <w:rPr>
                <w:rFonts w:ascii="Arial" w:eastAsia="Times New Roman" w:hAnsi="Arial" w:cs="Arial"/>
                <w:sz w:val="18"/>
                <w:szCs w:val="18"/>
                <w:lang w:val="es-ES" w:eastAsia="es-ES"/>
              </w:rPr>
            </w:pPr>
            <w:r w:rsidRPr="007F7897">
              <w:rPr>
                <w:rFonts w:ascii="Arial" w:hAnsi="Arial" w:cs="Arial"/>
                <w:color w:val="000000" w:themeColor="text1"/>
                <w:sz w:val="18"/>
                <w:szCs w:val="18"/>
              </w:rPr>
              <w:t xml:space="preserve">BALATAS TRASERAS PARA TOYOTA SIENNA LE 2009, </w:t>
            </w:r>
            <w:r w:rsidRPr="007F7897">
              <w:rPr>
                <w:rFonts w:ascii="Arial" w:eastAsia="Times New Roman" w:hAnsi="Arial" w:cs="Arial"/>
                <w:sz w:val="18"/>
                <w:szCs w:val="18"/>
                <w:lang w:val="es-ES" w:eastAsia="es-ES"/>
              </w:rPr>
              <w:t>(JUEGO CON 4 PIEZAS).</w:t>
            </w:r>
          </w:p>
        </w:tc>
        <w:tc>
          <w:tcPr>
            <w:tcW w:w="850" w:type="dxa"/>
            <w:tcBorders>
              <w:top w:val="single" w:sz="2" w:space="0" w:color="auto"/>
              <w:left w:val="single" w:sz="2" w:space="0" w:color="auto"/>
              <w:bottom w:val="single" w:sz="2" w:space="0" w:color="auto"/>
              <w:right w:val="single" w:sz="2" w:space="0" w:color="auto"/>
            </w:tcBorders>
            <w:shd w:val="clear" w:color="auto" w:fill="auto"/>
            <w:noWrap/>
          </w:tcPr>
          <w:p w14:paraId="548AB877" w14:textId="1559829B" w:rsidR="007F7897" w:rsidRPr="007F7897" w:rsidRDefault="007F7897" w:rsidP="007F7897">
            <w:pPr>
              <w:spacing w:after="0" w:line="240" w:lineRule="auto"/>
              <w:jc w:val="center"/>
              <w:rPr>
                <w:rFonts w:ascii="Arial" w:eastAsia="Times New Roman" w:hAnsi="Arial" w:cs="Arial"/>
                <w:sz w:val="18"/>
                <w:szCs w:val="18"/>
                <w:lang w:val="es-ES" w:eastAsia="es-ES"/>
              </w:rPr>
            </w:pPr>
            <w:r w:rsidRPr="007F7897">
              <w:rPr>
                <w:rFonts w:ascii="Arial" w:hAnsi="Arial" w:cs="Arial"/>
                <w:color w:val="000000" w:themeColor="text1"/>
                <w:sz w:val="18"/>
                <w:szCs w:val="18"/>
              </w:rPr>
              <w:t>JUEGO</w:t>
            </w:r>
          </w:p>
        </w:tc>
        <w:tc>
          <w:tcPr>
            <w:tcW w:w="777" w:type="dxa"/>
            <w:tcBorders>
              <w:top w:val="single" w:sz="2" w:space="0" w:color="auto"/>
              <w:left w:val="single" w:sz="2" w:space="0" w:color="auto"/>
              <w:bottom w:val="single" w:sz="2" w:space="0" w:color="auto"/>
              <w:right w:val="single" w:sz="2" w:space="0" w:color="auto"/>
            </w:tcBorders>
          </w:tcPr>
          <w:p w14:paraId="09EEFB0A" w14:textId="56F37727" w:rsidR="007F7897" w:rsidRPr="006C60EA" w:rsidRDefault="007F7897" w:rsidP="007F7897">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p>
        </w:tc>
        <w:tc>
          <w:tcPr>
            <w:tcW w:w="1010" w:type="dxa"/>
            <w:tcBorders>
              <w:top w:val="single" w:sz="2" w:space="0" w:color="auto"/>
              <w:left w:val="single" w:sz="2" w:space="0" w:color="auto"/>
              <w:bottom w:val="single" w:sz="2" w:space="0" w:color="auto"/>
              <w:right w:val="single" w:sz="2" w:space="0" w:color="auto"/>
            </w:tcBorders>
          </w:tcPr>
          <w:p w14:paraId="68D3A32A" w14:textId="3803EEDA" w:rsidR="007F7897" w:rsidRPr="006C60EA" w:rsidRDefault="007F7897" w:rsidP="007F7897">
            <w:pPr>
              <w:spacing w:after="0" w:line="240" w:lineRule="auto"/>
              <w:jc w:val="center"/>
              <w:rPr>
                <w:rFonts w:ascii="Arial" w:eastAsia="Times New Roman" w:hAnsi="Arial" w:cs="Arial"/>
                <w:color w:val="000000"/>
                <w:sz w:val="18"/>
                <w:szCs w:val="18"/>
                <w:lang w:val="es-ES" w:eastAsia="es-ES"/>
              </w:rPr>
            </w:pPr>
          </w:p>
        </w:tc>
        <w:tc>
          <w:tcPr>
            <w:tcW w:w="890" w:type="dxa"/>
            <w:tcBorders>
              <w:top w:val="single" w:sz="2" w:space="0" w:color="auto"/>
              <w:left w:val="single" w:sz="2" w:space="0" w:color="auto"/>
              <w:bottom w:val="single" w:sz="2" w:space="0" w:color="auto"/>
              <w:right w:val="single" w:sz="2" w:space="0" w:color="auto"/>
            </w:tcBorders>
          </w:tcPr>
          <w:p w14:paraId="78350101" w14:textId="77777777" w:rsidR="007F7897" w:rsidRPr="006C60EA" w:rsidRDefault="007F7897" w:rsidP="007F7897">
            <w:pPr>
              <w:spacing w:after="0" w:line="240" w:lineRule="auto"/>
              <w:jc w:val="center"/>
              <w:rPr>
                <w:rFonts w:ascii="Arial" w:eastAsia="Times New Roman" w:hAnsi="Arial" w:cs="Arial"/>
                <w:color w:val="000000"/>
                <w:sz w:val="18"/>
                <w:szCs w:val="18"/>
                <w:lang w:val="es-ES" w:eastAsia="es-ES"/>
              </w:rPr>
            </w:pPr>
          </w:p>
        </w:tc>
      </w:tr>
      <w:tr w:rsidR="007F7897" w:rsidRPr="006C60EA" w14:paraId="0AC619DB" w14:textId="77777777" w:rsidTr="00CE036C">
        <w:trPr>
          <w:trHeight w:val="255"/>
          <w:jc w:val="center"/>
        </w:trPr>
        <w:tc>
          <w:tcPr>
            <w:tcW w:w="940" w:type="dxa"/>
            <w:vMerge/>
            <w:tcBorders>
              <w:left w:val="single" w:sz="2" w:space="0" w:color="auto"/>
              <w:bottom w:val="single" w:sz="4" w:space="0" w:color="auto"/>
              <w:right w:val="single" w:sz="2" w:space="0" w:color="auto"/>
            </w:tcBorders>
          </w:tcPr>
          <w:p w14:paraId="21394DD8" w14:textId="77777777" w:rsidR="007F7897" w:rsidRPr="002920D7" w:rsidRDefault="007F7897" w:rsidP="007F7897">
            <w:pPr>
              <w:spacing w:after="0" w:line="240" w:lineRule="auto"/>
              <w:jc w:val="center"/>
              <w:rPr>
                <w:rFonts w:ascii="Arial" w:eastAsia="Times New Roman" w:hAnsi="Arial" w:cs="Arial"/>
                <w:sz w:val="18"/>
                <w:szCs w:val="18"/>
                <w:lang w:val="es-ES" w:eastAsia="es-ES"/>
              </w:rPr>
            </w:pPr>
          </w:p>
        </w:tc>
        <w:tc>
          <w:tcPr>
            <w:tcW w:w="1321" w:type="dxa"/>
            <w:tcBorders>
              <w:top w:val="single" w:sz="2" w:space="0" w:color="auto"/>
              <w:left w:val="single" w:sz="2" w:space="0" w:color="auto"/>
              <w:bottom w:val="single" w:sz="2" w:space="0" w:color="auto"/>
              <w:right w:val="single" w:sz="2" w:space="0" w:color="auto"/>
            </w:tcBorders>
            <w:shd w:val="clear" w:color="auto" w:fill="auto"/>
          </w:tcPr>
          <w:p w14:paraId="2E6C1A75" w14:textId="047D6095" w:rsidR="007F7897" w:rsidRPr="006C60EA" w:rsidRDefault="00784F63" w:rsidP="007F7897">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V</w:t>
            </w:r>
            <w:r w:rsidR="007F7897" w:rsidRPr="002920D7">
              <w:rPr>
                <w:rFonts w:ascii="Arial" w:eastAsia="Times New Roman" w:hAnsi="Arial" w:cs="Arial"/>
                <w:sz w:val="18"/>
                <w:szCs w:val="18"/>
                <w:lang w:val="es-ES" w:eastAsia="es-ES"/>
              </w:rPr>
              <w:t>I.</w:t>
            </w:r>
            <w:r w:rsidR="00514421">
              <w:rPr>
                <w:rFonts w:ascii="Arial" w:eastAsia="Times New Roman" w:hAnsi="Arial" w:cs="Arial"/>
                <w:sz w:val="18"/>
                <w:szCs w:val="18"/>
                <w:lang w:val="es-ES" w:eastAsia="es-ES"/>
              </w:rPr>
              <w:t>4</w:t>
            </w:r>
          </w:p>
        </w:tc>
        <w:tc>
          <w:tcPr>
            <w:tcW w:w="3610" w:type="dxa"/>
            <w:tcBorders>
              <w:top w:val="single" w:sz="2" w:space="0" w:color="auto"/>
              <w:left w:val="single" w:sz="2" w:space="0" w:color="auto"/>
              <w:bottom w:val="single" w:sz="2" w:space="0" w:color="auto"/>
              <w:right w:val="single" w:sz="2" w:space="0" w:color="auto"/>
            </w:tcBorders>
            <w:shd w:val="clear" w:color="auto" w:fill="auto"/>
            <w:vAlign w:val="center"/>
          </w:tcPr>
          <w:p w14:paraId="043FBCD2" w14:textId="21AA2713" w:rsidR="007F7897" w:rsidRPr="007F7897" w:rsidRDefault="007F7897" w:rsidP="007F7897">
            <w:pPr>
              <w:spacing w:after="0" w:line="240" w:lineRule="auto"/>
              <w:jc w:val="both"/>
              <w:rPr>
                <w:rFonts w:ascii="Arial" w:eastAsia="Times New Roman" w:hAnsi="Arial" w:cs="Arial"/>
                <w:sz w:val="18"/>
                <w:szCs w:val="18"/>
                <w:lang w:val="es-ES" w:eastAsia="es-ES"/>
              </w:rPr>
            </w:pPr>
            <w:r w:rsidRPr="007F7897">
              <w:rPr>
                <w:rFonts w:ascii="Arial" w:hAnsi="Arial" w:cs="Arial"/>
                <w:color w:val="000000" w:themeColor="text1"/>
                <w:sz w:val="18"/>
                <w:szCs w:val="18"/>
              </w:rPr>
              <w:t xml:space="preserve">BALATAS TRASERAS PARA TOYOTA PRIUS PREMIUM HYBRID 2017, </w:t>
            </w:r>
            <w:r w:rsidRPr="007F7897">
              <w:rPr>
                <w:rFonts w:ascii="Arial" w:eastAsia="Times New Roman" w:hAnsi="Arial" w:cs="Arial"/>
                <w:sz w:val="18"/>
                <w:szCs w:val="18"/>
                <w:lang w:val="es-ES" w:eastAsia="es-ES"/>
              </w:rPr>
              <w:t>(JUEGO CON 4 PIEZAS).</w:t>
            </w:r>
          </w:p>
        </w:tc>
        <w:tc>
          <w:tcPr>
            <w:tcW w:w="850" w:type="dxa"/>
            <w:tcBorders>
              <w:top w:val="single" w:sz="2" w:space="0" w:color="auto"/>
              <w:left w:val="single" w:sz="2" w:space="0" w:color="auto"/>
              <w:bottom w:val="single" w:sz="2" w:space="0" w:color="auto"/>
              <w:right w:val="single" w:sz="2" w:space="0" w:color="auto"/>
            </w:tcBorders>
            <w:shd w:val="clear" w:color="auto" w:fill="auto"/>
            <w:noWrap/>
          </w:tcPr>
          <w:p w14:paraId="1C3B6E40" w14:textId="677678AE" w:rsidR="007F7897" w:rsidRPr="007F7897" w:rsidRDefault="007F7897" w:rsidP="007F7897">
            <w:pPr>
              <w:spacing w:after="0" w:line="240" w:lineRule="auto"/>
              <w:jc w:val="center"/>
              <w:rPr>
                <w:rFonts w:ascii="Arial" w:eastAsia="Times New Roman" w:hAnsi="Arial" w:cs="Arial"/>
                <w:sz w:val="18"/>
                <w:szCs w:val="18"/>
                <w:lang w:val="es-ES" w:eastAsia="es-ES"/>
              </w:rPr>
            </w:pPr>
            <w:r w:rsidRPr="007F7897">
              <w:rPr>
                <w:rFonts w:ascii="Arial" w:hAnsi="Arial" w:cs="Arial"/>
                <w:color w:val="000000" w:themeColor="text1"/>
                <w:sz w:val="18"/>
                <w:szCs w:val="18"/>
              </w:rPr>
              <w:t>JUEGO</w:t>
            </w:r>
          </w:p>
        </w:tc>
        <w:tc>
          <w:tcPr>
            <w:tcW w:w="777" w:type="dxa"/>
            <w:tcBorders>
              <w:top w:val="single" w:sz="2" w:space="0" w:color="auto"/>
              <w:left w:val="single" w:sz="2" w:space="0" w:color="auto"/>
              <w:bottom w:val="single" w:sz="2" w:space="0" w:color="auto"/>
              <w:right w:val="single" w:sz="2" w:space="0" w:color="auto"/>
            </w:tcBorders>
          </w:tcPr>
          <w:p w14:paraId="210FE00C" w14:textId="552EF4B9" w:rsidR="007F7897" w:rsidRPr="006C60EA" w:rsidRDefault="007F7897" w:rsidP="007F7897">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p>
        </w:tc>
        <w:tc>
          <w:tcPr>
            <w:tcW w:w="1010" w:type="dxa"/>
            <w:tcBorders>
              <w:top w:val="single" w:sz="2" w:space="0" w:color="auto"/>
              <w:left w:val="single" w:sz="2" w:space="0" w:color="auto"/>
              <w:bottom w:val="single" w:sz="2" w:space="0" w:color="auto"/>
              <w:right w:val="single" w:sz="2" w:space="0" w:color="auto"/>
            </w:tcBorders>
          </w:tcPr>
          <w:p w14:paraId="2F015C4D" w14:textId="10622AC7" w:rsidR="007F7897" w:rsidRPr="006C60EA" w:rsidRDefault="007F7897" w:rsidP="007F7897">
            <w:pPr>
              <w:spacing w:after="0" w:line="240" w:lineRule="auto"/>
              <w:jc w:val="center"/>
              <w:rPr>
                <w:rFonts w:ascii="Arial" w:eastAsia="Times New Roman" w:hAnsi="Arial" w:cs="Arial"/>
                <w:color w:val="000000"/>
                <w:sz w:val="18"/>
                <w:szCs w:val="18"/>
                <w:lang w:val="es-ES" w:eastAsia="es-ES"/>
              </w:rPr>
            </w:pPr>
          </w:p>
        </w:tc>
        <w:tc>
          <w:tcPr>
            <w:tcW w:w="890" w:type="dxa"/>
            <w:tcBorders>
              <w:top w:val="single" w:sz="2" w:space="0" w:color="auto"/>
              <w:left w:val="single" w:sz="2" w:space="0" w:color="auto"/>
              <w:bottom w:val="single" w:sz="2" w:space="0" w:color="auto"/>
              <w:right w:val="single" w:sz="2" w:space="0" w:color="auto"/>
            </w:tcBorders>
          </w:tcPr>
          <w:p w14:paraId="1C97E8AE" w14:textId="77777777" w:rsidR="007F7897" w:rsidRPr="006C60EA" w:rsidRDefault="007F7897" w:rsidP="007F7897">
            <w:pPr>
              <w:spacing w:after="0" w:line="240" w:lineRule="auto"/>
              <w:jc w:val="center"/>
              <w:rPr>
                <w:rFonts w:ascii="Arial" w:eastAsia="Times New Roman" w:hAnsi="Arial" w:cs="Arial"/>
                <w:color w:val="000000"/>
                <w:sz w:val="18"/>
                <w:szCs w:val="18"/>
                <w:lang w:val="es-ES" w:eastAsia="es-ES"/>
              </w:rPr>
            </w:pPr>
          </w:p>
        </w:tc>
      </w:tr>
      <w:tr w:rsidR="007F7897" w:rsidRPr="006C60EA" w14:paraId="7B0CC6CC" w14:textId="77777777" w:rsidTr="00CE036C">
        <w:trPr>
          <w:trHeight w:val="255"/>
          <w:jc w:val="center"/>
        </w:trPr>
        <w:tc>
          <w:tcPr>
            <w:tcW w:w="940" w:type="dxa"/>
            <w:vMerge/>
            <w:tcBorders>
              <w:left w:val="single" w:sz="2" w:space="0" w:color="auto"/>
              <w:bottom w:val="single" w:sz="4" w:space="0" w:color="auto"/>
              <w:right w:val="single" w:sz="2" w:space="0" w:color="auto"/>
            </w:tcBorders>
          </w:tcPr>
          <w:p w14:paraId="6CDA9456" w14:textId="77777777" w:rsidR="007F7897" w:rsidRPr="002920D7" w:rsidRDefault="007F7897" w:rsidP="007F7897">
            <w:pPr>
              <w:spacing w:after="0" w:line="240" w:lineRule="auto"/>
              <w:jc w:val="center"/>
              <w:rPr>
                <w:rFonts w:ascii="Arial" w:eastAsia="Times New Roman" w:hAnsi="Arial" w:cs="Arial"/>
                <w:sz w:val="18"/>
                <w:szCs w:val="18"/>
                <w:lang w:val="es-ES" w:eastAsia="es-ES"/>
              </w:rPr>
            </w:pPr>
          </w:p>
        </w:tc>
        <w:tc>
          <w:tcPr>
            <w:tcW w:w="1321" w:type="dxa"/>
            <w:tcBorders>
              <w:top w:val="single" w:sz="2" w:space="0" w:color="auto"/>
              <w:left w:val="single" w:sz="2" w:space="0" w:color="auto"/>
              <w:bottom w:val="single" w:sz="2" w:space="0" w:color="auto"/>
              <w:right w:val="single" w:sz="2" w:space="0" w:color="auto"/>
            </w:tcBorders>
            <w:shd w:val="clear" w:color="auto" w:fill="auto"/>
          </w:tcPr>
          <w:p w14:paraId="1879A6C6" w14:textId="6026B7C1" w:rsidR="007F7897" w:rsidRPr="006C60EA" w:rsidRDefault="00784F63" w:rsidP="007F7897">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V</w:t>
            </w:r>
            <w:r w:rsidR="007F7897" w:rsidRPr="002920D7">
              <w:rPr>
                <w:rFonts w:ascii="Arial" w:eastAsia="Times New Roman" w:hAnsi="Arial" w:cs="Arial"/>
                <w:sz w:val="18"/>
                <w:szCs w:val="18"/>
                <w:lang w:val="es-ES" w:eastAsia="es-ES"/>
              </w:rPr>
              <w:t>I.</w:t>
            </w:r>
            <w:r w:rsidR="00514421">
              <w:rPr>
                <w:rFonts w:ascii="Arial" w:eastAsia="Times New Roman" w:hAnsi="Arial" w:cs="Arial"/>
                <w:sz w:val="18"/>
                <w:szCs w:val="18"/>
                <w:lang w:val="es-ES" w:eastAsia="es-ES"/>
              </w:rPr>
              <w:t>5</w:t>
            </w:r>
          </w:p>
        </w:tc>
        <w:tc>
          <w:tcPr>
            <w:tcW w:w="3610" w:type="dxa"/>
            <w:tcBorders>
              <w:top w:val="single" w:sz="2" w:space="0" w:color="auto"/>
              <w:left w:val="single" w:sz="2" w:space="0" w:color="auto"/>
              <w:bottom w:val="single" w:sz="2" w:space="0" w:color="auto"/>
              <w:right w:val="single" w:sz="2" w:space="0" w:color="auto"/>
            </w:tcBorders>
            <w:shd w:val="clear" w:color="auto" w:fill="auto"/>
            <w:vAlign w:val="center"/>
          </w:tcPr>
          <w:p w14:paraId="0DFFB367" w14:textId="7E136651" w:rsidR="007F7897" w:rsidRPr="007F7897" w:rsidRDefault="007F7897" w:rsidP="007F7897">
            <w:pPr>
              <w:spacing w:after="0" w:line="240" w:lineRule="auto"/>
              <w:jc w:val="both"/>
              <w:rPr>
                <w:rFonts w:ascii="Arial" w:eastAsia="Times New Roman" w:hAnsi="Arial" w:cs="Arial"/>
                <w:sz w:val="18"/>
                <w:szCs w:val="18"/>
                <w:lang w:val="es-ES" w:eastAsia="es-ES"/>
              </w:rPr>
            </w:pPr>
            <w:r w:rsidRPr="007F7897">
              <w:rPr>
                <w:rFonts w:ascii="Arial" w:hAnsi="Arial" w:cs="Arial"/>
                <w:color w:val="000000" w:themeColor="text1"/>
                <w:sz w:val="18"/>
                <w:szCs w:val="18"/>
              </w:rPr>
              <w:t>BATERÍA PARA TOYOTA SEQUOIA LIMITED 2010</w:t>
            </w:r>
          </w:p>
        </w:tc>
        <w:tc>
          <w:tcPr>
            <w:tcW w:w="850" w:type="dxa"/>
            <w:tcBorders>
              <w:top w:val="single" w:sz="2" w:space="0" w:color="auto"/>
              <w:left w:val="single" w:sz="2" w:space="0" w:color="auto"/>
              <w:bottom w:val="single" w:sz="2" w:space="0" w:color="auto"/>
              <w:right w:val="single" w:sz="2" w:space="0" w:color="auto"/>
            </w:tcBorders>
            <w:shd w:val="clear" w:color="auto" w:fill="auto"/>
            <w:noWrap/>
          </w:tcPr>
          <w:p w14:paraId="2592361C" w14:textId="175B06BD" w:rsidR="007F7897" w:rsidRPr="007F7897" w:rsidRDefault="007F7897" w:rsidP="007F7897">
            <w:pPr>
              <w:spacing w:after="0" w:line="240" w:lineRule="auto"/>
              <w:jc w:val="center"/>
              <w:rPr>
                <w:rFonts w:ascii="Arial" w:eastAsia="Times New Roman" w:hAnsi="Arial" w:cs="Arial"/>
                <w:sz w:val="18"/>
                <w:szCs w:val="18"/>
                <w:lang w:val="es-ES" w:eastAsia="es-ES"/>
              </w:rPr>
            </w:pPr>
            <w:r w:rsidRPr="007F7897">
              <w:rPr>
                <w:rFonts w:ascii="Arial" w:hAnsi="Arial" w:cs="Arial"/>
                <w:color w:val="000000" w:themeColor="text1"/>
                <w:sz w:val="18"/>
                <w:szCs w:val="18"/>
              </w:rPr>
              <w:t>PIEZA</w:t>
            </w:r>
          </w:p>
        </w:tc>
        <w:tc>
          <w:tcPr>
            <w:tcW w:w="777" w:type="dxa"/>
            <w:tcBorders>
              <w:top w:val="single" w:sz="2" w:space="0" w:color="auto"/>
              <w:left w:val="single" w:sz="2" w:space="0" w:color="auto"/>
              <w:bottom w:val="single" w:sz="2" w:space="0" w:color="auto"/>
              <w:right w:val="single" w:sz="2" w:space="0" w:color="auto"/>
            </w:tcBorders>
          </w:tcPr>
          <w:p w14:paraId="2E4A1CF5" w14:textId="056F4A15" w:rsidR="007F7897" w:rsidRPr="006C60EA" w:rsidRDefault="007F7897" w:rsidP="007F7897">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p>
        </w:tc>
        <w:tc>
          <w:tcPr>
            <w:tcW w:w="1010" w:type="dxa"/>
            <w:tcBorders>
              <w:top w:val="single" w:sz="2" w:space="0" w:color="auto"/>
              <w:left w:val="single" w:sz="2" w:space="0" w:color="auto"/>
              <w:bottom w:val="single" w:sz="2" w:space="0" w:color="auto"/>
              <w:right w:val="single" w:sz="2" w:space="0" w:color="auto"/>
            </w:tcBorders>
          </w:tcPr>
          <w:p w14:paraId="753292C8" w14:textId="5F828C38" w:rsidR="007F7897" w:rsidRPr="006C60EA" w:rsidRDefault="007F7897" w:rsidP="007F7897">
            <w:pPr>
              <w:spacing w:after="0" w:line="240" w:lineRule="auto"/>
              <w:jc w:val="center"/>
              <w:rPr>
                <w:rFonts w:ascii="Arial" w:eastAsia="Times New Roman" w:hAnsi="Arial" w:cs="Arial"/>
                <w:color w:val="000000"/>
                <w:sz w:val="18"/>
                <w:szCs w:val="18"/>
                <w:lang w:val="es-ES" w:eastAsia="es-ES"/>
              </w:rPr>
            </w:pPr>
          </w:p>
        </w:tc>
        <w:tc>
          <w:tcPr>
            <w:tcW w:w="890" w:type="dxa"/>
            <w:tcBorders>
              <w:top w:val="single" w:sz="2" w:space="0" w:color="auto"/>
              <w:left w:val="single" w:sz="2" w:space="0" w:color="auto"/>
              <w:bottom w:val="single" w:sz="2" w:space="0" w:color="auto"/>
              <w:right w:val="single" w:sz="2" w:space="0" w:color="auto"/>
            </w:tcBorders>
          </w:tcPr>
          <w:p w14:paraId="20190620" w14:textId="77777777" w:rsidR="007F7897" w:rsidRPr="006C60EA" w:rsidRDefault="007F7897" w:rsidP="007F7897">
            <w:pPr>
              <w:spacing w:after="0" w:line="240" w:lineRule="auto"/>
              <w:jc w:val="center"/>
              <w:rPr>
                <w:rFonts w:ascii="Arial" w:eastAsia="Times New Roman" w:hAnsi="Arial" w:cs="Arial"/>
                <w:color w:val="000000"/>
                <w:sz w:val="18"/>
                <w:szCs w:val="18"/>
                <w:lang w:val="es-ES" w:eastAsia="es-ES"/>
              </w:rPr>
            </w:pPr>
          </w:p>
        </w:tc>
      </w:tr>
      <w:tr w:rsidR="007F7897" w:rsidRPr="006C60EA" w14:paraId="79F486C9" w14:textId="77777777" w:rsidTr="00CE036C">
        <w:trPr>
          <w:trHeight w:val="255"/>
          <w:jc w:val="center"/>
        </w:trPr>
        <w:tc>
          <w:tcPr>
            <w:tcW w:w="940" w:type="dxa"/>
            <w:vMerge/>
            <w:tcBorders>
              <w:left w:val="single" w:sz="2" w:space="0" w:color="auto"/>
              <w:bottom w:val="single" w:sz="4" w:space="0" w:color="auto"/>
              <w:right w:val="single" w:sz="2" w:space="0" w:color="auto"/>
            </w:tcBorders>
          </w:tcPr>
          <w:p w14:paraId="343383C2" w14:textId="77777777" w:rsidR="007F7897" w:rsidRPr="002920D7" w:rsidRDefault="007F7897" w:rsidP="007F7897">
            <w:pPr>
              <w:spacing w:after="0" w:line="240" w:lineRule="auto"/>
              <w:jc w:val="center"/>
              <w:rPr>
                <w:rFonts w:ascii="Arial" w:eastAsia="Times New Roman" w:hAnsi="Arial" w:cs="Arial"/>
                <w:sz w:val="18"/>
                <w:szCs w:val="18"/>
                <w:lang w:val="es-ES" w:eastAsia="es-ES"/>
              </w:rPr>
            </w:pPr>
          </w:p>
        </w:tc>
        <w:tc>
          <w:tcPr>
            <w:tcW w:w="1321" w:type="dxa"/>
            <w:tcBorders>
              <w:top w:val="single" w:sz="2" w:space="0" w:color="auto"/>
              <w:left w:val="single" w:sz="2" w:space="0" w:color="auto"/>
              <w:bottom w:val="single" w:sz="2" w:space="0" w:color="auto"/>
              <w:right w:val="single" w:sz="2" w:space="0" w:color="auto"/>
            </w:tcBorders>
            <w:shd w:val="clear" w:color="auto" w:fill="auto"/>
          </w:tcPr>
          <w:p w14:paraId="375288DC" w14:textId="4CBFF869" w:rsidR="007F7897" w:rsidRPr="006C60EA" w:rsidRDefault="00784F63" w:rsidP="007F7897">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V</w:t>
            </w:r>
            <w:r w:rsidR="007F7897" w:rsidRPr="002920D7">
              <w:rPr>
                <w:rFonts w:ascii="Arial" w:eastAsia="Times New Roman" w:hAnsi="Arial" w:cs="Arial"/>
                <w:sz w:val="18"/>
                <w:szCs w:val="18"/>
                <w:lang w:val="es-ES" w:eastAsia="es-ES"/>
              </w:rPr>
              <w:t>I.</w:t>
            </w:r>
            <w:r w:rsidR="00514421">
              <w:rPr>
                <w:rFonts w:ascii="Arial" w:eastAsia="Times New Roman" w:hAnsi="Arial" w:cs="Arial"/>
                <w:sz w:val="18"/>
                <w:szCs w:val="18"/>
                <w:lang w:val="es-ES" w:eastAsia="es-ES"/>
              </w:rPr>
              <w:t>6</w:t>
            </w:r>
          </w:p>
        </w:tc>
        <w:tc>
          <w:tcPr>
            <w:tcW w:w="3610" w:type="dxa"/>
            <w:tcBorders>
              <w:top w:val="single" w:sz="2" w:space="0" w:color="auto"/>
              <w:left w:val="single" w:sz="2" w:space="0" w:color="auto"/>
              <w:bottom w:val="single" w:sz="2" w:space="0" w:color="auto"/>
              <w:right w:val="single" w:sz="2" w:space="0" w:color="auto"/>
            </w:tcBorders>
            <w:shd w:val="clear" w:color="auto" w:fill="auto"/>
            <w:vAlign w:val="center"/>
          </w:tcPr>
          <w:p w14:paraId="74594286" w14:textId="161039E1" w:rsidR="007F7897" w:rsidRPr="007F7897" w:rsidRDefault="007F7897" w:rsidP="007F7897">
            <w:pPr>
              <w:spacing w:after="0" w:line="240" w:lineRule="auto"/>
              <w:jc w:val="both"/>
              <w:rPr>
                <w:rFonts w:ascii="Arial" w:eastAsia="Times New Roman" w:hAnsi="Arial" w:cs="Arial"/>
                <w:sz w:val="18"/>
                <w:szCs w:val="18"/>
                <w:lang w:val="es-ES" w:eastAsia="es-ES"/>
              </w:rPr>
            </w:pPr>
            <w:r w:rsidRPr="007F7897">
              <w:rPr>
                <w:rFonts w:ascii="Arial" w:hAnsi="Arial" w:cs="Arial"/>
                <w:color w:val="000000" w:themeColor="text1"/>
                <w:sz w:val="18"/>
                <w:szCs w:val="18"/>
              </w:rPr>
              <w:t>FILTRO PARA AIRE PARA TOYOTA SIENNA LE 2009</w:t>
            </w:r>
          </w:p>
        </w:tc>
        <w:tc>
          <w:tcPr>
            <w:tcW w:w="850" w:type="dxa"/>
            <w:tcBorders>
              <w:top w:val="single" w:sz="2" w:space="0" w:color="auto"/>
              <w:left w:val="single" w:sz="2" w:space="0" w:color="auto"/>
              <w:bottom w:val="single" w:sz="2" w:space="0" w:color="auto"/>
              <w:right w:val="single" w:sz="2" w:space="0" w:color="auto"/>
            </w:tcBorders>
            <w:shd w:val="clear" w:color="auto" w:fill="auto"/>
            <w:noWrap/>
          </w:tcPr>
          <w:p w14:paraId="1F5A1062" w14:textId="3274D1DA" w:rsidR="007F7897" w:rsidRPr="007F7897" w:rsidRDefault="007F7897" w:rsidP="007F7897">
            <w:pPr>
              <w:spacing w:after="0" w:line="240" w:lineRule="auto"/>
              <w:jc w:val="center"/>
              <w:rPr>
                <w:rFonts w:ascii="Arial" w:eastAsia="Times New Roman" w:hAnsi="Arial" w:cs="Arial"/>
                <w:sz w:val="18"/>
                <w:szCs w:val="18"/>
                <w:lang w:val="es-ES" w:eastAsia="es-ES"/>
              </w:rPr>
            </w:pPr>
            <w:r w:rsidRPr="007F7897">
              <w:rPr>
                <w:rFonts w:ascii="Arial" w:hAnsi="Arial" w:cs="Arial"/>
                <w:color w:val="000000" w:themeColor="text1"/>
                <w:sz w:val="18"/>
                <w:szCs w:val="18"/>
              </w:rPr>
              <w:t>PIEZA</w:t>
            </w:r>
          </w:p>
        </w:tc>
        <w:tc>
          <w:tcPr>
            <w:tcW w:w="777" w:type="dxa"/>
            <w:tcBorders>
              <w:top w:val="single" w:sz="2" w:space="0" w:color="auto"/>
              <w:left w:val="single" w:sz="2" w:space="0" w:color="auto"/>
              <w:bottom w:val="single" w:sz="2" w:space="0" w:color="auto"/>
              <w:right w:val="single" w:sz="2" w:space="0" w:color="auto"/>
            </w:tcBorders>
          </w:tcPr>
          <w:p w14:paraId="76017876" w14:textId="1979B82F" w:rsidR="007F7897" w:rsidRPr="006C60EA" w:rsidRDefault="007F7897" w:rsidP="007F7897">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p>
        </w:tc>
        <w:tc>
          <w:tcPr>
            <w:tcW w:w="1010" w:type="dxa"/>
            <w:tcBorders>
              <w:top w:val="single" w:sz="2" w:space="0" w:color="auto"/>
              <w:left w:val="single" w:sz="2" w:space="0" w:color="auto"/>
              <w:bottom w:val="single" w:sz="2" w:space="0" w:color="auto"/>
              <w:right w:val="single" w:sz="2" w:space="0" w:color="auto"/>
            </w:tcBorders>
          </w:tcPr>
          <w:p w14:paraId="5D334343" w14:textId="64D90E2B" w:rsidR="007F7897" w:rsidRPr="006C60EA" w:rsidRDefault="007F7897" w:rsidP="007F7897">
            <w:pPr>
              <w:spacing w:after="0" w:line="240" w:lineRule="auto"/>
              <w:jc w:val="center"/>
              <w:rPr>
                <w:rFonts w:ascii="Arial" w:eastAsia="Times New Roman" w:hAnsi="Arial" w:cs="Arial"/>
                <w:color w:val="000000"/>
                <w:sz w:val="18"/>
                <w:szCs w:val="18"/>
                <w:lang w:val="es-ES" w:eastAsia="es-ES"/>
              </w:rPr>
            </w:pPr>
          </w:p>
        </w:tc>
        <w:tc>
          <w:tcPr>
            <w:tcW w:w="890" w:type="dxa"/>
            <w:tcBorders>
              <w:top w:val="single" w:sz="2" w:space="0" w:color="auto"/>
              <w:left w:val="single" w:sz="2" w:space="0" w:color="auto"/>
              <w:bottom w:val="single" w:sz="2" w:space="0" w:color="auto"/>
              <w:right w:val="single" w:sz="2" w:space="0" w:color="auto"/>
            </w:tcBorders>
          </w:tcPr>
          <w:p w14:paraId="5B12C3F5" w14:textId="77777777" w:rsidR="007F7897" w:rsidRPr="006C60EA" w:rsidRDefault="007F7897" w:rsidP="007F7897">
            <w:pPr>
              <w:spacing w:after="0" w:line="240" w:lineRule="auto"/>
              <w:jc w:val="center"/>
              <w:rPr>
                <w:rFonts w:ascii="Arial" w:eastAsia="Times New Roman" w:hAnsi="Arial" w:cs="Arial"/>
                <w:color w:val="000000"/>
                <w:sz w:val="18"/>
                <w:szCs w:val="18"/>
                <w:lang w:val="es-ES" w:eastAsia="es-ES"/>
              </w:rPr>
            </w:pPr>
          </w:p>
        </w:tc>
      </w:tr>
      <w:tr w:rsidR="007F7897" w:rsidRPr="006C60EA" w14:paraId="636CADCB" w14:textId="77777777" w:rsidTr="00A3297F">
        <w:trPr>
          <w:trHeight w:val="255"/>
          <w:jc w:val="center"/>
        </w:trPr>
        <w:tc>
          <w:tcPr>
            <w:tcW w:w="940" w:type="dxa"/>
            <w:vMerge/>
            <w:tcBorders>
              <w:left w:val="single" w:sz="2" w:space="0" w:color="auto"/>
              <w:bottom w:val="single" w:sz="4" w:space="0" w:color="auto"/>
              <w:right w:val="single" w:sz="2" w:space="0" w:color="auto"/>
            </w:tcBorders>
          </w:tcPr>
          <w:p w14:paraId="34E3C5BB" w14:textId="77777777" w:rsidR="007F7897" w:rsidRPr="002920D7" w:rsidRDefault="007F7897" w:rsidP="007F7897">
            <w:pPr>
              <w:spacing w:after="0" w:line="240" w:lineRule="auto"/>
              <w:jc w:val="center"/>
              <w:rPr>
                <w:rFonts w:ascii="Arial" w:eastAsia="Times New Roman" w:hAnsi="Arial" w:cs="Arial"/>
                <w:sz w:val="18"/>
                <w:szCs w:val="18"/>
                <w:lang w:val="es-ES" w:eastAsia="es-ES"/>
              </w:rPr>
            </w:pPr>
          </w:p>
        </w:tc>
        <w:tc>
          <w:tcPr>
            <w:tcW w:w="1321" w:type="dxa"/>
            <w:tcBorders>
              <w:top w:val="single" w:sz="2" w:space="0" w:color="auto"/>
              <w:left w:val="single" w:sz="2" w:space="0" w:color="auto"/>
              <w:bottom w:val="single" w:sz="2" w:space="0" w:color="auto"/>
              <w:right w:val="single" w:sz="2" w:space="0" w:color="auto"/>
            </w:tcBorders>
            <w:shd w:val="clear" w:color="auto" w:fill="auto"/>
          </w:tcPr>
          <w:p w14:paraId="21256263" w14:textId="6C601574" w:rsidR="007F7897" w:rsidRPr="006C60EA" w:rsidRDefault="00784F63" w:rsidP="007F7897">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V</w:t>
            </w:r>
            <w:r w:rsidR="007F7897">
              <w:rPr>
                <w:rFonts w:ascii="Arial" w:eastAsia="Times New Roman" w:hAnsi="Arial" w:cs="Arial"/>
                <w:sz w:val="18"/>
                <w:szCs w:val="18"/>
                <w:lang w:val="es-ES" w:eastAsia="es-ES"/>
              </w:rPr>
              <w:t>I</w:t>
            </w:r>
            <w:r w:rsidR="007F7897" w:rsidRPr="002920D7">
              <w:rPr>
                <w:rFonts w:ascii="Arial" w:eastAsia="Times New Roman" w:hAnsi="Arial" w:cs="Arial"/>
                <w:sz w:val="18"/>
                <w:szCs w:val="18"/>
                <w:lang w:val="es-ES" w:eastAsia="es-ES"/>
              </w:rPr>
              <w:t>.</w:t>
            </w:r>
            <w:r w:rsidR="00514421">
              <w:rPr>
                <w:rFonts w:ascii="Arial" w:eastAsia="Times New Roman" w:hAnsi="Arial" w:cs="Arial"/>
                <w:sz w:val="18"/>
                <w:szCs w:val="18"/>
                <w:lang w:val="es-ES" w:eastAsia="es-ES"/>
              </w:rPr>
              <w:t>7</w:t>
            </w:r>
          </w:p>
        </w:tc>
        <w:tc>
          <w:tcPr>
            <w:tcW w:w="3610" w:type="dxa"/>
            <w:tcBorders>
              <w:top w:val="single" w:sz="2" w:space="0" w:color="auto"/>
              <w:left w:val="single" w:sz="2" w:space="0" w:color="auto"/>
              <w:bottom w:val="single" w:sz="2" w:space="0" w:color="auto"/>
              <w:right w:val="single" w:sz="2" w:space="0" w:color="auto"/>
            </w:tcBorders>
            <w:shd w:val="clear" w:color="auto" w:fill="auto"/>
            <w:vAlign w:val="center"/>
          </w:tcPr>
          <w:p w14:paraId="323C466F" w14:textId="0649813B" w:rsidR="007F7897" w:rsidRPr="007F7897" w:rsidRDefault="007F7897" w:rsidP="007F7897">
            <w:pPr>
              <w:spacing w:after="0" w:line="240" w:lineRule="auto"/>
              <w:jc w:val="both"/>
              <w:rPr>
                <w:rFonts w:ascii="Arial" w:eastAsia="Times New Roman" w:hAnsi="Arial" w:cs="Arial"/>
                <w:sz w:val="18"/>
                <w:szCs w:val="18"/>
                <w:lang w:val="es-ES" w:eastAsia="es-ES"/>
              </w:rPr>
            </w:pPr>
            <w:r w:rsidRPr="007F7897">
              <w:rPr>
                <w:rFonts w:ascii="Arial" w:hAnsi="Arial" w:cs="Arial"/>
                <w:color w:val="000000" w:themeColor="text1"/>
                <w:sz w:val="18"/>
                <w:szCs w:val="18"/>
              </w:rPr>
              <w:t>FILTRO PARA AIRE PARA TOYOTA SEQUOIA LIMITED 2010</w:t>
            </w:r>
          </w:p>
        </w:tc>
        <w:tc>
          <w:tcPr>
            <w:tcW w:w="850" w:type="dxa"/>
            <w:tcBorders>
              <w:top w:val="single" w:sz="2" w:space="0" w:color="auto"/>
              <w:left w:val="single" w:sz="2" w:space="0" w:color="auto"/>
              <w:bottom w:val="single" w:sz="2" w:space="0" w:color="auto"/>
              <w:right w:val="single" w:sz="2" w:space="0" w:color="auto"/>
            </w:tcBorders>
            <w:shd w:val="clear" w:color="auto" w:fill="auto"/>
            <w:noWrap/>
          </w:tcPr>
          <w:p w14:paraId="4D66DB54" w14:textId="188EBA84" w:rsidR="007F7897" w:rsidRPr="007F7897" w:rsidRDefault="007F7897" w:rsidP="007F7897">
            <w:pPr>
              <w:spacing w:after="0" w:line="240" w:lineRule="auto"/>
              <w:jc w:val="center"/>
              <w:rPr>
                <w:rFonts w:ascii="Arial" w:eastAsia="Times New Roman" w:hAnsi="Arial" w:cs="Arial"/>
                <w:sz w:val="18"/>
                <w:szCs w:val="18"/>
                <w:lang w:val="es-ES" w:eastAsia="es-ES"/>
              </w:rPr>
            </w:pPr>
            <w:r w:rsidRPr="007F7897">
              <w:rPr>
                <w:rFonts w:ascii="Arial" w:hAnsi="Arial" w:cs="Arial"/>
                <w:color w:val="000000" w:themeColor="text1"/>
                <w:sz w:val="18"/>
                <w:szCs w:val="18"/>
              </w:rPr>
              <w:t>PIEZA</w:t>
            </w:r>
          </w:p>
        </w:tc>
        <w:tc>
          <w:tcPr>
            <w:tcW w:w="777" w:type="dxa"/>
            <w:tcBorders>
              <w:top w:val="single" w:sz="2" w:space="0" w:color="auto"/>
              <w:left w:val="single" w:sz="2" w:space="0" w:color="auto"/>
              <w:bottom w:val="single" w:sz="2" w:space="0" w:color="auto"/>
              <w:right w:val="single" w:sz="2" w:space="0" w:color="auto"/>
            </w:tcBorders>
          </w:tcPr>
          <w:p w14:paraId="60940A34" w14:textId="042E3605" w:rsidR="007F7897" w:rsidRPr="006C60EA" w:rsidRDefault="007F7897" w:rsidP="007F7897">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p>
        </w:tc>
        <w:tc>
          <w:tcPr>
            <w:tcW w:w="1010" w:type="dxa"/>
            <w:tcBorders>
              <w:top w:val="single" w:sz="2" w:space="0" w:color="auto"/>
              <w:left w:val="single" w:sz="2" w:space="0" w:color="auto"/>
              <w:bottom w:val="single" w:sz="2" w:space="0" w:color="auto"/>
              <w:right w:val="single" w:sz="2" w:space="0" w:color="auto"/>
            </w:tcBorders>
          </w:tcPr>
          <w:p w14:paraId="7DF8F888" w14:textId="09216107" w:rsidR="007F7897" w:rsidRPr="006C60EA" w:rsidRDefault="007F7897" w:rsidP="007F7897">
            <w:pPr>
              <w:spacing w:after="0" w:line="240" w:lineRule="auto"/>
              <w:jc w:val="center"/>
              <w:rPr>
                <w:rFonts w:ascii="Arial" w:eastAsia="Times New Roman" w:hAnsi="Arial" w:cs="Arial"/>
                <w:color w:val="000000"/>
                <w:sz w:val="18"/>
                <w:szCs w:val="18"/>
                <w:lang w:val="es-ES" w:eastAsia="es-ES"/>
              </w:rPr>
            </w:pPr>
          </w:p>
        </w:tc>
        <w:tc>
          <w:tcPr>
            <w:tcW w:w="890" w:type="dxa"/>
            <w:tcBorders>
              <w:top w:val="single" w:sz="2" w:space="0" w:color="auto"/>
              <w:left w:val="single" w:sz="2" w:space="0" w:color="auto"/>
              <w:bottom w:val="single" w:sz="2" w:space="0" w:color="auto"/>
              <w:right w:val="single" w:sz="2" w:space="0" w:color="auto"/>
            </w:tcBorders>
          </w:tcPr>
          <w:p w14:paraId="2BB89659" w14:textId="77777777" w:rsidR="007F7897" w:rsidRPr="006C60EA" w:rsidRDefault="007F7897" w:rsidP="007F7897">
            <w:pPr>
              <w:spacing w:after="0" w:line="240" w:lineRule="auto"/>
              <w:jc w:val="center"/>
              <w:rPr>
                <w:rFonts w:ascii="Arial" w:eastAsia="Times New Roman" w:hAnsi="Arial" w:cs="Arial"/>
                <w:color w:val="000000"/>
                <w:sz w:val="18"/>
                <w:szCs w:val="18"/>
                <w:lang w:val="es-ES" w:eastAsia="es-ES"/>
              </w:rPr>
            </w:pPr>
          </w:p>
        </w:tc>
      </w:tr>
      <w:tr w:rsidR="007F7897" w:rsidRPr="006C60EA" w14:paraId="0FD4F11C" w14:textId="77777777" w:rsidTr="00A3297F">
        <w:trPr>
          <w:trHeight w:val="255"/>
          <w:jc w:val="center"/>
        </w:trPr>
        <w:tc>
          <w:tcPr>
            <w:tcW w:w="940" w:type="dxa"/>
            <w:vMerge/>
            <w:tcBorders>
              <w:left w:val="single" w:sz="2" w:space="0" w:color="auto"/>
              <w:bottom w:val="single" w:sz="4" w:space="0" w:color="auto"/>
              <w:right w:val="single" w:sz="2" w:space="0" w:color="auto"/>
            </w:tcBorders>
          </w:tcPr>
          <w:p w14:paraId="5B54404D" w14:textId="77777777" w:rsidR="007F7897" w:rsidRPr="002920D7" w:rsidRDefault="007F7897" w:rsidP="007F7897">
            <w:pPr>
              <w:spacing w:after="0" w:line="240" w:lineRule="auto"/>
              <w:jc w:val="center"/>
              <w:rPr>
                <w:rFonts w:ascii="Arial" w:eastAsia="Times New Roman" w:hAnsi="Arial" w:cs="Arial"/>
                <w:sz w:val="18"/>
                <w:szCs w:val="18"/>
                <w:lang w:val="es-ES" w:eastAsia="es-ES"/>
              </w:rPr>
            </w:pPr>
          </w:p>
        </w:tc>
        <w:tc>
          <w:tcPr>
            <w:tcW w:w="1321" w:type="dxa"/>
            <w:tcBorders>
              <w:top w:val="single" w:sz="2" w:space="0" w:color="auto"/>
              <w:left w:val="single" w:sz="2" w:space="0" w:color="auto"/>
              <w:bottom w:val="single" w:sz="2" w:space="0" w:color="auto"/>
              <w:right w:val="single" w:sz="2" w:space="0" w:color="auto"/>
            </w:tcBorders>
            <w:shd w:val="clear" w:color="auto" w:fill="auto"/>
          </w:tcPr>
          <w:p w14:paraId="4A33B7F8" w14:textId="48116840" w:rsidR="007F7897" w:rsidRPr="006C60EA" w:rsidRDefault="00C25EAA" w:rsidP="007F7897">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V</w:t>
            </w:r>
            <w:r w:rsidR="007F7897" w:rsidRPr="002920D7">
              <w:rPr>
                <w:rFonts w:ascii="Arial" w:eastAsia="Times New Roman" w:hAnsi="Arial" w:cs="Arial"/>
                <w:sz w:val="18"/>
                <w:szCs w:val="18"/>
                <w:lang w:val="es-ES" w:eastAsia="es-ES"/>
              </w:rPr>
              <w:t>I.</w:t>
            </w:r>
            <w:r w:rsidR="00514421">
              <w:rPr>
                <w:rFonts w:ascii="Arial" w:eastAsia="Times New Roman" w:hAnsi="Arial" w:cs="Arial"/>
                <w:sz w:val="18"/>
                <w:szCs w:val="18"/>
                <w:lang w:val="es-ES" w:eastAsia="es-ES"/>
              </w:rPr>
              <w:t>8</w:t>
            </w:r>
          </w:p>
        </w:tc>
        <w:tc>
          <w:tcPr>
            <w:tcW w:w="3610" w:type="dxa"/>
            <w:tcBorders>
              <w:top w:val="single" w:sz="2" w:space="0" w:color="auto"/>
              <w:left w:val="single" w:sz="2" w:space="0" w:color="auto"/>
              <w:bottom w:val="single" w:sz="2" w:space="0" w:color="auto"/>
              <w:right w:val="single" w:sz="2" w:space="0" w:color="auto"/>
            </w:tcBorders>
            <w:shd w:val="clear" w:color="auto" w:fill="auto"/>
            <w:vAlign w:val="center"/>
          </w:tcPr>
          <w:p w14:paraId="3D257172" w14:textId="37964F3A" w:rsidR="007F7897" w:rsidRPr="007F7897" w:rsidRDefault="007F7897" w:rsidP="007F7897">
            <w:pPr>
              <w:spacing w:after="0" w:line="240" w:lineRule="auto"/>
              <w:jc w:val="both"/>
              <w:rPr>
                <w:rFonts w:ascii="Arial" w:eastAsia="Times New Roman" w:hAnsi="Arial" w:cs="Arial"/>
                <w:sz w:val="18"/>
                <w:szCs w:val="18"/>
                <w:lang w:val="es-ES" w:eastAsia="es-ES"/>
              </w:rPr>
            </w:pPr>
            <w:r w:rsidRPr="007F7897">
              <w:rPr>
                <w:rFonts w:ascii="Arial" w:hAnsi="Arial" w:cs="Arial"/>
                <w:color w:val="000000" w:themeColor="text1"/>
                <w:sz w:val="18"/>
                <w:szCs w:val="18"/>
              </w:rPr>
              <w:t>FILTRO PARA AIRE PARA TOYOTA PRIUS PREMIUM HYBRID 2017</w:t>
            </w:r>
          </w:p>
        </w:tc>
        <w:tc>
          <w:tcPr>
            <w:tcW w:w="850" w:type="dxa"/>
            <w:tcBorders>
              <w:top w:val="single" w:sz="2" w:space="0" w:color="auto"/>
              <w:left w:val="single" w:sz="2" w:space="0" w:color="auto"/>
              <w:bottom w:val="single" w:sz="2" w:space="0" w:color="auto"/>
              <w:right w:val="single" w:sz="2" w:space="0" w:color="auto"/>
            </w:tcBorders>
            <w:shd w:val="clear" w:color="auto" w:fill="auto"/>
            <w:noWrap/>
          </w:tcPr>
          <w:p w14:paraId="607DFFC6" w14:textId="30382373" w:rsidR="007F7897" w:rsidRPr="007F7897" w:rsidRDefault="007F7897" w:rsidP="007F7897">
            <w:pPr>
              <w:spacing w:after="0" w:line="240" w:lineRule="auto"/>
              <w:jc w:val="center"/>
              <w:rPr>
                <w:rFonts w:ascii="Arial" w:eastAsia="Times New Roman" w:hAnsi="Arial" w:cs="Arial"/>
                <w:sz w:val="18"/>
                <w:szCs w:val="18"/>
                <w:lang w:val="es-ES" w:eastAsia="es-ES"/>
              </w:rPr>
            </w:pPr>
            <w:r w:rsidRPr="007F7897">
              <w:rPr>
                <w:rFonts w:ascii="Arial" w:hAnsi="Arial" w:cs="Arial"/>
                <w:color w:val="000000" w:themeColor="text1"/>
                <w:sz w:val="18"/>
                <w:szCs w:val="18"/>
              </w:rPr>
              <w:t>PIEZA</w:t>
            </w:r>
          </w:p>
        </w:tc>
        <w:tc>
          <w:tcPr>
            <w:tcW w:w="777" w:type="dxa"/>
            <w:tcBorders>
              <w:top w:val="single" w:sz="2" w:space="0" w:color="auto"/>
              <w:left w:val="single" w:sz="2" w:space="0" w:color="auto"/>
              <w:bottom w:val="single" w:sz="2" w:space="0" w:color="auto"/>
              <w:right w:val="single" w:sz="2" w:space="0" w:color="auto"/>
            </w:tcBorders>
          </w:tcPr>
          <w:p w14:paraId="2DA6F3B9" w14:textId="7BDB127D" w:rsidR="007F7897" w:rsidRPr="006C60EA" w:rsidRDefault="007F7897" w:rsidP="007F7897">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p>
        </w:tc>
        <w:tc>
          <w:tcPr>
            <w:tcW w:w="1010" w:type="dxa"/>
            <w:tcBorders>
              <w:top w:val="single" w:sz="2" w:space="0" w:color="auto"/>
              <w:left w:val="single" w:sz="2" w:space="0" w:color="auto"/>
              <w:bottom w:val="single" w:sz="2" w:space="0" w:color="auto"/>
              <w:right w:val="single" w:sz="2" w:space="0" w:color="auto"/>
            </w:tcBorders>
          </w:tcPr>
          <w:p w14:paraId="5CCA3535" w14:textId="62533862" w:rsidR="007F7897" w:rsidRPr="006C60EA" w:rsidRDefault="007F7897" w:rsidP="007F7897">
            <w:pPr>
              <w:spacing w:after="0" w:line="240" w:lineRule="auto"/>
              <w:jc w:val="center"/>
              <w:rPr>
                <w:rFonts w:ascii="Arial" w:eastAsia="Times New Roman" w:hAnsi="Arial" w:cs="Arial"/>
                <w:color w:val="000000"/>
                <w:sz w:val="18"/>
                <w:szCs w:val="18"/>
                <w:lang w:val="es-ES" w:eastAsia="es-ES"/>
              </w:rPr>
            </w:pPr>
          </w:p>
        </w:tc>
        <w:tc>
          <w:tcPr>
            <w:tcW w:w="890" w:type="dxa"/>
            <w:tcBorders>
              <w:top w:val="single" w:sz="2" w:space="0" w:color="auto"/>
              <w:left w:val="single" w:sz="2" w:space="0" w:color="auto"/>
              <w:bottom w:val="single" w:sz="2" w:space="0" w:color="auto"/>
              <w:right w:val="single" w:sz="2" w:space="0" w:color="auto"/>
            </w:tcBorders>
          </w:tcPr>
          <w:p w14:paraId="364BAA67" w14:textId="77777777" w:rsidR="007F7897" w:rsidRPr="006C60EA" w:rsidRDefault="007F7897" w:rsidP="007F7897">
            <w:pPr>
              <w:spacing w:after="0" w:line="240" w:lineRule="auto"/>
              <w:jc w:val="center"/>
              <w:rPr>
                <w:rFonts w:ascii="Arial" w:eastAsia="Times New Roman" w:hAnsi="Arial" w:cs="Arial"/>
                <w:color w:val="000000"/>
                <w:sz w:val="18"/>
                <w:szCs w:val="18"/>
                <w:lang w:val="es-ES" w:eastAsia="es-ES"/>
              </w:rPr>
            </w:pPr>
          </w:p>
        </w:tc>
      </w:tr>
      <w:tr w:rsidR="007F7897" w:rsidRPr="006C60EA" w14:paraId="4AB24BF0" w14:textId="77777777" w:rsidTr="00CE036C">
        <w:trPr>
          <w:trHeight w:val="255"/>
          <w:jc w:val="center"/>
        </w:trPr>
        <w:tc>
          <w:tcPr>
            <w:tcW w:w="940" w:type="dxa"/>
            <w:vMerge/>
            <w:tcBorders>
              <w:left w:val="single" w:sz="2" w:space="0" w:color="auto"/>
              <w:bottom w:val="single" w:sz="4" w:space="0" w:color="auto"/>
              <w:right w:val="single" w:sz="2" w:space="0" w:color="auto"/>
            </w:tcBorders>
          </w:tcPr>
          <w:p w14:paraId="773281C8" w14:textId="77777777" w:rsidR="007F7897" w:rsidRPr="002920D7" w:rsidRDefault="007F7897" w:rsidP="007F7897">
            <w:pPr>
              <w:spacing w:after="0" w:line="240" w:lineRule="auto"/>
              <w:jc w:val="center"/>
              <w:rPr>
                <w:rFonts w:ascii="Arial" w:eastAsia="Times New Roman" w:hAnsi="Arial" w:cs="Arial"/>
                <w:sz w:val="18"/>
                <w:szCs w:val="18"/>
                <w:lang w:val="es-ES" w:eastAsia="es-ES"/>
              </w:rPr>
            </w:pPr>
          </w:p>
        </w:tc>
        <w:tc>
          <w:tcPr>
            <w:tcW w:w="1321" w:type="dxa"/>
            <w:tcBorders>
              <w:top w:val="single" w:sz="2" w:space="0" w:color="auto"/>
              <w:left w:val="single" w:sz="2" w:space="0" w:color="auto"/>
              <w:bottom w:val="single" w:sz="2" w:space="0" w:color="auto"/>
              <w:right w:val="single" w:sz="2" w:space="0" w:color="auto"/>
            </w:tcBorders>
            <w:shd w:val="clear" w:color="auto" w:fill="auto"/>
          </w:tcPr>
          <w:p w14:paraId="67A9C1DA" w14:textId="5E87DFA4" w:rsidR="007F7897" w:rsidRPr="006C60EA" w:rsidRDefault="00C25EAA" w:rsidP="007F7897">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V</w:t>
            </w:r>
            <w:r w:rsidR="007F7897" w:rsidRPr="002920D7">
              <w:rPr>
                <w:rFonts w:ascii="Arial" w:eastAsia="Times New Roman" w:hAnsi="Arial" w:cs="Arial"/>
                <w:sz w:val="18"/>
                <w:szCs w:val="18"/>
                <w:lang w:val="es-ES" w:eastAsia="es-ES"/>
              </w:rPr>
              <w:t>I.</w:t>
            </w:r>
            <w:r w:rsidR="00514421">
              <w:rPr>
                <w:rFonts w:ascii="Arial" w:eastAsia="Times New Roman" w:hAnsi="Arial" w:cs="Arial"/>
                <w:sz w:val="18"/>
                <w:szCs w:val="18"/>
                <w:lang w:val="es-ES" w:eastAsia="es-ES"/>
              </w:rPr>
              <w:t>9</w:t>
            </w:r>
          </w:p>
        </w:tc>
        <w:tc>
          <w:tcPr>
            <w:tcW w:w="3610" w:type="dxa"/>
            <w:tcBorders>
              <w:top w:val="single" w:sz="2" w:space="0" w:color="auto"/>
              <w:left w:val="single" w:sz="2" w:space="0" w:color="auto"/>
              <w:bottom w:val="single" w:sz="2" w:space="0" w:color="auto"/>
              <w:right w:val="single" w:sz="2" w:space="0" w:color="auto"/>
            </w:tcBorders>
            <w:shd w:val="clear" w:color="auto" w:fill="auto"/>
            <w:vAlign w:val="center"/>
          </w:tcPr>
          <w:p w14:paraId="767EAD1F" w14:textId="573479E8" w:rsidR="007F7897" w:rsidRPr="007F7897" w:rsidRDefault="007F7897" w:rsidP="007F7897">
            <w:pPr>
              <w:spacing w:after="0" w:line="240" w:lineRule="auto"/>
              <w:jc w:val="both"/>
              <w:rPr>
                <w:rFonts w:ascii="Arial" w:eastAsia="Times New Roman" w:hAnsi="Arial" w:cs="Arial"/>
                <w:sz w:val="18"/>
                <w:szCs w:val="18"/>
                <w:lang w:val="es-ES" w:eastAsia="es-ES"/>
              </w:rPr>
            </w:pPr>
            <w:r w:rsidRPr="007F7897">
              <w:rPr>
                <w:rFonts w:ascii="Arial" w:hAnsi="Arial" w:cs="Arial"/>
                <w:color w:val="000000" w:themeColor="text1"/>
                <w:sz w:val="18"/>
                <w:szCs w:val="18"/>
              </w:rPr>
              <w:t>FILTRO PARA POLEN PARA TOYOTA SIENNA LE 2009</w:t>
            </w:r>
          </w:p>
        </w:tc>
        <w:tc>
          <w:tcPr>
            <w:tcW w:w="850" w:type="dxa"/>
            <w:tcBorders>
              <w:top w:val="single" w:sz="2" w:space="0" w:color="auto"/>
              <w:left w:val="single" w:sz="2" w:space="0" w:color="auto"/>
              <w:bottom w:val="single" w:sz="2" w:space="0" w:color="auto"/>
              <w:right w:val="single" w:sz="2" w:space="0" w:color="auto"/>
            </w:tcBorders>
            <w:shd w:val="clear" w:color="auto" w:fill="auto"/>
            <w:noWrap/>
          </w:tcPr>
          <w:p w14:paraId="74C471CC" w14:textId="097C5C63" w:rsidR="007F7897" w:rsidRPr="007F7897" w:rsidRDefault="007F7897" w:rsidP="007F7897">
            <w:pPr>
              <w:spacing w:after="0" w:line="240" w:lineRule="auto"/>
              <w:jc w:val="center"/>
              <w:rPr>
                <w:rFonts w:ascii="Arial" w:eastAsia="Times New Roman" w:hAnsi="Arial" w:cs="Arial"/>
                <w:sz w:val="18"/>
                <w:szCs w:val="18"/>
                <w:lang w:val="es-ES" w:eastAsia="es-ES"/>
              </w:rPr>
            </w:pPr>
            <w:r w:rsidRPr="007F7897">
              <w:rPr>
                <w:rFonts w:ascii="Arial" w:hAnsi="Arial" w:cs="Arial"/>
                <w:color w:val="000000" w:themeColor="text1"/>
                <w:sz w:val="18"/>
                <w:szCs w:val="18"/>
              </w:rPr>
              <w:t>PIEZA</w:t>
            </w:r>
          </w:p>
        </w:tc>
        <w:tc>
          <w:tcPr>
            <w:tcW w:w="777" w:type="dxa"/>
            <w:tcBorders>
              <w:top w:val="single" w:sz="2" w:space="0" w:color="auto"/>
              <w:left w:val="single" w:sz="2" w:space="0" w:color="auto"/>
              <w:bottom w:val="single" w:sz="2" w:space="0" w:color="auto"/>
              <w:right w:val="single" w:sz="2" w:space="0" w:color="auto"/>
            </w:tcBorders>
          </w:tcPr>
          <w:p w14:paraId="5A36F8DB" w14:textId="1E6139DA" w:rsidR="007F7897" w:rsidRPr="006C60EA" w:rsidRDefault="007F7897" w:rsidP="007F7897">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p>
        </w:tc>
        <w:tc>
          <w:tcPr>
            <w:tcW w:w="1010" w:type="dxa"/>
            <w:tcBorders>
              <w:top w:val="single" w:sz="2" w:space="0" w:color="auto"/>
              <w:left w:val="single" w:sz="2" w:space="0" w:color="auto"/>
              <w:bottom w:val="single" w:sz="2" w:space="0" w:color="auto"/>
              <w:right w:val="single" w:sz="2" w:space="0" w:color="auto"/>
            </w:tcBorders>
          </w:tcPr>
          <w:p w14:paraId="2F4EA2E9" w14:textId="5B6F5C5B" w:rsidR="007F7897" w:rsidRPr="006C60EA" w:rsidRDefault="007F7897" w:rsidP="007F7897">
            <w:pPr>
              <w:spacing w:after="0" w:line="240" w:lineRule="auto"/>
              <w:jc w:val="center"/>
              <w:rPr>
                <w:rFonts w:ascii="Arial" w:eastAsia="Times New Roman" w:hAnsi="Arial" w:cs="Arial"/>
                <w:color w:val="000000"/>
                <w:sz w:val="18"/>
                <w:szCs w:val="18"/>
                <w:lang w:val="es-ES" w:eastAsia="es-ES"/>
              </w:rPr>
            </w:pPr>
          </w:p>
        </w:tc>
        <w:tc>
          <w:tcPr>
            <w:tcW w:w="890" w:type="dxa"/>
            <w:tcBorders>
              <w:top w:val="single" w:sz="2" w:space="0" w:color="auto"/>
              <w:left w:val="single" w:sz="2" w:space="0" w:color="auto"/>
              <w:bottom w:val="single" w:sz="2" w:space="0" w:color="auto"/>
              <w:right w:val="single" w:sz="2" w:space="0" w:color="auto"/>
            </w:tcBorders>
          </w:tcPr>
          <w:p w14:paraId="20146D50" w14:textId="77777777" w:rsidR="007F7897" w:rsidRPr="006C60EA" w:rsidRDefault="007F7897" w:rsidP="007F7897">
            <w:pPr>
              <w:spacing w:after="0" w:line="240" w:lineRule="auto"/>
              <w:jc w:val="center"/>
              <w:rPr>
                <w:rFonts w:ascii="Arial" w:eastAsia="Times New Roman" w:hAnsi="Arial" w:cs="Arial"/>
                <w:color w:val="000000"/>
                <w:sz w:val="18"/>
                <w:szCs w:val="18"/>
                <w:lang w:val="es-ES" w:eastAsia="es-ES"/>
              </w:rPr>
            </w:pPr>
          </w:p>
        </w:tc>
      </w:tr>
      <w:tr w:rsidR="007F7897" w:rsidRPr="006C60EA" w14:paraId="28CE2DBF" w14:textId="77777777" w:rsidTr="00A3297F">
        <w:trPr>
          <w:trHeight w:val="255"/>
          <w:jc w:val="center"/>
        </w:trPr>
        <w:tc>
          <w:tcPr>
            <w:tcW w:w="940" w:type="dxa"/>
            <w:vMerge/>
            <w:tcBorders>
              <w:left w:val="single" w:sz="2" w:space="0" w:color="auto"/>
              <w:bottom w:val="single" w:sz="4" w:space="0" w:color="auto"/>
              <w:right w:val="single" w:sz="2" w:space="0" w:color="auto"/>
            </w:tcBorders>
          </w:tcPr>
          <w:p w14:paraId="351800AB" w14:textId="77777777" w:rsidR="007F7897" w:rsidRPr="002920D7" w:rsidRDefault="007F7897" w:rsidP="007F7897">
            <w:pPr>
              <w:spacing w:after="0" w:line="240" w:lineRule="auto"/>
              <w:jc w:val="center"/>
              <w:rPr>
                <w:rFonts w:ascii="Arial" w:eastAsia="Times New Roman" w:hAnsi="Arial" w:cs="Arial"/>
                <w:sz w:val="18"/>
                <w:szCs w:val="18"/>
                <w:lang w:val="es-ES" w:eastAsia="es-ES"/>
              </w:rPr>
            </w:pPr>
          </w:p>
        </w:tc>
        <w:tc>
          <w:tcPr>
            <w:tcW w:w="1321" w:type="dxa"/>
            <w:tcBorders>
              <w:top w:val="single" w:sz="2" w:space="0" w:color="auto"/>
              <w:left w:val="single" w:sz="2" w:space="0" w:color="auto"/>
              <w:bottom w:val="single" w:sz="2" w:space="0" w:color="auto"/>
              <w:right w:val="single" w:sz="2" w:space="0" w:color="auto"/>
            </w:tcBorders>
            <w:shd w:val="clear" w:color="auto" w:fill="auto"/>
          </w:tcPr>
          <w:p w14:paraId="74DE68B9" w14:textId="72060A14" w:rsidR="007F7897" w:rsidRPr="006C60EA" w:rsidRDefault="00C25EAA" w:rsidP="007F7897">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V</w:t>
            </w:r>
            <w:r w:rsidR="007F7897" w:rsidRPr="002920D7">
              <w:rPr>
                <w:rFonts w:ascii="Arial" w:eastAsia="Times New Roman" w:hAnsi="Arial" w:cs="Arial"/>
                <w:sz w:val="18"/>
                <w:szCs w:val="18"/>
                <w:lang w:val="es-ES" w:eastAsia="es-ES"/>
              </w:rPr>
              <w:t>I.</w:t>
            </w:r>
            <w:r w:rsidR="007F7897" w:rsidRPr="006C60EA">
              <w:rPr>
                <w:rFonts w:ascii="Arial" w:eastAsia="Times New Roman" w:hAnsi="Arial" w:cs="Arial"/>
                <w:sz w:val="18"/>
                <w:szCs w:val="18"/>
                <w:lang w:val="es-ES" w:eastAsia="es-ES"/>
              </w:rPr>
              <w:t>1</w:t>
            </w:r>
            <w:r w:rsidR="00514421">
              <w:rPr>
                <w:rFonts w:ascii="Arial" w:eastAsia="Times New Roman" w:hAnsi="Arial" w:cs="Arial"/>
                <w:sz w:val="18"/>
                <w:szCs w:val="18"/>
                <w:lang w:val="es-ES" w:eastAsia="es-ES"/>
              </w:rPr>
              <w:t>0</w:t>
            </w:r>
          </w:p>
        </w:tc>
        <w:tc>
          <w:tcPr>
            <w:tcW w:w="3610" w:type="dxa"/>
            <w:tcBorders>
              <w:top w:val="single" w:sz="2" w:space="0" w:color="auto"/>
              <w:left w:val="single" w:sz="2" w:space="0" w:color="auto"/>
              <w:bottom w:val="single" w:sz="2" w:space="0" w:color="auto"/>
              <w:right w:val="single" w:sz="2" w:space="0" w:color="auto"/>
            </w:tcBorders>
            <w:shd w:val="clear" w:color="auto" w:fill="auto"/>
            <w:vAlign w:val="center"/>
          </w:tcPr>
          <w:p w14:paraId="136481C9" w14:textId="6F4A15A3" w:rsidR="007F7897" w:rsidRPr="007F7897" w:rsidRDefault="007F7897" w:rsidP="007F7897">
            <w:pPr>
              <w:spacing w:after="0" w:line="240" w:lineRule="auto"/>
              <w:jc w:val="both"/>
              <w:rPr>
                <w:rFonts w:ascii="Arial" w:eastAsia="Times New Roman" w:hAnsi="Arial" w:cs="Arial"/>
                <w:sz w:val="18"/>
                <w:szCs w:val="18"/>
                <w:lang w:val="es-ES" w:eastAsia="es-ES"/>
              </w:rPr>
            </w:pPr>
            <w:r w:rsidRPr="007F7897">
              <w:rPr>
                <w:rFonts w:ascii="Arial" w:hAnsi="Arial" w:cs="Arial"/>
                <w:color w:val="000000" w:themeColor="text1"/>
                <w:sz w:val="18"/>
                <w:szCs w:val="18"/>
              </w:rPr>
              <w:t>FILTRO PARA POLEN PARA TOYOTA SEQUOIA LIMITED 2010</w:t>
            </w:r>
          </w:p>
        </w:tc>
        <w:tc>
          <w:tcPr>
            <w:tcW w:w="850" w:type="dxa"/>
            <w:tcBorders>
              <w:top w:val="single" w:sz="2" w:space="0" w:color="auto"/>
              <w:left w:val="single" w:sz="2" w:space="0" w:color="auto"/>
              <w:bottom w:val="single" w:sz="2" w:space="0" w:color="auto"/>
              <w:right w:val="single" w:sz="2" w:space="0" w:color="auto"/>
            </w:tcBorders>
            <w:shd w:val="clear" w:color="auto" w:fill="auto"/>
            <w:noWrap/>
          </w:tcPr>
          <w:p w14:paraId="11D3CA2C" w14:textId="40DD2696" w:rsidR="007F7897" w:rsidRPr="007F7897" w:rsidRDefault="007F7897" w:rsidP="007F7897">
            <w:pPr>
              <w:spacing w:after="0" w:line="240" w:lineRule="auto"/>
              <w:jc w:val="center"/>
              <w:rPr>
                <w:rFonts w:ascii="Arial" w:eastAsia="Times New Roman" w:hAnsi="Arial" w:cs="Arial"/>
                <w:sz w:val="18"/>
                <w:szCs w:val="18"/>
                <w:lang w:val="es-ES" w:eastAsia="es-ES"/>
              </w:rPr>
            </w:pPr>
            <w:r w:rsidRPr="007F7897">
              <w:rPr>
                <w:rFonts w:ascii="Arial" w:hAnsi="Arial" w:cs="Arial"/>
                <w:color w:val="000000" w:themeColor="text1"/>
                <w:sz w:val="18"/>
                <w:szCs w:val="18"/>
              </w:rPr>
              <w:t>PIEZA</w:t>
            </w:r>
          </w:p>
        </w:tc>
        <w:tc>
          <w:tcPr>
            <w:tcW w:w="777" w:type="dxa"/>
            <w:tcBorders>
              <w:top w:val="single" w:sz="2" w:space="0" w:color="auto"/>
              <w:left w:val="single" w:sz="2" w:space="0" w:color="auto"/>
              <w:bottom w:val="single" w:sz="2" w:space="0" w:color="auto"/>
              <w:right w:val="single" w:sz="2" w:space="0" w:color="auto"/>
            </w:tcBorders>
          </w:tcPr>
          <w:p w14:paraId="02702E12" w14:textId="12F51E2A" w:rsidR="007F7897" w:rsidRPr="006C60EA" w:rsidRDefault="007F7897" w:rsidP="007F7897">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p>
        </w:tc>
        <w:tc>
          <w:tcPr>
            <w:tcW w:w="1010" w:type="dxa"/>
            <w:tcBorders>
              <w:top w:val="single" w:sz="2" w:space="0" w:color="auto"/>
              <w:left w:val="single" w:sz="2" w:space="0" w:color="auto"/>
              <w:bottom w:val="single" w:sz="2" w:space="0" w:color="auto"/>
              <w:right w:val="single" w:sz="2" w:space="0" w:color="auto"/>
            </w:tcBorders>
          </w:tcPr>
          <w:p w14:paraId="04FFBEC6" w14:textId="7B443347" w:rsidR="007F7897" w:rsidRPr="006C60EA" w:rsidRDefault="007F7897" w:rsidP="007F7897">
            <w:pPr>
              <w:spacing w:after="0" w:line="240" w:lineRule="auto"/>
              <w:jc w:val="center"/>
              <w:rPr>
                <w:rFonts w:ascii="Arial" w:eastAsia="Times New Roman" w:hAnsi="Arial" w:cs="Arial"/>
                <w:color w:val="000000"/>
                <w:sz w:val="18"/>
                <w:szCs w:val="18"/>
                <w:lang w:val="es-ES" w:eastAsia="es-ES"/>
              </w:rPr>
            </w:pPr>
          </w:p>
        </w:tc>
        <w:tc>
          <w:tcPr>
            <w:tcW w:w="890" w:type="dxa"/>
            <w:tcBorders>
              <w:top w:val="single" w:sz="2" w:space="0" w:color="auto"/>
              <w:left w:val="single" w:sz="2" w:space="0" w:color="auto"/>
              <w:bottom w:val="single" w:sz="2" w:space="0" w:color="auto"/>
              <w:right w:val="single" w:sz="2" w:space="0" w:color="auto"/>
            </w:tcBorders>
          </w:tcPr>
          <w:p w14:paraId="40376944" w14:textId="77777777" w:rsidR="007F7897" w:rsidRPr="006C60EA" w:rsidRDefault="007F7897" w:rsidP="007F7897">
            <w:pPr>
              <w:spacing w:after="0" w:line="240" w:lineRule="auto"/>
              <w:jc w:val="center"/>
              <w:rPr>
                <w:rFonts w:ascii="Arial" w:eastAsia="Times New Roman" w:hAnsi="Arial" w:cs="Arial"/>
                <w:color w:val="000000"/>
                <w:sz w:val="18"/>
                <w:szCs w:val="18"/>
                <w:lang w:val="es-ES" w:eastAsia="es-ES"/>
              </w:rPr>
            </w:pPr>
          </w:p>
        </w:tc>
      </w:tr>
      <w:tr w:rsidR="007F7897" w:rsidRPr="006C60EA" w14:paraId="237167B2" w14:textId="77777777" w:rsidTr="00A3297F">
        <w:trPr>
          <w:trHeight w:val="255"/>
          <w:jc w:val="center"/>
        </w:trPr>
        <w:tc>
          <w:tcPr>
            <w:tcW w:w="940" w:type="dxa"/>
            <w:vMerge/>
            <w:tcBorders>
              <w:left w:val="single" w:sz="2" w:space="0" w:color="auto"/>
              <w:bottom w:val="single" w:sz="4" w:space="0" w:color="auto"/>
              <w:right w:val="single" w:sz="2" w:space="0" w:color="auto"/>
            </w:tcBorders>
          </w:tcPr>
          <w:p w14:paraId="08BDBC47" w14:textId="77777777" w:rsidR="007F7897" w:rsidRPr="002920D7" w:rsidRDefault="007F7897" w:rsidP="007F7897">
            <w:pPr>
              <w:spacing w:after="0" w:line="240" w:lineRule="auto"/>
              <w:jc w:val="center"/>
              <w:rPr>
                <w:rFonts w:ascii="Arial" w:eastAsia="Times New Roman" w:hAnsi="Arial" w:cs="Arial"/>
                <w:sz w:val="18"/>
                <w:szCs w:val="18"/>
                <w:lang w:val="es-ES" w:eastAsia="es-ES"/>
              </w:rPr>
            </w:pPr>
          </w:p>
        </w:tc>
        <w:tc>
          <w:tcPr>
            <w:tcW w:w="1321" w:type="dxa"/>
            <w:tcBorders>
              <w:top w:val="single" w:sz="2" w:space="0" w:color="auto"/>
              <w:left w:val="single" w:sz="2" w:space="0" w:color="auto"/>
              <w:bottom w:val="single" w:sz="2" w:space="0" w:color="auto"/>
              <w:right w:val="single" w:sz="2" w:space="0" w:color="auto"/>
            </w:tcBorders>
            <w:shd w:val="clear" w:color="auto" w:fill="auto"/>
          </w:tcPr>
          <w:p w14:paraId="71EC92A2" w14:textId="420DA896" w:rsidR="007F7897" w:rsidRPr="006C60EA" w:rsidRDefault="00C25EAA" w:rsidP="007F7897">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V</w:t>
            </w:r>
            <w:r w:rsidR="007F7897" w:rsidRPr="002920D7">
              <w:rPr>
                <w:rFonts w:ascii="Arial" w:eastAsia="Times New Roman" w:hAnsi="Arial" w:cs="Arial"/>
                <w:sz w:val="18"/>
                <w:szCs w:val="18"/>
                <w:lang w:val="es-ES" w:eastAsia="es-ES"/>
              </w:rPr>
              <w:t>I.</w:t>
            </w:r>
            <w:r w:rsidR="007F7897" w:rsidRPr="006C60EA">
              <w:rPr>
                <w:rFonts w:ascii="Arial" w:eastAsia="Times New Roman" w:hAnsi="Arial" w:cs="Arial"/>
                <w:sz w:val="18"/>
                <w:szCs w:val="18"/>
                <w:lang w:val="es-ES" w:eastAsia="es-ES"/>
              </w:rPr>
              <w:t>1</w:t>
            </w:r>
            <w:r w:rsidR="00514421">
              <w:rPr>
                <w:rFonts w:ascii="Arial" w:eastAsia="Times New Roman" w:hAnsi="Arial" w:cs="Arial"/>
                <w:sz w:val="18"/>
                <w:szCs w:val="18"/>
                <w:lang w:val="es-ES" w:eastAsia="es-ES"/>
              </w:rPr>
              <w:t>1</w:t>
            </w:r>
          </w:p>
        </w:tc>
        <w:tc>
          <w:tcPr>
            <w:tcW w:w="3610" w:type="dxa"/>
            <w:tcBorders>
              <w:top w:val="single" w:sz="2" w:space="0" w:color="auto"/>
              <w:left w:val="single" w:sz="2" w:space="0" w:color="auto"/>
              <w:bottom w:val="single" w:sz="2" w:space="0" w:color="auto"/>
              <w:right w:val="single" w:sz="2" w:space="0" w:color="auto"/>
            </w:tcBorders>
            <w:shd w:val="clear" w:color="auto" w:fill="auto"/>
            <w:vAlign w:val="center"/>
          </w:tcPr>
          <w:p w14:paraId="1BC23C73" w14:textId="3F68E776" w:rsidR="007F7897" w:rsidRPr="007F7897" w:rsidRDefault="007F7897" w:rsidP="007F7897">
            <w:pPr>
              <w:spacing w:after="0" w:line="240" w:lineRule="auto"/>
              <w:jc w:val="both"/>
              <w:rPr>
                <w:rFonts w:ascii="Arial" w:eastAsia="Times New Roman" w:hAnsi="Arial" w:cs="Arial"/>
                <w:sz w:val="18"/>
                <w:szCs w:val="18"/>
                <w:lang w:val="es-ES" w:eastAsia="es-ES"/>
              </w:rPr>
            </w:pPr>
            <w:r w:rsidRPr="007F7897">
              <w:rPr>
                <w:rFonts w:ascii="Arial" w:hAnsi="Arial" w:cs="Arial"/>
                <w:color w:val="000000" w:themeColor="text1"/>
                <w:sz w:val="18"/>
                <w:szCs w:val="18"/>
              </w:rPr>
              <w:t>FILTRO PARA POLEN PARA TOYOTA PRIUS PREMIUM HYBRID 2017</w:t>
            </w:r>
          </w:p>
        </w:tc>
        <w:tc>
          <w:tcPr>
            <w:tcW w:w="850" w:type="dxa"/>
            <w:tcBorders>
              <w:top w:val="single" w:sz="2" w:space="0" w:color="auto"/>
              <w:left w:val="single" w:sz="2" w:space="0" w:color="auto"/>
              <w:bottom w:val="single" w:sz="2" w:space="0" w:color="auto"/>
              <w:right w:val="single" w:sz="2" w:space="0" w:color="auto"/>
            </w:tcBorders>
            <w:shd w:val="clear" w:color="auto" w:fill="auto"/>
            <w:noWrap/>
          </w:tcPr>
          <w:p w14:paraId="0595DB54" w14:textId="10694EAC" w:rsidR="007F7897" w:rsidRPr="007F7897" w:rsidRDefault="007F7897" w:rsidP="007F7897">
            <w:pPr>
              <w:spacing w:after="0" w:line="240" w:lineRule="auto"/>
              <w:jc w:val="center"/>
              <w:rPr>
                <w:rFonts w:ascii="Arial" w:eastAsia="Times New Roman" w:hAnsi="Arial" w:cs="Arial"/>
                <w:sz w:val="18"/>
                <w:szCs w:val="18"/>
                <w:lang w:val="es-ES" w:eastAsia="es-ES"/>
              </w:rPr>
            </w:pPr>
            <w:r w:rsidRPr="007F7897">
              <w:rPr>
                <w:rFonts w:ascii="Arial" w:hAnsi="Arial" w:cs="Arial"/>
                <w:color w:val="000000" w:themeColor="text1"/>
                <w:sz w:val="18"/>
                <w:szCs w:val="18"/>
              </w:rPr>
              <w:t>PIEZA</w:t>
            </w:r>
          </w:p>
        </w:tc>
        <w:tc>
          <w:tcPr>
            <w:tcW w:w="777" w:type="dxa"/>
            <w:tcBorders>
              <w:top w:val="single" w:sz="2" w:space="0" w:color="auto"/>
              <w:left w:val="single" w:sz="2" w:space="0" w:color="auto"/>
              <w:bottom w:val="single" w:sz="2" w:space="0" w:color="auto"/>
              <w:right w:val="single" w:sz="2" w:space="0" w:color="auto"/>
            </w:tcBorders>
          </w:tcPr>
          <w:p w14:paraId="19C8F84F" w14:textId="6092ED0D" w:rsidR="007F7897" w:rsidRPr="006C60EA" w:rsidRDefault="007F7897" w:rsidP="007F7897">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p>
        </w:tc>
        <w:tc>
          <w:tcPr>
            <w:tcW w:w="1010" w:type="dxa"/>
            <w:tcBorders>
              <w:top w:val="single" w:sz="2" w:space="0" w:color="auto"/>
              <w:left w:val="single" w:sz="2" w:space="0" w:color="auto"/>
              <w:bottom w:val="single" w:sz="2" w:space="0" w:color="auto"/>
              <w:right w:val="single" w:sz="2" w:space="0" w:color="auto"/>
            </w:tcBorders>
          </w:tcPr>
          <w:p w14:paraId="610BC6EF" w14:textId="6F5B39E5" w:rsidR="007F7897" w:rsidRPr="006C60EA" w:rsidRDefault="007F7897" w:rsidP="007F7897">
            <w:pPr>
              <w:spacing w:after="0" w:line="240" w:lineRule="auto"/>
              <w:jc w:val="center"/>
              <w:rPr>
                <w:rFonts w:ascii="Arial" w:eastAsia="Times New Roman" w:hAnsi="Arial" w:cs="Arial"/>
                <w:color w:val="000000"/>
                <w:sz w:val="18"/>
                <w:szCs w:val="18"/>
                <w:lang w:val="es-ES" w:eastAsia="es-ES"/>
              </w:rPr>
            </w:pPr>
          </w:p>
        </w:tc>
        <w:tc>
          <w:tcPr>
            <w:tcW w:w="890" w:type="dxa"/>
            <w:tcBorders>
              <w:top w:val="single" w:sz="2" w:space="0" w:color="auto"/>
              <w:left w:val="single" w:sz="2" w:space="0" w:color="auto"/>
              <w:bottom w:val="single" w:sz="2" w:space="0" w:color="auto"/>
              <w:right w:val="single" w:sz="2" w:space="0" w:color="auto"/>
            </w:tcBorders>
          </w:tcPr>
          <w:p w14:paraId="528DC2A7" w14:textId="77777777" w:rsidR="007F7897" w:rsidRPr="006C60EA" w:rsidRDefault="007F7897" w:rsidP="007F7897">
            <w:pPr>
              <w:spacing w:after="0" w:line="240" w:lineRule="auto"/>
              <w:jc w:val="center"/>
              <w:rPr>
                <w:rFonts w:ascii="Arial" w:eastAsia="Times New Roman" w:hAnsi="Arial" w:cs="Arial"/>
                <w:color w:val="000000"/>
                <w:sz w:val="18"/>
                <w:szCs w:val="18"/>
                <w:lang w:val="es-ES" w:eastAsia="es-ES"/>
              </w:rPr>
            </w:pPr>
          </w:p>
        </w:tc>
      </w:tr>
      <w:tr w:rsidR="007F7897" w:rsidRPr="006C60EA" w14:paraId="2E4F3088" w14:textId="77777777" w:rsidTr="00A3297F">
        <w:trPr>
          <w:trHeight w:val="255"/>
          <w:jc w:val="center"/>
        </w:trPr>
        <w:tc>
          <w:tcPr>
            <w:tcW w:w="940" w:type="dxa"/>
            <w:vMerge/>
            <w:tcBorders>
              <w:left w:val="single" w:sz="2" w:space="0" w:color="auto"/>
              <w:bottom w:val="single" w:sz="4" w:space="0" w:color="auto"/>
              <w:right w:val="single" w:sz="2" w:space="0" w:color="auto"/>
            </w:tcBorders>
          </w:tcPr>
          <w:p w14:paraId="50A3E823" w14:textId="77777777" w:rsidR="007F7897" w:rsidRPr="002920D7" w:rsidRDefault="007F7897" w:rsidP="007F7897">
            <w:pPr>
              <w:spacing w:after="0" w:line="240" w:lineRule="auto"/>
              <w:jc w:val="center"/>
              <w:rPr>
                <w:rFonts w:ascii="Arial" w:eastAsia="Times New Roman" w:hAnsi="Arial" w:cs="Arial"/>
                <w:sz w:val="18"/>
                <w:szCs w:val="18"/>
                <w:lang w:val="es-ES" w:eastAsia="es-ES"/>
              </w:rPr>
            </w:pPr>
          </w:p>
        </w:tc>
        <w:tc>
          <w:tcPr>
            <w:tcW w:w="1321" w:type="dxa"/>
            <w:tcBorders>
              <w:top w:val="single" w:sz="2" w:space="0" w:color="auto"/>
              <w:left w:val="single" w:sz="2" w:space="0" w:color="auto"/>
              <w:bottom w:val="single" w:sz="2" w:space="0" w:color="auto"/>
              <w:right w:val="single" w:sz="2" w:space="0" w:color="auto"/>
            </w:tcBorders>
            <w:shd w:val="clear" w:color="auto" w:fill="auto"/>
          </w:tcPr>
          <w:p w14:paraId="3B0D63B4" w14:textId="7CD21572" w:rsidR="007F7897" w:rsidRPr="006C60EA" w:rsidRDefault="00C25EAA" w:rsidP="007F7897">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V</w:t>
            </w:r>
            <w:r w:rsidR="007F7897" w:rsidRPr="002920D7">
              <w:rPr>
                <w:rFonts w:ascii="Arial" w:eastAsia="Times New Roman" w:hAnsi="Arial" w:cs="Arial"/>
                <w:sz w:val="18"/>
                <w:szCs w:val="18"/>
                <w:lang w:val="es-ES" w:eastAsia="es-ES"/>
              </w:rPr>
              <w:t>I.</w:t>
            </w:r>
            <w:r w:rsidR="007F7897" w:rsidRPr="006C60EA">
              <w:rPr>
                <w:rFonts w:ascii="Arial" w:eastAsia="Times New Roman" w:hAnsi="Arial" w:cs="Arial"/>
                <w:sz w:val="18"/>
                <w:szCs w:val="18"/>
                <w:lang w:val="es-ES" w:eastAsia="es-ES"/>
              </w:rPr>
              <w:t>1</w:t>
            </w:r>
            <w:r w:rsidR="00514421">
              <w:rPr>
                <w:rFonts w:ascii="Arial" w:eastAsia="Times New Roman" w:hAnsi="Arial" w:cs="Arial"/>
                <w:sz w:val="18"/>
                <w:szCs w:val="18"/>
                <w:lang w:val="es-ES" w:eastAsia="es-ES"/>
              </w:rPr>
              <w:t>2</w:t>
            </w:r>
          </w:p>
        </w:tc>
        <w:tc>
          <w:tcPr>
            <w:tcW w:w="3610" w:type="dxa"/>
            <w:tcBorders>
              <w:top w:val="single" w:sz="2" w:space="0" w:color="auto"/>
              <w:left w:val="single" w:sz="2" w:space="0" w:color="auto"/>
              <w:bottom w:val="single" w:sz="2" w:space="0" w:color="auto"/>
              <w:right w:val="single" w:sz="2" w:space="0" w:color="auto"/>
            </w:tcBorders>
            <w:shd w:val="clear" w:color="auto" w:fill="auto"/>
            <w:vAlign w:val="center"/>
          </w:tcPr>
          <w:p w14:paraId="0BB6B3D4" w14:textId="04120343" w:rsidR="007F7897" w:rsidRPr="007F7897" w:rsidRDefault="007F7897" w:rsidP="007F7897">
            <w:pPr>
              <w:spacing w:after="0" w:line="240" w:lineRule="auto"/>
              <w:jc w:val="both"/>
              <w:rPr>
                <w:rFonts w:ascii="Arial" w:eastAsia="Times New Roman" w:hAnsi="Arial" w:cs="Arial"/>
                <w:sz w:val="18"/>
                <w:szCs w:val="18"/>
                <w:lang w:val="es-ES" w:eastAsia="es-ES"/>
              </w:rPr>
            </w:pPr>
            <w:r w:rsidRPr="007F7897">
              <w:rPr>
                <w:rFonts w:ascii="Arial" w:hAnsi="Arial" w:cs="Arial"/>
                <w:color w:val="000000" w:themeColor="text1"/>
                <w:sz w:val="18"/>
                <w:szCs w:val="18"/>
              </w:rPr>
              <w:t>GOMA DE BARRA ESTABILIZADORA PARA TOYOTA SIENNA LE 2009</w:t>
            </w:r>
          </w:p>
        </w:tc>
        <w:tc>
          <w:tcPr>
            <w:tcW w:w="850" w:type="dxa"/>
            <w:tcBorders>
              <w:top w:val="single" w:sz="2" w:space="0" w:color="auto"/>
              <w:left w:val="single" w:sz="2" w:space="0" w:color="auto"/>
              <w:bottom w:val="single" w:sz="2" w:space="0" w:color="auto"/>
              <w:right w:val="single" w:sz="2" w:space="0" w:color="auto"/>
            </w:tcBorders>
            <w:shd w:val="clear" w:color="auto" w:fill="auto"/>
            <w:noWrap/>
          </w:tcPr>
          <w:p w14:paraId="7B1D91C5" w14:textId="10450BAB" w:rsidR="007F7897" w:rsidRPr="007F7897" w:rsidRDefault="007F7897" w:rsidP="007F7897">
            <w:pPr>
              <w:spacing w:after="0" w:line="240" w:lineRule="auto"/>
              <w:jc w:val="center"/>
              <w:rPr>
                <w:rFonts w:ascii="Arial" w:eastAsia="Times New Roman" w:hAnsi="Arial" w:cs="Arial"/>
                <w:sz w:val="18"/>
                <w:szCs w:val="18"/>
                <w:lang w:val="es-ES" w:eastAsia="es-ES"/>
              </w:rPr>
            </w:pPr>
            <w:r w:rsidRPr="007F7897">
              <w:rPr>
                <w:rFonts w:ascii="Arial" w:eastAsia="Times New Roman" w:hAnsi="Arial" w:cs="Arial"/>
                <w:sz w:val="18"/>
                <w:szCs w:val="18"/>
                <w:lang w:val="es-ES" w:eastAsia="es-ES"/>
              </w:rPr>
              <w:t>PIEZA</w:t>
            </w:r>
          </w:p>
        </w:tc>
        <w:tc>
          <w:tcPr>
            <w:tcW w:w="777" w:type="dxa"/>
            <w:tcBorders>
              <w:top w:val="single" w:sz="2" w:space="0" w:color="auto"/>
              <w:left w:val="single" w:sz="2" w:space="0" w:color="auto"/>
              <w:bottom w:val="single" w:sz="2" w:space="0" w:color="auto"/>
              <w:right w:val="single" w:sz="2" w:space="0" w:color="auto"/>
            </w:tcBorders>
          </w:tcPr>
          <w:p w14:paraId="2B5350FD" w14:textId="7F9CE39C" w:rsidR="007F7897" w:rsidRPr="006C60EA" w:rsidRDefault="007F7897" w:rsidP="007F7897">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p>
        </w:tc>
        <w:tc>
          <w:tcPr>
            <w:tcW w:w="1010" w:type="dxa"/>
            <w:tcBorders>
              <w:top w:val="single" w:sz="2" w:space="0" w:color="auto"/>
              <w:left w:val="single" w:sz="2" w:space="0" w:color="auto"/>
              <w:bottom w:val="single" w:sz="2" w:space="0" w:color="auto"/>
              <w:right w:val="single" w:sz="2" w:space="0" w:color="auto"/>
            </w:tcBorders>
          </w:tcPr>
          <w:p w14:paraId="386E36E4" w14:textId="6793C757" w:rsidR="007F7897" w:rsidRPr="006C60EA" w:rsidRDefault="007F7897" w:rsidP="007F7897">
            <w:pPr>
              <w:spacing w:after="0" w:line="240" w:lineRule="auto"/>
              <w:jc w:val="center"/>
              <w:rPr>
                <w:rFonts w:ascii="Arial" w:eastAsia="Times New Roman" w:hAnsi="Arial" w:cs="Arial"/>
                <w:color w:val="000000"/>
                <w:sz w:val="18"/>
                <w:szCs w:val="18"/>
                <w:lang w:val="es-ES" w:eastAsia="es-ES"/>
              </w:rPr>
            </w:pPr>
          </w:p>
        </w:tc>
        <w:tc>
          <w:tcPr>
            <w:tcW w:w="890" w:type="dxa"/>
            <w:tcBorders>
              <w:top w:val="single" w:sz="2" w:space="0" w:color="auto"/>
              <w:left w:val="single" w:sz="2" w:space="0" w:color="auto"/>
              <w:bottom w:val="single" w:sz="2" w:space="0" w:color="auto"/>
              <w:right w:val="single" w:sz="2" w:space="0" w:color="auto"/>
            </w:tcBorders>
          </w:tcPr>
          <w:p w14:paraId="6AF75A46" w14:textId="77777777" w:rsidR="007F7897" w:rsidRPr="006C60EA" w:rsidRDefault="007F7897" w:rsidP="007F7897">
            <w:pPr>
              <w:spacing w:after="0" w:line="240" w:lineRule="auto"/>
              <w:jc w:val="center"/>
              <w:rPr>
                <w:rFonts w:ascii="Arial" w:eastAsia="Times New Roman" w:hAnsi="Arial" w:cs="Arial"/>
                <w:color w:val="000000"/>
                <w:sz w:val="18"/>
                <w:szCs w:val="18"/>
                <w:lang w:val="es-ES" w:eastAsia="es-ES"/>
              </w:rPr>
            </w:pPr>
          </w:p>
        </w:tc>
      </w:tr>
      <w:tr w:rsidR="007F7897" w:rsidRPr="006C60EA" w14:paraId="7AC4DBE0" w14:textId="77777777" w:rsidTr="00A3297F">
        <w:trPr>
          <w:trHeight w:val="255"/>
          <w:jc w:val="center"/>
        </w:trPr>
        <w:tc>
          <w:tcPr>
            <w:tcW w:w="940" w:type="dxa"/>
            <w:vMerge/>
            <w:tcBorders>
              <w:left w:val="single" w:sz="2" w:space="0" w:color="auto"/>
              <w:bottom w:val="single" w:sz="4" w:space="0" w:color="auto"/>
              <w:right w:val="single" w:sz="2" w:space="0" w:color="auto"/>
            </w:tcBorders>
          </w:tcPr>
          <w:p w14:paraId="2F05AA0C" w14:textId="77777777" w:rsidR="007F7897" w:rsidRPr="002920D7" w:rsidRDefault="007F7897" w:rsidP="007F7897">
            <w:pPr>
              <w:spacing w:after="0" w:line="240" w:lineRule="auto"/>
              <w:jc w:val="center"/>
              <w:rPr>
                <w:rFonts w:ascii="Arial" w:eastAsia="Times New Roman" w:hAnsi="Arial" w:cs="Arial"/>
                <w:sz w:val="18"/>
                <w:szCs w:val="18"/>
                <w:lang w:val="es-ES" w:eastAsia="es-ES"/>
              </w:rPr>
            </w:pPr>
          </w:p>
        </w:tc>
        <w:tc>
          <w:tcPr>
            <w:tcW w:w="1321" w:type="dxa"/>
            <w:tcBorders>
              <w:top w:val="single" w:sz="2" w:space="0" w:color="auto"/>
              <w:left w:val="single" w:sz="2" w:space="0" w:color="auto"/>
              <w:bottom w:val="single" w:sz="2" w:space="0" w:color="auto"/>
              <w:right w:val="single" w:sz="2" w:space="0" w:color="auto"/>
            </w:tcBorders>
            <w:shd w:val="clear" w:color="auto" w:fill="auto"/>
          </w:tcPr>
          <w:p w14:paraId="075963A2" w14:textId="338C4729" w:rsidR="007F7897" w:rsidRPr="006C60EA" w:rsidRDefault="00C25EAA" w:rsidP="007F7897">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V</w:t>
            </w:r>
            <w:r w:rsidR="007F7897" w:rsidRPr="002920D7">
              <w:rPr>
                <w:rFonts w:ascii="Arial" w:eastAsia="Times New Roman" w:hAnsi="Arial" w:cs="Arial"/>
                <w:sz w:val="18"/>
                <w:szCs w:val="18"/>
                <w:lang w:val="es-ES" w:eastAsia="es-ES"/>
              </w:rPr>
              <w:t>I.</w:t>
            </w:r>
            <w:r w:rsidR="007F7897" w:rsidRPr="006C60EA">
              <w:rPr>
                <w:rFonts w:ascii="Arial" w:eastAsia="Times New Roman" w:hAnsi="Arial" w:cs="Arial"/>
                <w:sz w:val="18"/>
                <w:szCs w:val="18"/>
                <w:lang w:val="es-ES" w:eastAsia="es-ES"/>
              </w:rPr>
              <w:t>1</w:t>
            </w:r>
            <w:r w:rsidR="00514421">
              <w:rPr>
                <w:rFonts w:ascii="Arial" w:eastAsia="Times New Roman" w:hAnsi="Arial" w:cs="Arial"/>
                <w:sz w:val="18"/>
                <w:szCs w:val="18"/>
                <w:lang w:val="es-ES" w:eastAsia="es-ES"/>
              </w:rPr>
              <w:t>3</w:t>
            </w:r>
          </w:p>
        </w:tc>
        <w:tc>
          <w:tcPr>
            <w:tcW w:w="3610" w:type="dxa"/>
            <w:tcBorders>
              <w:top w:val="single" w:sz="2" w:space="0" w:color="auto"/>
              <w:left w:val="single" w:sz="2" w:space="0" w:color="auto"/>
              <w:bottom w:val="single" w:sz="2" w:space="0" w:color="auto"/>
              <w:right w:val="single" w:sz="2" w:space="0" w:color="auto"/>
            </w:tcBorders>
            <w:shd w:val="clear" w:color="auto" w:fill="auto"/>
            <w:vAlign w:val="center"/>
          </w:tcPr>
          <w:p w14:paraId="0B4FE617" w14:textId="1B7A577B" w:rsidR="007F7897" w:rsidRPr="007F7897" w:rsidRDefault="007F7897" w:rsidP="007F7897">
            <w:pPr>
              <w:spacing w:after="0" w:line="240" w:lineRule="auto"/>
              <w:jc w:val="both"/>
              <w:rPr>
                <w:rFonts w:ascii="Arial" w:eastAsia="Times New Roman" w:hAnsi="Arial" w:cs="Arial"/>
                <w:sz w:val="18"/>
                <w:szCs w:val="18"/>
                <w:lang w:val="es-ES" w:eastAsia="es-ES"/>
              </w:rPr>
            </w:pPr>
            <w:r w:rsidRPr="007F7897">
              <w:rPr>
                <w:rFonts w:ascii="Arial" w:hAnsi="Arial" w:cs="Arial"/>
                <w:color w:val="000000" w:themeColor="text1"/>
                <w:sz w:val="18"/>
                <w:szCs w:val="18"/>
              </w:rPr>
              <w:t>LIGAS PARA CALIPER DE FRENO TRASERO PARA TOYOTA PRIUS PREMIUM HYBRID 2018</w:t>
            </w:r>
          </w:p>
        </w:tc>
        <w:tc>
          <w:tcPr>
            <w:tcW w:w="850" w:type="dxa"/>
            <w:tcBorders>
              <w:top w:val="single" w:sz="2" w:space="0" w:color="auto"/>
              <w:left w:val="single" w:sz="2" w:space="0" w:color="auto"/>
              <w:bottom w:val="single" w:sz="2" w:space="0" w:color="auto"/>
              <w:right w:val="single" w:sz="2" w:space="0" w:color="auto"/>
            </w:tcBorders>
            <w:shd w:val="clear" w:color="auto" w:fill="auto"/>
            <w:noWrap/>
          </w:tcPr>
          <w:p w14:paraId="133AC897" w14:textId="6757EA48" w:rsidR="007F7897" w:rsidRPr="007F7897" w:rsidRDefault="007F7897" w:rsidP="007F7897">
            <w:pPr>
              <w:spacing w:after="0" w:line="240" w:lineRule="auto"/>
              <w:jc w:val="center"/>
              <w:rPr>
                <w:rFonts w:ascii="Arial" w:eastAsia="Times New Roman" w:hAnsi="Arial" w:cs="Arial"/>
                <w:sz w:val="18"/>
                <w:szCs w:val="18"/>
                <w:lang w:val="es-ES" w:eastAsia="es-ES"/>
              </w:rPr>
            </w:pPr>
            <w:r w:rsidRPr="007F7897">
              <w:rPr>
                <w:rFonts w:ascii="Arial" w:eastAsia="Times New Roman" w:hAnsi="Arial" w:cs="Arial"/>
                <w:sz w:val="18"/>
                <w:szCs w:val="18"/>
                <w:lang w:val="es-ES" w:eastAsia="es-ES"/>
              </w:rPr>
              <w:t>PIEZA</w:t>
            </w:r>
          </w:p>
        </w:tc>
        <w:tc>
          <w:tcPr>
            <w:tcW w:w="777" w:type="dxa"/>
            <w:tcBorders>
              <w:top w:val="single" w:sz="2" w:space="0" w:color="auto"/>
              <w:left w:val="single" w:sz="2" w:space="0" w:color="auto"/>
              <w:bottom w:val="single" w:sz="2" w:space="0" w:color="auto"/>
              <w:right w:val="single" w:sz="2" w:space="0" w:color="auto"/>
            </w:tcBorders>
          </w:tcPr>
          <w:p w14:paraId="1DD0ECE1" w14:textId="40D4DA59" w:rsidR="007F7897" w:rsidRPr="006C60EA" w:rsidRDefault="007F7897" w:rsidP="007F7897">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p>
        </w:tc>
        <w:tc>
          <w:tcPr>
            <w:tcW w:w="1010" w:type="dxa"/>
            <w:tcBorders>
              <w:top w:val="single" w:sz="2" w:space="0" w:color="auto"/>
              <w:left w:val="single" w:sz="2" w:space="0" w:color="auto"/>
              <w:bottom w:val="single" w:sz="2" w:space="0" w:color="auto"/>
              <w:right w:val="single" w:sz="2" w:space="0" w:color="auto"/>
            </w:tcBorders>
          </w:tcPr>
          <w:p w14:paraId="512E003A" w14:textId="3B78A14D" w:rsidR="007F7897" w:rsidRPr="006C60EA" w:rsidRDefault="007F7897" w:rsidP="007F7897">
            <w:pPr>
              <w:spacing w:after="0" w:line="240" w:lineRule="auto"/>
              <w:jc w:val="center"/>
              <w:rPr>
                <w:rFonts w:ascii="Arial" w:eastAsia="Times New Roman" w:hAnsi="Arial" w:cs="Arial"/>
                <w:color w:val="000000"/>
                <w:sz w:val="18"/>
                <w:szCs w:val="18"/>
                <w:lang w:val="es-ES" w:eastAsia="es-ES"/>
              </w:rPr>
            </w:pPr>
          </w:p>
        </w:tc>
        <w:tc>
          <w:tcPr>
            <w:tcW w:w="890" w:type="dxa"/>
            <w:tcBorders>
              <w:top w:val="single" w:sz="2" w:space="0" w:color="auto"/>
              <w:left w:val="single" w:sz="2" w:space="0" w:color="auto"/>
              <w:bottom w:val="single" w:sz="2" w:space="0" w:color="auto"/>
              <w:right w:val="single" w:sz="2" w:space="0" w:color="auto"/>
            </w:tcBorders>
          </w:tcPr>
          <w:p w14:paraId="58F2EEED" w14:textId="77777777" w:rsidR="007F7897" w:rsidRPr="006C60EA" w:rsidRDefault="007F7897" w:rsidP="007F7897">
            <w:pPr>
              <w:spacing w:after="0" w:line="240" w:lineRule="auto"/>
              <w:jc w:val="center"/>
              <w:rPr>
                <w:rFonts w:ascii="Arial" w:eastAsia="Times New Roman" w:hAnsi="Arial" w:cs="Arial"/>
                <w:color w:val="000000"/>
                <w:sz w:val="18"/>
                <w:szCs w:val="18"/>
                <w:lang w:val="es-ES" w:eastAsia="es-ES"/>
              </w:rPr>
            </w:pPr>
          </w:p>
        </w:tc>
      </w:tr>
      <w:tr w:rsidR="007F7897" w:rsidRPr="006C60EA" w14:paraId="53F3F7E9" w14:textId="77777777" w:rsidTr="00A3297F">
        <w:trPr>
          <w:trHeight w:val="255"/>
          <w:jc w:val="center"/>
        </w:trPr>
        <w:tc>
          <w:tcPr>
            <w:tcW w:w="940" w:type="dxa"/>
            <w:vMerge/>
            <w:tcBorders>
              <w:left w:val="single" w:sz="2" w:space="0" w:color="auto"/>
              <w:bottom w:val="single" w:sz="4" w:space="0" w:color="auto"/>
              <w:right w:val="single" w:sz="2" w:space="0" w:color="auto"/>
            </w:tcBorders>
          </w:tcPr>
          <w:p w14:paraId="6D342226" w14:textId="77777777" w:rsidR="007F7897" w:rsidRPr="002920D7" w:rsidRDefault="007F7897" w:rsidP="007F7897">
            <w:pPr>
              <w:spacing w:after="0" w:line="240" w:lineRule="auto"/>
              <w:jc w:val="center"/>
              <w:rPr>
                <w:rFonts w:ascii="Arial" w:eastAsia="Times New Roman" w:hAnsi="Arial" w:cs="Arial"/>
                <w:sz w:val="18"/>
                <w:szCs w:val="18"/>
                <w:lang w:val="es-ES" w:eastAsia="es-ES"/>
              </w:rPr>
            </w:pPr>
          </w:p>
        </w:tc>
        <w:tc>
          <w:tcPr>
            <w:tcW w:w="1321" w:type="dxa"/>
            <w:tcBorders>
              <w:top w:val="single" w:sz="2" w:space="0" w:color="auto"/>
              <w:left w:val="single" w:sz="2" w:space="0" w:color="auto"/>
              <w:bottom w:val="single" w:sz="2" w:space="0" w:color="auto"/>
              <w:right w:val="single" w:sz="2" w:space="0" w:color="auto"/>
            </w:tcBorders>
            <w:shd w:val="clear" w:color="auto" w:fill="auto"/>
          </w:tcPr>
          <w:p w14:paraId="040EFCBA" w14:textId="44CAE90C" w:rsidR="007F7897" w:rsidRPr="006C60EA" w:rsidRDefault="00C25EAA" w:rsidP="007F7897">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V</w:t>
            </w:r>
            <w:r w:rsidR="007F7897" w:rsidRPr="002920D7">
              <w:rPr>
                <w:rFonts w:ascii="Arial" w:eastAsia="Times New Roman" w:hAnsi="Arial" w:cs="Arial"/>
                <w:sz w:val="18"/>
                <w:szCs w:val="18"/>
                <w:lang w:val="es-ES" w:eastAsia="es-ES"/>
              </w:rPr>
              <w:t>I.</w:t>
            </w:r>
            <w:r w:rsidR="007F7897" w:rsidRPr="006C60EA">
              <w:rPr>
                <w:rFonts w:ascii="Arial" w:eastAsia="Times New Roman" w:hAnsi="Arial" w:cs="Arial"/>
                <w:sz w:val="18"/>
                <w:szCs w:val="18"/>
                <w:lang w:val="es-ES" w:eastAsia="es-ES"/>
              </w:rPr>
              <w:t>1</w:t>
            </w:r>
            <w:r w:rsidR="00514421">
              <w:rPr>
                <w:rFonts w:ascii="Arial" w:eastAsia="Times New Roman" w:hAnsi="Arial" w:cs="Arial"/>
                <w:sz w:val="18"/>
                <w:szCs w:val="18"/>
                <w:lang w:val="es-ES" w:eastAsia="es-ES"/>
              </w:rPr>
              <w:t>4</w:t>
            </w:r>
          </w:p>
        </w:tc>
        <w:tc>
          <w:tcPr>
            <w:tcW w:w="3610" w:type="dxa"/>
            <w:tcBorders>
              <w:top w:val="single" w:sz="2" w:space="0" w:color="auto"/>
              <w:left w:val="single" w:sz="2" w:space="0" w:color="auto"/>
              <w:bottom w:val="single" w:sz="2" w:space="0" w:color="auto"/>
              <w:right w:val="single" w:sz="2" w:space="0" w:color="auto"/>
            </w:tcBorders>
            <w:shd w:val="clear" w:color="auto" w:fill="auto"/>
            <w:vAlign w:val="center"/>
          </w:tcPr>
          <w:p w14:paraId="4E0214DB" w14:textId="1AF708F1" w:rsidR="007F7897" w:rsidRPr="007F7897" w:rsidRDefault="007F7897" w:rsidP="007F7897">
            <w:pPr>
              <w:spacing w:after="0" w:line="240" w:lineRule="auto"/>
              <w:jc w:val="both"/>
              <w:rPr>
                <w:rFonts w:ascii="Arial" w:eastAsia="Times New Roman" w:hAnsi="Arial" w:cs="Arial"/>
                <w:sz w:val="18"/>
                <w:szCs w:val="18"/>
                <w:lang w:val="es-ES" w:eastAsia="es-ES"/>
              </w:rPr>
            </w:pPr>
            <w:r w:rsidRPr="007F7897">
              <w:rPr>
                <w:rFonts w:ascii="Arial" w:hAnsi="Arial" w:cs="Arial"/>
                <w:color w:val="000000" w:themeColor="text1"/>
                <w:sz w:val="18"/>
                <w:szCs w:val="18"/>
              </w:rPr>
              <w:t>SENSOR DE OXIGENO PARA TOYOTA PRIUS PREMIUM HYBRID 2018</w:t>
            </w:r>
          </w:p>
        </w:tc>
        <w:tc>
          <w:tcPr>
            <w:tcW w:w="850" w:type="dxa"/>
            <w:tcBorders>
              <w:top w:val="single" w:sz="2" w:space="0" w:color="auto"/>
              <w:left w:val="single" w:sz="2" w:space="0" w:color="auto"/>
              <w:bottom w:val="single" w:sz="2" w:space="0" w:color="auto"/>
              <w:right w:val="single" w:sz="2" w:space="0" w:color="auto"/>
            </w:tcBorders>
            <w:shd w:val="clear" w:color="auto" w:fill="auto"/>
            <w:noWrap/>
          </w:tcPr>
          <w:p w14:paraId="40E6F29F" w14:textId="4458DD6A" w:rsidR="007F7897" w:rsidRPr="007F7897" w:rsidRDefault="007F7897" w:rsidP="007F7897">
            <w:pPr>
              <w:spacing w:after="0" w:line="240" w:lineRule="auto"/>
              <w:jc w:val="center"/>
              <w:rPr>
                <w:rFonts w:ascii="Arial" w:eastAsia="Times New Roman" w:hAnsi="Arial" w:cs="Arial"/>
                <w:sz w:val="18"/>
                <w:szCs w:val="18"/>
                <w:lang w:val="es-ES" w:eastAsia="es-ES"/>
              </w:rPr>
            </w:pPr>
            <w:r w:rsidRPr="007F7897">
              <w:rPr>
                <w:rFonts w:ascii="Arial" w:eastAsia="Times New Roman" w:hAnsi="Arial" w:cs="Arial"/>
                <w:sz w:val="18"/>
                <w:szCs w:val="18"/>
                <w:lang w:val="es-ES" w:eastAsia="es-ES"/>
              </w:rPr>
              <w:t>PIEZA</w:t>
            </w:r>
          </w:p>
        </w:tc>
        <w:tc>
          <w:tcPr>
            <w:tcW w:w="777" w:type="dxa"/>
            <w:tcBorders>
              <w:top w:val="single" w:sz="2" w:space="0" w:color="auto"/>
              <w:left w:val="single" w:sz="2" w:space="0" w:color="auto"/>
              <w:bottom w:val="single" w:sz="2" w:space="0" w:color="auto"/>
              <w:right w:val="single" w:sz="2" w:space="0" w:color="auto"/>
            </w:tcBorders>
          </w:tcPr>
          <w:p w14:paraId="2F7CBAA9" w14:textId="40C959C8" w:rsidR="007F7897" w:rsidRPr="006C60EA" w:rsidRDefault="007F7897" w:rsidP="007F7897">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p>
        </w:tc>
        <w:tc>
          <w:tcPr>
            <w:tcW w:w="1010" w:type="dxa"/>
            <w:tcBorders>
              <w:top w:val="single" w:sz="2" w:space="0" w:color="auto"/>
              <w:left w:val="single" w:sz="2" w:space="0" w:color="auto"/>
              <w:bottom w:val="single" w:sz="2" w:space="0" w:color="auto"/>
              <w:right w:val="single" w:sz="2" w:space="0" w:color="auto"/>
            </w:tcBorders>
          </w:tcPr>
          <w:p w14:paraId="76F6882A" w14:textId="39529075" w:rsidR="007F7897" w:rsidRPr="006C60EA" w:rsidRDefault="007F7897" w:rsidP="007F7897">
            <w:pPr>
              <w:spacing w:after="0" w:line="240" w:lineRule="auto"/>
              <w:jc w:val="center"/>
              <w:rPr>
                <w:rFonts w:ascii="Arial" w:eastAsia="Times New Roman" w:hAnsi="Arial" w:cs="Arial"/>
                <w:color w:val="000000"/>
                <w:sz w:val="18"/>
                <w:szCs w:val="18"/>
                <w:lang w:val="es-ES" w:eastAsia="es-ES"/>
              </w:rPr>
            </w:pPr>
          </w:p>
        </w:tc>
        <w:tc>
          <w:tcPr>
            <w:tcW w:w="890" w:type="dxa"/>
            <w:tcBorders>
              <w:top w:val="single" w:sz="2" w:space="0" w:color="auto"/>
              <w:left w:val="single" w:sz="2" w:space="0" w:color="auto"/>
              <w:bottom w:val="single" w:sz="2" w:space="0" w:color="auto"/>
              <w:right w:val="single" w:sz="2" w:space="0" w:color="auto"/>
            </w:tcBorders>
          </w:tcPr>
          <w:p w14:paraId="2C9B1150" w14:textId="77777777" w:rsidR="007F7897" w:rsidRPr="006C60EA" w:rsidRDefault="007F7897" w:rsidP="007F7897">
            <w:pPr>
              <w:spacing w:after="0" w:line="240" w:lineRule="auto"/>
              <w:jc w:val="center"/>
              <w:rPr>
                <w:rFonts w:ascii="Arial" w:eastAsia="Times New Roman" w:hAnsi="Arial" w:cs="Arial"/>
                <w:color w:val="000000"/>
                <w:sz w:val="18"/>
                <w:szCs w:val="18"/>
                <w:lang w:val="es-ES" w:eastAsia="es-ES"/>
              </w:rPr>
            </w:pPr>
          </w:p>
        </w:tc>
      </w:tr>
      <w:tr w:rsidR="007F7897" w:rsidRPr="006C60EA" w14:paraId="520588A2" w14:textId="77777777" w:rsidTr="00A3297F">
        <w:trPr>
          <w:trHeight w:val="255"/>
          <w:jc w:val="center"/>
        </w:trPr>
        <w:tc>
          <w:tcPr>
            <w:tcW w:w="940" w:type="dxa"/>
            <w:vMerge/>
            <w:tcBorders>
              <w:left w:val="single" w:sz="2" w:space="0" w:color="auto"/>
              <w:bottom w:val="single" w:sz="4" w:space="0" w:color="auto"/>
              <w:right w:val="single" w:sz="2" w:space="0" w:color="auto"/>
            </w:tcBorders>
          </w:tcPr>
          <w:p w14:paraId="5E865764" w14:textId="77777777" w:rsidR="007F7897" w:rsidRPr="002920D7" w:rsidRDefault="007F7897" w:rsidP="007F7897">
            <w:pPr>
              <w:spacing w:after="0" w:line="240" w:lineRule="auto"/>
              <w:jc w:val="center"/>
              <w:rPr>
                <w:rFonts w:ascii="Arial" w:eastAsia="Times New Roman" w:hAnsi="Arial" w:cs="Arial"/>
                <w:sz w:val="18"/>
                <w:szCs w:val="18"/>
                <w:lang w:val="es-ES" w:eastAsia="es-ES"/>
              </w:rPr>
            </w:pPr>
          </w:p>
        </w:tc>
        <w:tc>
          <w:tcPr>
            <w:tcW w:w="1321" w:type="dxa"/>
            <w:tcBorders>
              <w:top w:val="single" w:sz="2" w:space="0" w:color="auto"/>
              <w:left w:val="single" w:sz="2" w:space="0" w:color="auto"/>
              <w:bottom w:val="single" w:sz="2" w:space="0" w:color="auto"/>
              <w:right w:val="single" w:sz="2" w:space="0" w:color="auto"/>
            </w:tcBorders>
            <w:shd w:val="clear" w:color="auto" w:fill="auto"/>
          </w:tcPr>
          <w:p w14:paraId="62D391C2" w14:textId="4837DC1C" w:rsidR="007F7897" w:rsidRDefault="00C25EAA" w:rsidP="007F7897">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V</w:t>
            </w:r>
            <w:r w:rsidR="007F7897" w:rsidRPr="002920D7">
              <w:rPr>
                <w:rFonts w:ascii="Arial" w:eastAsia="Times New Roman" w:hAnsi="Arial" w:cs="Arial"/>
                <w:sz w:val="18"/>
                <w:szCs w:val="18"/>
                <w:lang w:val="es-ES" w:eastAsia="es-ES"/>
              </w:rPr>
              <w:t>I.</w:t>
            </w:r>
            <w:r w:rsidR="007F7897" w:rsidRPr="006C60EA">
              <w:rPr>
                <w:rFonts w:ascii="Arial" w:eastAsia="Times New Roman" w:hAnsi="Arial" w:cs="Arial"/>
                <w:sz w:val="18"/>
                <w:szCs w:val="18"/>
                <w:lang w:val="es-ES" w:eastAsia="es-ES"/>
              </w:rPr>
              <w:t>1</w:t>
            </w:r>
            <w:r w:rsidR="00D01ECB">
              <w:rPr>
                <w:rFonts w:ascii="Arial" w:eastAsia="Times New Roman" w:hAnsi="Arial" w:cs="Arial"/>
                <w:sz w:val="18"/>
                <w:szCs w:val="18"/>
                <w:lang w:val="es-ES" w:eastAsia="es-ES"/>
              </w:rPr>
              <w:t>5</w:t>
            </w:r>
          </w:p>
        </w:tc>
        <w:tc>
          <w:tcPr>
            <w:tcW w:w="3610" w:type="dxa"/>
            <w:tcBorders>
              <w:top w:val="single" w:sz="2" w:space="0" w:color="auto"/>
              <w:left w:val="single" w:sz="2" w:space="0" w:color="auto"/>
              <w:bottom w:val="single" w:sz="2" w:space="0" w:color="auto"/>
              <w:right w:val="single" w:sz="2" w:space="0" w:color="auto"/>
            </w:tcBorders>
            <w:shd w:val="clear" w:color="auto" w:fill="auto"/>
            <w:vAlign w:val="center"/>
          </w:tcPr>
          <w:p w14:paraId="698BB809" w14:textId="621BA516" w:rsidR="007F7897" w:rsidRPr="007F7897" w:rsidRDefault="007F7897" w:rsidP="007F7897">
            <w:pPr>
              <w:spacing w:after="0" w:line="240" w:lineRule="auto"/>
              <w:jc w:val="both"/>
              <w:rPr>
                <w:rFonts w:ascii="Arial" w:eastAsia="Times New Roman" w:hAnsi="Arial" w:cs="Arial"/>
                <w:sz w:val="18"/>
                <w:szCs w:val="18"/>
                <w:lang w:val="es-ES" w:eastAsia="es-ES"/>
              </w:rPr>
            </w:pPr>
            <w:r w:rsidRPr="007F7897">
              <w:rPr>
                <w:rFonts w:ascii="Arial" w:hAnsi="Arial" w:cs="Arial"/>
                <w:color w:val="000000" w:themeColor="text1"/>
                <w:sz w:val="18"/>
                <w:szCs w:val="18"/>
              </w:rPr>
              <w:t>TORNILLO ESTABILIZADOR PARA TOYOTA PRIUS PREMIUM HYBRID 2018</w:t>
            </w:r>
          </w:p>
        </w:tc>
        <w:tc>
          <w:tcPr>
            <w:tcW w:w="850" w:type="dxa"/>
            <w:tcBorders>
              <w:top w:val="single" w:sz="2" w:space="0" w:color="auto"/>
              <w:left w:val="single" w:sz="2" w:space="0" w:color="auto"/>
              <w:bottom w:val="single" w:sz="2" w:space="0" w:color="auto"/>
              <w:right w:val="single" w:sz="2" w:space="0" w:color="auto"/>
            </w:tcBorders>
            <w:shd w:val="clear" w:color="auto" w:fill="auto"/>
            <w:noWrap/>
          </w:tcPr>
          <w:p w14:paraId="30201513" w14:textId="639D1D90" w:rsidR="007F7897" w:rsidRPr="007F7897" w:rsidRDefault="007F7897" w:rsidP="007F7897">
            <w:pPr>
              <w:spacing w:after="0" w:line="240" w:lineRule="auto"/>
              <w:jc w:val="center"/>
              <w:rPr>
                <w:rFonts w:ascii="Arial" w:eastAsia="Times New Roman" w:hAnsi="Arial" w:cs="Arial"/>
                <w:sz w:val="18"/>
                <w:szCs w:val="18"/>
                <w:lang w:val="es-ES" w:eastAsia="es-ES"/>
              </w:rPr>
            </w:pPr>
            <w:r w:rsidRPr="007F7897">
              <w:rPr>
                <w:rFonts w:ascii="Arial" w:eastAsia="Times New Roman" w:hAnsi="Arial" w:cs="Arial"/>
                <w:sz w:val="18"/>
                <w:szCs w:val="18"/>
                <w:lang w:val="es-ES" w:eastAsia="es-ES"/>
              </w:rPr>
              <w:t>PIEZA</w:t>
            </w:r>
          </w:p>
        </w:tc>
        <w:tc>
          <w:tcPr>
            <w:tcW w:w="777" w:type="dxa"/>
            <w:tcBorders>
              <w:top w:val="single" w:sz="2" w:space="0" w:color="auto"/>
              <w:left w:val="single" w:sz="2" w:space="0" w:color="auto"/>
              <w:bottom w:val="single" w:sz="2" w:space="0" w:color="auto"/>
              <w:right w:val="single" w:sz="2" w:space="0" w:color="auto"/>
            </w:tcBorders>
          </w:tcPr>
          <w:p w14:paraId="27A0B280" w14:textId="07861225" w:rsidR="007F7897" w:rsidRPr="006C60EA" w:rsidRDefault="007F7897" w:rsidP="007F7897">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p>
        </w:tc>
        <w:tc>
          <w:tcPr>
            <w:tcW w:w="1010" w:type="dxa"/>
            <w:tcBorders>
              <w:top w:val="single" w:sz="2" w:space="0" w:color="auto"/>
              <w:left w:val="single" w:sz="2" w:space="0" w:color="auto"/>
              <w:bottom w:val="single" w:sz="2" w:space="0" w:color="auto"/>
              <w:right w:val="single" w:sz="2" w:space="0" w:color="auto"/>
            </w:tcBorders>
          </w:tcPr>
          <w:p w14:paraId="59D551A4" w14:textId="3B903DD4" w:rsidR="007F7897" w:rsidRPr="006C60EA" w:rsidRDefault="007F7897" w:rsidP="007F7897">
            <w:pPr>
              <w:spacing w:after="0" w:line="240" w:lineRule="auto"/>
              <w:jc w:val="center"/>
              <w:rPr>
                <w:rFonts w:ascii="Arial" w:eastAsia="Times New Roman" w:hAnsi="Arial" w:cs="Arial"/>
                <w:color w:val="000000"/>
                <w:sz w:val="18"/>
                <w:szCs w:val="18"/>
                <w:lang w:val="es-ES" w:eastAsia="es-ES"/>
              </w:rPr>
            </w:pPr>
          </w:p>
        </w:tc>
        <w:tc>
          <w:tcPr>
            <w:tcW w:w="890" w:type="dxa"/>
            <w:tcBorders>
              <w:top w:val="single" w:sz="2" w:space="0" w:color="auto"/>
              <w:left w:val="single" w:sz="2" w:space="0" w:color="auto"/>
              <w:bottom w:val="single" w:sz="2" w:space="0" w:color="auto"/>
              <w:right w:val="single" w:sz="2" w:space="0" w:color="auto"/>
            </w:tcBorders>
          </w:tcPr>
          <w:p w14:paraId="7E34FE1D" w14:textId="77777777" w:rsidR="007F7897" w:rsidRPr="006C60EA" w:rsidRDefault="007F7897" w:rsidP="007F7897">
            <w:pPr>
              <w:spacing w:after="0" w:line="240" w:lineRule="auto"/>
              <w:jc w:val="center"/>
              <w:rPr>
                <w:rFonts w:ascii="Arial" w:eastAsia="Times New Roman" w:hAnsi="Arial" w:cs="Arial"/>
                <w:color w:val="000000"/>
                <w:sz w:val="18"/>
                <w:szCs w:val="18"/>
                <w:lang w:val="es-ES" w:eastAsia="es-ES"/>
              </w:rPr>
            </w:pPr>
          </w:p>
        </w:tc>
      </w:tr>
    </w:tbl>
    <w:p w14:paraId="47414EC4" w14:textId="77777777" w:rsidR="00ED5145" w:rsidRDefault="00ED5145" w:rsidP="00024D4A">
      <w:pPr>
        <w:pStyle w:val="Sinespaciado"/>
        <w:jc w:val="both"/>
        <w:rPr>
          <w:rFonts w:ascii="Arial" w:hAnsi="Arial" w:cs="Arial"/>
          <w:sz w:val="22"/>
          <w:szCs w:val="22"/>
        </w:rPr>
      </w:pPr>
    </w:p>
    <w:p w14:paraId="37797129" w14:textId="77777777" w:rsidR="00B61D06" w:rsidRDefault="00B61D06" w:rsidP="00752F87">
      <w:pPr>
        <w:pStyle w:val="Sinespaciado"/>
        <w:jc w:val="both"/>
        <w:rPr>
          <w:rFonts w:ascii="Arial" w:hAnsi="Arial" w:cs="Arial"/>
          <w:b/>
          <w:bCs/>
          <w:sz w:val="22"/>
          <w:szCs w:val="22"/>
        </w:rPr>
      </w:pPr>
    </w:p>
    <w:p w14:paraId="12476C19" w14:textId="1A11C9DA" w:rsidR="00F16AE0" w:rsidRDefault="0070718B" w:rsidP="00752F87">
      <w:pPr>
        <w:pStyle w:val="Sinespaciado"/>
        <w:jc w:val="both"/>
        <w:rPr>
          <w:rFonts w:ascii="Arial" w:hAnsi="Arial" w:cs="Arial"/>
          <w:b/>
          <w:bCs/>
          <w:sz w:val="22"/>
          <w:szCs w:val="22"/>
        </w:rPr>
      </w:pPr>
      <w:r w:rsidRPr="0070718B">
        <w:rPr>
          <w:rFonts w:ascii="Arial" w:hAnsi="Arial" w:cs="Arial"/>
          <w:b/>
          <w:bCs/>
          <w:sz w:val="22"/>
          <w:szCs w:val="22"/>
        </w:rPr>
        <w:lastRenderedPageBreak/>
        <w:t>GENERALIDADES</w:t>
      </w:r>
    </w:p>
    <w:p w14:paraId="6D8CCD37" w14:textId="77777777" w:rsidR="0070718B" w:rsidRPr="0070718B" w:rsidRDefault="0070718B" w:rsidP="00752F87">
      <w:pPr>
        <w:pStyle w:val="Sinespaciado"/>
        <w:jc w:val="both"/>
        <w:rPr>
          <w:rFonts w:ascii="Arial" w:hAnsi="Arial" w:cs="Arial"/>
          <w:b/>
          <w:bCs/>
          <w:sz w:val="22"/>
          <w:szCs w:val="22"/>
        </w:rPr>
      </w:pPr>
    </w:p>
    <w:p w14:paraId="3AA59A11" w14:textId="63D5947F" w:rsidR="00752F87" w:rsidRPr="00B61D06" w:rsidRDefault="00752F87" w:rsidP="00752F87">
      <w:pPr>
        <w:pStyle w:val="Sinespaciado"/>
        <w:jc w:val="both"/>
        <w:rPr>
          <w:rFonts w:ascii="Arial" w:hAnsi="Arial" w:cs="Arial"/>
          <w:sz w:val="22"/>
          <w:szCs w:val="22"/>
        </w:rPr>
      </w:pPr>
      <w:r w:rsidRPr="00B61D06">
        <w:rPr>
          <w:rFonts w:ascii="Arial" w:hAnsi="Arial" w:cs="Arial"/>
          <w:sz w:val="22"/>
          <w:szCs w:val="22"/>
        </w:rPr>
        <w:t>El participante garantizará que los bienes que entregará serán nuevos y originales e iguales a los descritos en la propuesta técnica.</w:t>
      </w:r>
    </w:p>
    <w:p w14:paraId="750EE24A" w14:textId="77777777" w:rsidR="00752F87" w:rsidRPr="00B61D06" w:rsidRDefault="00752F87" w:rsidP="00024D4A">
      <w:pPr>
        <w:pStyle w:val="Sinespaciado"/>
        <w:jc w:val="both"/>
        <w:rPr>
          <w:rFonts w:ascii="Arial" w:hAnsi="Arial" w:cs="Arial"/>
          <w:sz w:val="22"/>
          <w:szCs w:val="22"/>
        </w:rPr>
      </w:pPr>
    </w:p>
    <w:p w14:paraId="7A1D2CDA" w14:textId="205EEF4B" w:rsidR="0031222C" w:rsidRPr="00B61D06" w:rsidRDefault="000E0CD6" w:rsidP="00024D4A">
      <w:pPr>
        <w:pStyle w:val="Sinespaciado"/>
        <w:jc w:val="both"/>
        <w:rPr>
          <w:rFonts w:ascii="Arial" w:hAnsi="Arial" w:cs="Arial"/>
          <w:sz w:val="22"/>
          <w:szCs w:val="22"/>
        </w:rPr>
      </w:pPr>
      <w:r w:rsidRPr="00B61D06">
        <w:rPr>
          <w:rFonts w:ascii="Arial" w:hAnsi="Arial" w:cs="Arial"/>
          <w:sz w:val="22"/>
          <w:szCs w:val="22"/>
        </w:rPr>
        <w:t>El proveedor se abstendrá de suministrar alguna refacción que no cuente con la autorización de la Dirección de Control y Servicios Vehiculares, en tal hipótesis, el Tribunal Electoral quedará exento de toda responsabilidad hacia la cobertura del costo de estos. Al ser emitida la autorización de la Dirección de Control y Servicios Vehiculares, el proveedor suministrará los bienes en el tiempo establecido en la cotización.</w:t>
      </w:r>
    </w:p>
    <w:p w14:paraId="1A0D7CC8" w14:textId="77777777" w:rsidR="00C538F8" w:rsidRPr="00B61D06" w:rsidRDefault="00C538F8" w:rsidP="00024D4A">
      <w:pPr>
        <w:pStyle w:val="Sinespaciado"/>
        <w:jc w:val="both"/>
        <w:rPr>
          <w:rFonts w:ascii="Arial" w:hAnsi="Arial" w:cs="Arial"/>
          <w:sz w:val="22"/>
          <w:szCs w:val="22"/>
        </w:rPr>
      </w:pPr>
    </w:p>
    <w:p w14:paraId="78687CFA" w14:textId="0809DCEC" w:rsidR="007E07AD" w:rsidRPr="00B61D06" w:rsidRDefault="007E07AD" w:rsidP="007E07AD">
      <w:pPr>
        <w:pStyle w:val="Sinespaciado"/>
        <w:jc w:val="both"/>
        <w:rPr>
          <w:rFonts w:ascii="Arial" w:hAnsi="Arial" w:cs="Arial"/>
          <w:b/>
          <w:bCs/>
          <w:sz w:val="22"/>
          <w:szCs w:val="22"/>
        </w:rPr>
      </w:pPr>
      <w:r w:rsidRPr="00B61D06">
        <w:rPr>
          <w:rFonts w:ascii="Arial" w:hAnsi="Arial" w:cs="Arial"/>
          <w:b/>
          <w:bCs/>
          <w:sz w:val="22"/>
          <w:szCs w:val="22"/>
        </w:rPr>
        <w:t>Disponibilidad de refacciones.</w:t>
      </w:r>
    </w:p>
    <w:p w14:paraId="3DAF9157" w14:textId="23755F85" w:rsidR="00C538F8" w:rsidRDefault="007E07AD" w:rsidP="007E07AD">
      <w:pPr>
        <w:pStyle w:val="Sinespaciado"/>
        <w:jc w:val="both"/>
        <w:rPr>
          <w:rFonts w:ascii="Arial" w:hAnsi="Arial" w:cs="Arial"/>
          <w:sz w:val="22"/>
          <w:szCs w:val="22"/>
        </w:rPr>
      </w:pPr>
      <w:r w:rsidRPr="00B61D06">
        <w:rPr>
          <w:rFonts w:ascii="Arial" w:hAnsi="Arial" w:cs="Arial"/>
          <w:sz w:val="22"/>
          <w:szCs w:val="22"/>
        </w:rPr>
        <w:t>El proveedor deberá manifestar por escrito bajo protesta de decir verdad, que, en caso de resultar ganador, durante la vigencia del contrato se compromete a suministrar las refacciones nuevas y originales de la marca de origen de los vehículos en los tiempos de entrega establecidos en su cotización previa autorización de la Dirección de Control y Servicios Vehiculares.</w:t>
      </w:r>
      <w:r w:rsidR="00216704" w:rsidRPr="00B61D06">
        <w:rPr>
          <w:rFonts w:ascii="Arial" w:hAnsi="Arial" w:cs="Arial"/>
          <w:sz w:val="22"/>
          <w:szCs w:val="22"/>
        </w:rPr>
        <w:t xml:space="preserve"> </w:t>
      </w:r>
      <w:r w:rsidR="00216704" w:rsidRPr="00B61D06">
        <w:rPr>
          <w:rFonts w:ascii="Arial" w:hAnsi="Arial" w:cs="Arial"/>
          <w:b/>
          <w:bCs/>
          <w:sz w:val="22"/>
          <w:szCs w:val="22"/>
        </w:rPr>
        <w:t>(ANEXO T2)</w:t>
      </w:r>
    </w:p>
    <w:p w14:paraId="07DDCE6D" w14:textId="77777777" w:rsidR="00C538F8" w:rsidRDefault="00C538F8" w:rsidP="00024D4A">
      <w:pPr>
        <w:pStyle w:val="Sinespaciado"/>
        <w:jc w:val="both"/>
        <w:rPr>
          <w:rFonts w:ascii="Arial" w:hAnsi="Arial" w:cs="Arial"/>
          <w:sz w:val="22"/>
          <w:szCs w:val="22"/>
        </w:rPr>
      </w:pPr>
    </w:p>
    <w:p w14:paraId="03537B2F" w14:textId="77777777" w:rsidR="00FA073B" w:rsidRPr="00FA073B" w:rsidRDefault="00FA073B" w:rsidP="00FA073B">
      <w:pPr>
        <w:pStyle w:val="Sinespaciado"/>
        <w:jc w:val="both"/>
        <w:rPr>
          <w:rFonts w:ascii="Arial" w:hAnsi="Arial" w:cs="Arial"/>
          <w:b/>
          <w:bCs/>
          <w:sz w:val="22"/>
          <w:szCs w:val="22"/>
        </w:rPr>
      </w:pPr>
      <w:r w:rsidRPr="00FA073B">
        <w:rPr>
          <w:rFonts w:ascii="Arial" w:hAnsi="Arial" w:cs="Arial"/>
          <w:b/>
          <w:bCs/>
          <w:sz w:val="22"/>
          <w:szCs w:val="22"/>
        </w:rPr>
        <w:t>Forma de entrega de los bienes.</w:t>
      </w:r>
    </w:p>
    <w:p w14:paraId="5C7F41B6" w14:textId="5DF03871" w:rsidR="00C00366" w:rsidRPr="00FA073B" w:rsidRDefault="00430675" w:rsidP="00FA073B">
      <w:pPr>
        <w:pStyle w:val="Sinespaciado"/>
        <w:jc w:val="both"/>
        <w:rPr>
          <w:rFonts w:ascii="Arial" w:hAnsi="Arial" w:cs="Arial"/>
          <w:sz w:val="22"/>
          <w:szCs w:val="22"/>
        </w:rPr>
      </w:pPr>
      <w:r>
        <w:rPr>
          <w:rFonts w:ascii="Arial" w:hAnsi="Arial" w:cs="Arial"/>
          <w:sz w:val="22"/>
          <w:szCs w:val="22"/>
        </w:rPr>
        <w:t>Los bienes se deberán entregar e</w:t>
      </w:r>
      <w:r w:rsidR="00B4287B" w:rsidRPr="00B4287B">
        <w:rPr>
          <w:rFonts w:ascii="Arial" w:hAnsi="Arial" w:cs="Arial"/>
          <w:sz w:val="22"/>
          <w:szCs w:val="22"/>
        </w:rPr>
        <w:t>n el taller mecánico institucional ubicado en la calle Apaches No. 350, Colonia San Francisco Culhuacán, Culhuacán CTM V, Coyoacán, C.P. 04260, Ciudad de México</w:t>
      </w:r>
      <w:r w:rsidR="0036040D" w:rsidRPr="003C0C0A">
        <w:rPr>
          <w:rFonts w:ascii="Arial" w:hAnsi="Arial" w:cs="Arial"/>
          <w:sz w:val="22"/>
          <w:szCs w:val="22"/>
        </w:rPr>
        <w:t xml:space="preserve">, </w:t>
      </w:r>
      <w:r w:rsidR="00FD6978" w:rsidRPr="003C0C0A">
        <w:rPr>
          <w:rFonts w:ascii="Arial" w:hAnsi="Arial" w:cs="Arial"/>
          <w:sz w:val="22"/>
          <w:szCs w:val="22"/>
        </w:rPr>
        <w:t xml:space="preserve">en un horario de recepción de 09:00 a 18:00 horas de lunes a viernes, y de 09:00 a 15:00 horas </w:t>
      </w:r>
      <w:r w:rsidR="00035CFA" w:rsidRPr="003C0C0A">
        <w:rPr>
          <w:rFonts w:ascii="Arial" w:hAnsi="Arial" w:cs="Arial"/>
          <w:sz w:val="22"/>
          <w:szCs w:val="22"/>
        </w:rPr>
        <w:t>los sábados.</w:t>
      </w:r>
    </w:p>
    <w:p w14:paraId="021A3417" w14:textId="77777777" w:rsidR="00C00366" w:rsidRPr="00FA073B" w:rsidRDefault="00C00366" w:rsidP="00FA073B">
      <w:pPr>
        <w:pStyle w:val="Sinespaciado"/>
        <w:jc w:val="both"/>
        <w:rPr>
          <w:rFonts w:ascii="Arial" w:hAnsi="Arial" w:cs="Arial"/>
          <w:sz w:val="22"/>
          <w:szCs w:val="22"/>
        </w:rPr>
      </w:pPr>
    </w:p>
    <w:p w14:paraId="39F2A5C8" w14:textId="3462C965" w:rsidR="00C07A22" w:rsidRPr="00026A12" w:rsidRDefault="003C62FE" w:rsidP="006257CE">
      <w:pPr>
        <w:pStyle w:val="Sinespaciado"/>
        <w:jc w:val="both"/>
        <w:rPr>
          <w:rFonts w:ascii="Arial" w:hAnsi="Arial" w:cs="Arial"/>
          <w:sz w:val="22"/>
          <w:szCs w:val="22"/>
        </w:rPr>
      </w:pPr>
      <w:r w:rsidRPr="00026A12">
        <w:rPr>
          <w:rFonts w:ascii="Arial" w:hAnsi="Arial" w:cs="Arial"/>
          <w:sz w:val="22"/>
          <w:szCs w:val="22"/>
        </w:rPr>
        <w:t>Se solicita que el participante manifieste por escrito bajo protesta de decir verdad el domicilio del establecimiento donde suministrará los bienes, nombre del responsable de este, teléfono</w:t>
      </w:r>
      <w:r w:rsidR="009B78F6">
        <w:rPr>
          <w:rFonts w:ascii="Arial" w:hAnsi="Arial" w:cs="Arial"/>
          <w:sz w:val="22"/>
          <w:szCs w:val="22"/>
        </w:rPr>
        <w:t xml:space="preserve"> y</w:t>
      </w:r>
      <w:r w:rsidRPr="00026A12">
        <w:rPr>
          <w:rFonts w:ascii="Arial" w:hAnsi="Arial" w:cs="Arial"/>
          <w:sz w:val="22"/>
          <w:szCs w:val="22"/>
        </w:rPr>
        <w:t xml:space="preserve"> correo electrónico de contacto.</w:t>
      </w:r>
    </w:p>
    <w:p w14:paraId="65326F23" w14:textId="77777777" w:rsidR="003C62FE" w:rsidRDefault="003C62FE" w:rsidP="006257CE">
      <w:pPr>
        <w:pStyle w:val="Sinespaciado"/>
        <w:jc w:val="both"/>
        <w:rPr>
          <w:rFonts w:ascii="Arial" w:hAnsi="Arial" w:cs="Arial"/>
          <w:sz w:val="22"/>
          <w:szCs w:val="22"/>
        </w:rPr>
      </w:pPr>
    </w:p>
    <w:p w14:paraId="0CC9B58E" w14:textId="7E371C71" w:rsidR="000E23DD" w:rsidRPr="00026A12" w:rsidRDefault="000E23DD" w:rsidP="000E23DD">
      <w:pPr>
        <w:pStyle w:val="Sinespaciado"/>
        <w:jc w:val="both"/>
        <w:rPr>
          <w:rFonts w:ascii="Arial" w:hAnsi="Arial" w:cs="Arial"/>
          <w:b/>
          <w:bCs/>
          <w:sz w:val="22"/>
          <w:szCs w:val="22"/>
        </w:rPr>
      </w:pPr>
      <w:r w:rsidRPr="00026A12">
        <w:rPr>
          <w:rFonts w:ascii="Arial" w:hAnsi="Arial" w:cs="Arial"/>
          <w:b/>
          <w:bCs/>
          <w:sz w:val="22"/>
          <w:szCs w:val="22"/>
        </w:rPr>
        <w:t xml:space="preserve">Criterios de adjudicación. </w:t>
      </w:r>
    </w:p>
    <w:p w14:paraId="6C7893DD" w14:textId="7B4039F8" w:rsidR="00AF3652" w:rsidRPr="00B61D06" w:rsidRDefault="0077421F" w:rsidP="009905C6">
      <w:pPr>
        <w:pStyle w:val="Sinespaciado"/>
        <w:jc w:val="both"/>
        <w:rPr>
          <w:rFonts w:ascii="Arial" w:hAnsi="Arial" w:cs="Arial"/>
          <w:sz w:val="22"/>
          <w:szCs w:val="22"/>
        </w:rPr>
      </w:pPr>
      <w:r w:rsidRPr="00B61D06">
        <w:rPr>
          <w:rFonts w:ascii="Arial" w:hAnsi="Arial" w:cs="Arial"/>
          <w:sz w:val="22"/>
          <w:szCs w:val="22"/>
        </w:rPr>
        <w:t>Una vez hecha la evaluación de las propuestas, el contrato se adjudicará, de entre los participantes, a aquél cuya propuesta resulte solvente porque reúne las condiciones legales y técnicas requeridas por el Tribunal Electoral, y garantice satisfactoriamente el cumplimiento de las obligaciones respectivas, de conformidad con los conceptos detallados en las partidas I, II, III, IV, V y VI. Se hace la precisión que se adjudicará a un solo proveedor por cada Marca de vehículos es decir uno para el Suministro de refacciones, accesorios, lubricantes y aditivos para el mantenimiento preventivo y correctivo de la plantilla vehicular de la marca Nissan. Otro para el Suministro de refacciones, accesorios, lubricantes y aditivos para el mantenimiento preventivo y correctivo de la plantilla vehicular de la marca Chevrolet y otro para el Suministro de refacciones, accesorios, lubricantes y aditivos para el mantenimiento preventivo y correctivo de la plantilla vehicular de la marca Toyota.</w:t>
      </w:r>
    </w:p>
    <w:p w14:paraId="2ECDD586" w14:textId="77777777" w:rsidR="0077421F" w:rsidRPr="00B61D06" w:rsidRDefault="0077421F" w:rsidP="009905C6">
      <w:pPr>
        <w:pStyle w:val="Sinespaciado"/>
        <w:jc w:val="both"/>
        <w:rPr>
          <w:rFonts w:ascii="Arial" w:hAnsi="Arial" w:cs="Arial"/>
          <w:sz w:val="22"/>
          <w:szCs w:val="22"/>
        </w:rPr>
      </w:pPr>
    </w:p>
    <w:p w14:paraId="189BFE6E" w14:textId="59532F27" w:rsidR="00063161" w:rsidRDefault="00602F6C" w:rsidP="00063161">
      <w:pPr>
        <w:pStyle w:val="Sinespaciado"/>
        <w:jc w:val="both"/>
        <w:rPr>
          <w:rFonts w:ascii="Arial" w:hAnsi="Arial" w:cs="Arial"/>
          <w:sz w:val="22"/>
          <w:szCs w:val="22"/>
        </w:rPr>
      </w:pPr>
      <w:r w:rsidRPr="00B61D06">
        <w:rPr>
          <w:rFonts w:ascii="Arial" w:hAnsi="Arial" w:cs="Arial"/>
          <w:sz w:val="22"/>
          <w:szCs w:val="22"/>
        </w:rPr>
        <w:t>En su propuesta técnica, el proveedor deberá entregar escrito bajo protesta de decir verdad, el nombre del gerente o persona facultada con nivel de decisión, su número telefónico para su inmediata localización y su dirección de correo electrónico, con la cual se pueda entablar comunicación permanente, cuya atención deberá ser posible en todo momento.</w:t>
      </w:r>
    </w:p>
    <w:p w14:paraId="4BCEBF27" w14:textId="77777777" w:rsidR="00825796" w:rsidRPr="00026A12" w:rsidRDefault="00825796" w:rsidP="00063161">
      <w:pPr>
        <w:pStyle w:val="Sinespaciado"/>
        <w:jc w:val="both"/>
        <w:rPr>
          <w:rFonts w:ascii="Arial" w:hAnsi="Arial" w:cs="Arial"/>
          <w:sz w:val="22"/>
          <w:szCs w:val="22"/>
        </w:rPr>
      </w:pPr>
    </w:p>
    <w:p w14:paraId="1CFE01B0" w14:textId="77777777" w:rsidR="00506F73" w:rsidRPr="00026A12" w:rsidRDefault="00506F73" w:rsidP="00506F73">
      <w:pPr>
        <w:pStyle w:val="Sinespaciado"/>
        <w:jc w:val="both"/>
        <w:rPr>
          <w:rFonts w:ascii="Arial" w:hAnsi="Arial" w:cs="Arial"/>
          <w:b/>
          <w:bCs/>
          <w:sz w:val="22"/>
          <w:szCs w:val="22"/>
        </w:rPr>
      </w:pPr>
      <w:r w:rsidRPr="00026A12">
        <w:rPr>
          <w:rFonts w:ascii="Arial" w:hAnsi="Arial" w:cs="Arial"/>
          <w:b/>
          <w:bCs/>
          <w:sz w:val="22"/>
          <w:szCs w:val="22"/>
        </w:rPr>
        <w:t>Devoluciones.</w:t>
      </w:r>
    </w:p>
    <w:p w14:paraId="579373B5" w14:textId="77777777" w:rsidR="00506F73" w:rsidRPr="00506F73" w:rsidRDefault="00506F73" w:rsidP="00506F73">
      <w:pPr>
        <w:pStyle w:val="Sinespaciado"/>
        <w:jc w:val="both"/>
        <w:rPr>
          <w:rFonts w:ascii="Arial" w:hAnsi="Arial" w:cs="Arial"/>
          <w:sz w:val="22"/>
          <w:szCs w:val="22"/>
        </w:rPr>
      </w:pPr>
      <w:r w:rsidRPr="00026A12">
        <w:rPr>
          <w:rFonts w:ascii="Arial" w:hAnsi="Arial" w:cs="Arial"/>
          <w:sz w:val="22"/>
          <w:szCs w:val="22"/>
        </w:rPr>
        <w:t>En el caso de que los bienes sean devueltos por motivos de fallas de calidad, el licitante deberá comprometerse a su reposición en forma inmediata por otro de iguales especificaciones técnicas, sin costo adicional para el Tribunal Electoral, lo cual deberá manifestarlo por escrito en su propuesta técnica.</w:t>
      </w:r>
    </w:p>
    <w:p w14:paraId="5ED39A38" w14:textId="77777777" w:rsidR="00506F73" w:rsidRDefault="00506F73" w:rsidP="00506F73">
      <w:pPr>
        <w:pStyle w:val="Sinespaciado"/>
        <w:jc w:val="both"/>
        <w:rPr>
          <w:rFonts w:ascii="Arial" w:hAnsi="Arial" w:cs="Arial"/>
          <w:sz w:val="22"/>
          <w:szCs w:val="22"/>
        </w:rPr>
      </w:pPr>
    </w:p>
    <w:p w14:paraId="53C5940B" w14:textId="77777777" w:rsidR="00D84BD5" w:rsidRDefault="00D84BD5" w:rsidP="00506F73">
      <w:pPr>
        <w:pStyle w:val="Sinespaciado"/>
        <w:jc w:val="both"/>
        <w:rPr>
          <w:rFonts w:ascii="Arial" w:hAnsi="Arial" w:cs="Arial"/>
          <w:sz w:val="22"/>
          <w:szCs w:val="22"/>
        </w:rPr>
      </w:pPr>
    </w:p>
    <w:p w14:paraId="29A723BD" w14:textId="77777777" w:rsidR="00D84BD5" w:rsidRDefault="00D84BD5" w:rsidP="00506F73">
      <w:pPr>
        <w:pStyle w:val="Sinespaciado"/>
        <w:jc w:val="both"/>
        <w:rPr>
          <w:rFonts w:ascii="Arial" w:hAnsi="Arial" w:cs="Arial"/>
          <w:sz w:val="22"/>
          <w:szCs w:val="22"/>
        </w:rPr>
      </w:pPr>
    </w:p>
    <w:p w14:paraId="4858BD95" w14:textId="77777777" w:rsidR="00D84BD5" w:rsidRDefault="00D84BD5" w:rsidP="00506F73">
      <w:pPr>
        <w:pStyle w:val="Sinespaciado"/>
        <w:jc w:val="both"/>
        <w:rPr>
          <w:rFonts w:ascii="Arial" w:hAnsi="Arial" w:cs="Arial"/>
          <w:sz w:val="22"/>
          <w:szCs w:val="22"/>
        </w:rPr>
      </w:pPr>
    </w:p>
    <w:p w14:paraId="033EA0E2" w14:textId="77777777" w:rsidR="00D84BD5" w:rsidRDefault="00D84BD5" w:rsidP="00506F73">
      <w:pPr>
        <w:pStyle w:val="Sinespaciado"/>
        <w:jc w:val="both"/>
        <w:rPr>
          <w:rFonts w:ascii="Arial" w:hAnsi="Arial" w:cs="Arial"/>
          <w:sz w:val="22"/>
          <w:szCs w:val="22"/>
        </w:rPr>
      </w:pPr>
    </w:p>
    <w:p w14:paraId="0C46F34C" w14:textId="77777777" w:rsidR="00D84BD5" w:rsidRDefault="00D84BD5" w:rsidP="00506F73">
      <w:pPr>
        <w:pStyle w:val="Sinespaciado"/>
        <w:jc w:val="both"/>
        <w:rPr>
          <w:rFonts w:ascii="Arial" w:hAnsi="Arial" w:cs="Arial"/>
          <w:sz w:val="22"/>
          <w:szCs w:val="22"/>
        </w:rPr>
      </w:pPr>
    </w:p>
    <w:p w14:paraId="59F4310A" w14:textId="77777777" w:rsidR="00D84BD5" w:rsidRDefault="00D84BD5" w:rsidP="00506F73">
      <w:pPr>
        <w:pStyle w:val="Sinespaciado"/>
        <w:jc w:val="both"/>
        <w:rPr>
          <w:rFonts w:ascii="Arial" w:hAnsi="Arial" w:cs="Arial"/>
          <w:sz w:val="22"/>
          <w:szCs w:val="22"/>
        </w:rPr>
      </w:pPr>
    </w:p>
    <w:p w14:paraId="748A2F28" w14:textId="235D1489" w:rsidR="00CA3797" w:rsidRPr="006D0E4D" w:rsidRDefault="00CA3797" w:rsidP="00CA3797">
      <w:pPr>
        <w:pStyle w:val="Sinespaciado"/>
        <w:jc w:val="both"/>
        <w:rPr>
          <w:rFonts w:ascii="Arial" w:hAnsi="Arial" w:cs="Arial"/>
          <w:b/>
          <w:bCs/>
          <w:sz w:val="22"/>
          <w:szCs w:val="22"/>
        </w:rPr>
      </w:pPr>
      <w:r w:rsidRPr="006D0E4D">
        <w:rPr>
          <w:rFonts w:ascii="Arial" w:hAnsi="Arial" w:cs="Arial"/>
          <w:b/>
          <w:bCs/>
          <w:sz w:val="22"/>
          <w:szCs w:val="22"/>
        </w:rPr>
        <w:lastRenderedPageBreak/>
        <w:t>Justificación de marcas</w:t>
      </w:r>
    </w:p>
    <w:p w14:paraId="744016E7" w14:textId="431A80AE" w:rsidR="00CA3797" w:rsidRPr="006D0E4D" w:rsidRDefault="00CA3797" w:rsidP="00CA3797">
      <w:pPr>
        <w:pStyle w:val="Sinespaciado"/>
        <w:jc w:val="both"/>
        <w:rPr>
          <w:rFonts w:ascii="Arial" w:hAnsi="Arial" w:cs="Arial"/>
          <w:sz w:val="22"/>
          <w:szCs w:val="22"/>
        </w:rPr>
      </w:pPr>
      <w:r w:rsidRPr="006D0E4D">
        <w:rPr>
          <w:rFonts w:ascii="Arial" w:hAnsi="Arial" w:cs="Arial"/>
          <w:sz w:val="22"/>
          <w:szCs w:val="22"/>
        </w:rPr>
        <w:t xml:space="preserve">Las marcas solicitadas son líderes en el mercado, sus especificaciones técnicas tienen altos estándares de eficiencia, eficacia y calidad, además, existen diferentes distribuidores en la Ciudad de México y en el interior de la República por lo que hay disponibilidad en el mercado y son </w:t>
      </w:r>
      <w:r w:rsidR="000A7583" w:rsidRPr="006D0E4D">
        <w:rPr>
          <w:rFonts w:ascii="Arial" w:hAnsi="Arial" w:cs="Arial"/>
          <w:sz w:val="22"/>
          <w:szCs w:val="22"/>
        </w:rPr>
        <w:t xml:space="preserve">las </w:t>
      </w:r>
      <w:r w:rsidRPr="006D0E4D">
        <w:rPr>
          <w:rFonts w:ascii="Arial" w:hAnsi="Arial" w:cs="Arial"/>
          <w:sz w:val="22"/>
          <w:szCs w:val="22"/>
        </w:rPr>
        <w:t xml:space="preserve">marcas utilizadas en </w:t>
      </w:r>
      <w:r w:rsidR="000A7583" w:rsidRPr="006D0E4D">
        <w:rPr>
          <w:rFonts w:ascii="Arial" w:hAnsi="Arial" w:cs="Arial"/>
          <w:sz w:val="22"/>
          <w:szCs w:val="22"/>
        </w:rPr>
        <w:t xml:space="preserve">los </w:t>
      </w:r>
      <w:r w:rsidR="00D340ED" w:rsidRPr="006D0E4D">
        <w:rPr>
          <w:rFonts w:ascii="Arial" w:hAnsi="Arial" w:cs="Arial"/>
          <w:sz w:val="22"/>
          <w:szCs w:val="22"/>
        </w:rPr>
        <w:t xml:space="preserve">servicios </w:t>
      </w:r>
      <w:r w:rsidRPr="006D0E4D">
        <w:rPr>
          <w:rFonts w:ascii="Arial" w:hAnsi="Arial" w:cs="Arial"/>
          <w:sz w:val="22"/>
          <w:szCs w:val="22"/>
        </w:rPr>
        <w:t xml:space="preserve">de mantenimiento </w:t>
      </w:r>
      <w:r w:rsidR="00827ACE" w:rsidRPr="006D0E4D">
        <w:rPr>
          <w:rFonts w:ascii="Arial" w:hAnsi="Arial" w:cs="Arial"/>
          <w:sz w:val="22"/>
          <w:szCs w:val="22"/>
        </w:rPr>
        <w:t>a las unidades del parque vehicular</w:t>
      </w:r>
      <w:r w:rsidRPr="006D0E4D">
        <w:rPr>
          <w:rFonts w:ascii="Arial" w:hAnsi="Arial" w:cs="Arial"/>
          <w:sz w:val="22"/>
          <w:szCs w:val="22"/>
        </w:rPr>
        <w:t>.</w:t>
      </w:r>
    </w:p>
    <w:p w14:paraId="5B26A6E6" w14:textId="1539E56F" w:rsidR="005F599D" w:rsidRPr="006D0E4D" w:rsidRDefault="00CA3797" w:rsidP="00CA3797">
      <w:pPr>
        <w:pStyle w:val="Sinespaciado"/>
        <w:jc w:val="both"/>
        <w:rPr>
          <w:rFonts w:ascii="Arial" w:hAnsi="Arial" w:cs="Arial"/>
          <w:sz w:val="22"/>
          <w:szCs w:val="22"/>
        </w:rPr>
      </w:pPr>
      <w:r w:rsidRPr="006D0E4D">
        <w:rPr>
          <w:rFonts w:ascii="Arial" w:hAnsi="Arial" w:cs="Arial"/>
          <w:sz w:val="22"/>
          <w:szCs w:val="22"/>
        </w:rPr>
        <w:t xml:space="preserve">La propuesta que se expone encuentra su justificación en la necesidad institucional de adquirir bienes de marcas reconocidas, debido a que ofrecen calidad y rendimiento probados al interior de la institución, además de que, el personal operativo </w:t>
      </w:r>
      <w:r w:rsidR="000B2444" w:rsidRPr="006D0E4D">
        <w:rPr>
          <w:rFonts w:ascii="Arial" w:hAnsi="Arial" w:cs="Arial"/>
          <w:sz w:val="22"/>
          <w:szCs w:val="22"/>
        </w:rPr>
        <w:t>cuanta con la experiencia</w:t>
      </w:r>
      <w:r w:rsidRPr="006D0E4D">
        <w:rPr>
          <w:rFonts w:ascii="Arial" w:hAnsi="Arial" w:cs="Arial"/>
          <w:sz w:val="22"/>
          <w:szCs w:val="22"/>
        </w:rPr>
        <w:t xml:space="preserve"> </w:t>
      </w:r>
      <w:r w:rsidR="000B2444" w:rsidRPr="006D0E4D">
        <w:rPr>
          <w:rFonts w:ascii="Arial" w:hAnsi="Arial" w:cs="Arial"/>
          <w:sz w:val="22"/>
          <w:szCs w:val="22"/>
        </w:rPr>
        <w:t>en su uso</w:t>
      </w:r>
      <w:r w:rsidRPr="006D0E4D">
        <w:rPr>
          <w:rFonts w:ascii="Arial" w:hAnsi="Arial" w:cs="Arial"/>
          <w:sz w:val="22"/>
          <w:szCs w:val="22"/>
        </w:rPr>
        <w:t>.</w:t>
      </w:r>
    </w:p>
    <w:p w14:paraId="716B445D" w14:textId="77777777" w:rsidR="005C1B2C" w:rsidRDefault="005C1B2C" w:rsidP="00506F73">
      <w:pPr>
        <w:pStyle w:val="Sinespaciado"/>
        <w:jc w:val="both"/>
        <w:rPr>
          <w:rFonts w:ascii="Arial" w:hAnsi="Arial" w:cs="Arial"/>
          <w:b/>
          <w:bCs/>
          <w:sz w:val="22"/>
          <w:szCs w:val="22"/>
        </w:rPr>
      </w:pPr>
    </w:p>
    <w:p w14:paraId="698F4485" w14:textId="663D4163" w:rsidR="005C1B2C" w:rsidRDefault="005C1B2C" w:rsidP="00506F73">
      <w:pPr>
        <w:pStyle w:val="Sinespaciado"/>
        <w:jc w:val="both"/>
        <w:rPr>
          <w:rFonts w:ascii="Arial" w:hAnsi="Arial" w:cs="Arial"/>
          <w:b/>
          <w:bCs/>
          <w:sz w:val="22"/>
          <w:szCs w:val="22"/>
        </w:rPr>
      </w:pPr>
      <w:r>
        <w:rPr>
          <w:rFonts w:ascii="Arial" w:hAnsi="Arial" w:cs="Arial"/>
          <w:b/>
          <w:bCs/>
          <w:sz w:val="22"/>
          <w:szCs w:val="22"/>
        </w:rPr>
        <w:t>Currículum empresarial</w:t>
      </w:r>
    </w:p>
    <w:p w14:paraId="58D65A7F" w14:textId="25E0451F" w:rsidR="001D5395" w:rsidRDefault="005C1B2C" w:rsidP="001D5395">
      <w:pPr>
        <w:pStyle w:val="Sinespaciado"/>
        <w:jc w:val="both"/>
        <w:rPr>
          <w:rFonts w:ascii="Arial" w:hAnsi="Arial" w:cs="Arial"/>
          <w:sz w:val="18"/>
          <w:szCs w:val="18"/>
        </w:rPr>
      </w:pPr>
      <w:r w:rsidRPr="00B61D06">
        <w:rPr>
          <w:rFonts w:ascii="Arial" w:hAnsi="Arial" w:cs="Arial"/>
          <w:sz w:val="22"/>
          <w:szCs w:val="22"/>
        </w:rPr>
        <w:t xml:space="preserve">La persona participante proporcionará su Currículum Empresarial, de conformidad con los requerimientos indicados en el </w:t>
      </w:r>
      <w:r w:rsidRPr="00B61D06">
        <w:rPr>
          <w:rFonts w:ascii="Arial" w:hAnsi="Arial" w:cs="Arial"/>
          <w:b/>
          <w:bCs/>
          <w:sz w:val="22"/>
          <w:szCs w:val="22"/>
        </w:rPr>
        <w:t>ANEXO T</w:t>
      </w:r>
      <w:r w:rsidR="006A1DF0" w:rsidRPr="00B61D06">
        <w:rPr>
          <w:rFonts w:ascii="Arial" w:hAnsi="Arial" w:cs="Arial"/>
          <w:b/>
          <w:bCs/>
          <w:sz w:val="22"/>
          <w:szCs w:val="22"/>
        </w:rPr>
        <w:t>3</w:t>
      </w:r>
      <w:r w:rsidR="00C02A0F" w:rsidRPr="00B61D06">
        <w:rPr>
          <w:rFonts w:ascii="Arial" w:hAnsi="Arial" w:cs="Arial"/>
          <w:sz w:val="22"/>
          <w:szCs w:val="22"/>
        </w:rPr>
        <w:t>,</w:t>
      </w:r>
      <w:r w:rsidR="00E131D5" w:rsidRPr="00B61D06">
        <w:rPr>
          <w:rFonts w:ascii="Arial" w:hAnsi="Arial" w:cs="Arial"/>
          <w:sz w:val="22"/>
          <w:szCs w:val="22"/>
        </w:rPr>
        <w:t xml:space="preserve"> adjuntando </w:t>
      </w:r>
      <w:r w:rsidR="00F02174" w:rsidRPr="00B61D06">
        <w:rPr>
          <w:rFonts w:ascii="Arial" w:hAnsi="Arial" w:cs="Arial"/>
          <w:sz w:val="22"/>
          <w:szCs w:val="22"/>
        </w:rPr>
        <w:t>copia</w:t>
      </w:r>
      <w:r w:rsidR="00A77F54" w:rsidRPr="00B61D06">
        <w:rPr>
          <w:rFonts w:ascii="Arial" w:hAnsi="Arial" w:cs="Arial"/>
          <w:sz w:val="22"/>
          <w:szCs w:val="22"/>
        </w:rPr>
        <w:t xml:space="preserve"> de</w:t>
      </w:r>
      <w:r w:rsidR="00F02174" w:rsidRPr="00B61D06">
        <w:rPr>
          <w:rFonts w:ascii="Arial" w:hAnsi="Arial" w:cs="Arial"/>
          <w:sz w:val="22"/>
          <w:szCs w:val="22"/>
        </w:rPr>
        <w:t xml:space="preserve"> un contrato, pedido, factura o cualquier otro documento legal, de los últimos tres años que haya celebrado de forma similar a la adquisición requerida por este Órgano Jurisdiccional</w:t>
      </w:r>
      <w:r w:rsidR="0051428E" w:rsidRPr="00B61D06">
        <w:rPr>
          <w:rFonts w:ascii="Arial" w:hAnsi="Arial" w:cs="Arial"/>
          <w:sz w:val="22"/>
          <w:szCs w:val="22"/>
        </w:rPr>
        <w:t>.</w:t>
      </w:r>
    </w:p>
    <w:p w14:paraId="12995B13" w14:textId="77777777" w:rsidR="005B119C" w:rsidRPr="00BD554D" w:rsidRDefault="005B119C" w:rsidP="001D5395">
      <w:pPr>
        <w:pStyle w:val="Sinespaciado"/>
        <w:jc w:val="both"/>
        <w:rPr>
          <w:rFonts w:ascii="Arial" w:hAnsi="Arial" w:cs="Arial"/>
          <w:sz w:val="18"/>
          <w:szCs w:val="18"/>
        </w:rPr>
      </w:pPr>
    </w:p>
    <w:p w14:paraId="56495725" w14:textId="493AC4CA" w:rsidR="006020D6" w:rsidRPr="00C56F0A" w:rsidRDefault="006020D6" w:rsidP="0001634B">
      <w:pPr>
        <w:shd w:val="clear" w:color="auto" w:fill="D0CECE" w:themeFill="background2" w:themeFillShade="E6"/>
        <w:spacing w:after="0"/>
        <w:jc w:val="right"/>
        <w:rPr>
          <w:rFonts w:ascii="Arial" w:hAnsi="Arial" w:cs="Arial"/>
          <w:b/>
          <w:spacing w:val="80"/>
          <w:sz w:val="28"/>
          <w:szCs w:val="28"/>
        </w:rPr>
      </w:pPr>
      <w:r w:rsidRPr="00C56F0A">
        <w:rPr>
          <w:rFonts w:ascii="Arial" w:hAnsi="Arial" w:cs="Arial"/>
          <w:b/>
          <w:spacing w:val="80"/>
          <w:sz w:val="28"/>
          <w:szCs w:val="28"/>
        </w:rPr>
        <w:t>TRÁMITE DE PAGO</w:t>
      </w:r>
    </w:p>
    <w:p w14:paraId="4B12499E" w14:textId="77777777" w:rsidR="00024D4A" w:rsidRPr="00BD554D" w:rsidRDefault="00024D4A" w:rsidP="00024D4A">
      <w:pPr>
        <w:pStyle w:val="Sinespaciado"/>
        <w:jc w:val="both"/>
        <w:rPr>
          <w:rFonts w:ascii="Arial" w:hAnsi="Arial" w:cs="Arial"/>
          <w:sz w:val="16"/>
          <w:szCs w:val="16"/>
        </w:rPr>
      </w:pPr>
    </w:p>
    <w:p w14:paraId="2FCBBDF0" w14:textId="5D275E6B" w:rsidR="00024D4A" w:rsidRDefault="00A93E8D" w:rsidP="00024D4A">
      <w:pPr>
        <w:pStyle w:val="Sinespaciado"/>
        <w:jc w:val="both"/>
        <w:rPr>
          <w:rFonts w:ascii="Arial" w:hAnsi="Arial" w:cs="Arial"/>
          <w:sz w:val="22"/>
          <w:szCs w:val="22"/>
        </w:rPr>
      </w:pPr>
      <w:r w:rsidRPr="00026A12">
        <w:rPr>
          <w:rFonts w:ascii="Arial" w:hAnsi="Arial" w:cs="Arial"/>
          <w:sz w:val="22"/>
          <w:szCs w:val="22"/>
        </w:rPr>
        <w:t>El pago se efectuará una vez que se suministren las refacciones, lubricantes y/o aditivos</w:t>
      </w:r>
      <w:r w:rsidR="00466A4F" w:rsidRPr="00026A12">
        <w:rPr>
          <w:rFonts w:ascii="Arial" w:hAnsi="Arial" w:cs="Arial"/>
          <w:sz w:val="22"/>
          <w:szCs w:val="22"/>
        </w:rPr>
        <w:t>,</w:t>
      </w:r>
      <w:r w:rsidRPr="00026A12">
        <w:rPr>
          <w:rFonts w:ascii="Arial" w:hAnsi="Arial" w:cs="Arial"/>
          <w:sz w:val="22"/>
          <w:szCs w:val="22"/>
        </w:rPr>
        <w:t xml:space="preserve"> </w:t>
      </w:r>
      <w:r w:rsidR="00C40ABB" w:rsidRPr="00026A12">
        <w:rPr>
          <w:rFonts w:ascii="Arial" w:hAnsi="Arial" w:cs="Arial"/>
          <w:sz w:val="22"/>
          <w:szCs w:val="22"/>
        </w:rPr>
        <w:t>a entera satisfacción de la Dirección de Control y Servicios Vehiculares, adscrita a la Dirección General de Mantenimiento y Servicios Generales, dentro de los quince días hábiles posteriores a la presentación de los comprobantes fiscales digitales que cumplan con todos los requisitos fiscales</w:t>
      </w:r>
      <w:r w:rsidR="005E08B3">
        <w:rPr>
          <w:rFonts w:ascii="Arial" w:hAnsi="Arial" w:cs="Arial"/>
          <w:sz w:val="22"/>
          <w:szCs w:val="22"/>
        </w:rPr>
        <w:t xml:space="preserve"> y administrativos</w:t>
      </w:r>
      <w:r w:rsidR="00C40ABB" w:rsidRPr="00026A12">
        <w:rPr>
          <w:rFonts w:ascii="Arial" w:hAnsi="Arial" w:cs="Arial"/>
          <w:sz w:val="22"/>
          <w:szCs w:val="22"/>
        </w:rPr>
        <w:t>, el plazo no incluye aclaraciones o demoras atribuibles al proveedor.</w:t>
      </w:r>
    </w:p>
    <w:p w14:paraId="7AE2800F" w14:textId="77777777" w:rsidR="00FA0F60" w:rsidRPr="00640D45" w:rsidRDefault="00FA0F60" w:rsidP="00024D4A">
      <w:pPr>
        <w:pStyle w:val="Sinespaciado"/>
        <w:jc w:val="both"/>
        <w:rPr>
          <w:rFonts w:ascii="Arial" w:hAnsi="Arial" w:cs="Arial"/>
          <w:sz w:val="16"/>
          <w:szCs w:val="16"/>
        </w:rPr>
      </w:pPr>
    </w:p>
    <w:p w14:paraId="793040AD" w14:textId="77777777" w:rsidR="0074682A" w:rsidRPr="006D0E4D" w:rsidRDefault="0074682A" w:rsidP="0074682A">
      <w:pPr>
        <w:pStyle w:val="Sinespaciado"/>
        <w:jc w:val="both"/>
        <w:rPr>
          <w:rFonts w:ascii="Arial" w:hAnsi="Arial" w:cs="Arial"/>
          <w:sz w:val="22"/>
          <w:szCs w:val="22"/>
        </w:rPr>
      </w:pPr>
      <w:r w:rsidRPr="006D0E4D">
        <w:rPr>
          <w:rFonts w:ascii="Arial" w:hAnsi="Arial" w:cs="Arial"/>
          <w:sz w:val="22"/>
          <w:szCs w:val="22"/>
        </w:rPr>
        <w:t>En el supuesto de que “El Participante” requiera que el pago se realice por transferencia electrónica bancaria deberá presentar un escrito firmado, en el que especifique nombre del titular, nombre del banco, número de cuenta, número de CLABE, sucursal y plaza. Asimismo, deberá entregar en la Tesorería del “Tribunal”, una copia del encabezado de su estado de cuenta bancario.</w:t>
      </w:r>
    </w:p>
    <w:p w14:paraId="44A2D2A1" w14:textId="77777777" w:rsidR="00B34A65" w:rsidRPr="00640D45" w:rsidRDefault="00B34A65" w:rsidP="0074682A">
      <w:pPr>
        <w:pStyle w:val="Sinespaciado"/>
        <w:jc w:val="both"/>
        <w:rPr>
          <w:rFonts w:ascii="Arial" w:hAnsi="Arial" w:cs="Arial"/>
          <w:sz w:val="16"/>
          <w:szCs w:val="16"/>
        </w:rPr>
      </w:pPr>
    </w:p>
    <w:p w14:paraId="4B2E2A6D" w14:textId="77777777" w:rsidR="0074682A" w:rsidRPr="006D0E4D" w:rsidRDefault="0074682A" w:rsidP="0074682A">
      <w:pPr>
        <w:pStyle w:val="Sinespaciado"/>
        <w:jc w:val="both"/>
        <w:rPr>
          <w:rFonts w:ascii="Arial" w:hAnsi="Arial" w:cs="Arial"/>
          <w:sz w:val="22"/>
          <w:szCs w:val="22"/>
        </w:rPr>
      </w:pPr>
      <w:r w:rsidRPr="006D0E4D">
        <w:rPr>
          <w:rFonts w:ascii="Arial" w:hAnsi="Arial" w:cs="Arial"/>
          <w:sz w:val="22"/>
          <w:szCs w:val="22"/>
        </w:rPr>
        <w:t>Las facturas (CFDI) que presente “El Participante”, deberán reunir los requisitos fiscales de ley y contener sin abreviaturas nombre completo, domicilio fiscal y Registro Federal de Contribuyentes, como a continuación se señala:</w:t>
      </w:r>
    </w:p>
    <w:p w14:paraId="451E81EC" w14:textId="77777777" w:rsidR="0074682A" w:rsidRPr="00BD554D" w:rsidRDefault="0074682A" w:rsidP="0074682A">
      <w:pPr>
        <w:pStyle w:val="Sinespaciado"/>
        <w:jc w:val="both"/>
        <w:rPr>
          <w:rFonts w:ascii="Arial" w:hAnsi="Arial" w:cs="Arial"/>
          <w:i/>
          <w:iCs/>
          <w:sz w:val="18"/>
          <w:szCs w:val="18"/>
        </w:rPr>
      </w:pPr>
      <w:r w:rsidRPr="00BD554D">
        <w:rPr>
          <w:rFonts w:ascii="Arial" w:hAnsi="Arial" w:cs="Arial"/>
          <w:i/>
          <w:iCs/>
          <w:sz w:val="18"/>
          <w:szCs w:val="18"/>
        </w:rPr>
        <w:t>TRIBUNAL ELECTORAL DEL PODER JUDICIAL DE LA FEDERACIÓN</w:t>
      </w:r>
    </w:p>
    <w:p w14:paraId="3E6B0AE8" w14:textId="77777777" w:rsidR="0074682A" w:rsidRPr="00BD554D" w:rsidRDefault="0074682A" w:rsidP="0074682A">
      <w:pPr>
        <w:pStyle w:val="Sinespaciado"/>
        <w:jc w:val="both"/>
        <w:rPr>
          <w:rFonts w:ascii="Arial" w:hAnsi="Arial" w:cs="Arial"/>
          <w:i/>
          <w:iCs/>
          <w:sz w:val="18"/>
          <w:szCs w:val="18"/>
        </w:rPr>
      </w:pPr>
      <w:r w:rsidRPr="00BD554D">
        <w:rPr>
          <w:rFonts w:ascii="Arial" w:hAnsi="Arial" w:cs="Arial"/>
          <w:i/>
          <w:iCs/>
          <w:sz w:val="18"/>
          <w:szCs w:val="18"/>
        </w:rPr>
        <w:t>Av. Carlota Armero 5000</w:t>
      </w:r>
    </w:p>
    <w:p w14:paraId="2B8E4DC2" w14:textId="77777777" w:rsidR="0074682A" w:rsidRPr="00BD554D" w:rsidRDefault="0074682A" w:rsidP="0074682A">
      <w:pPr>
        <w:pStyle w:val="Sinespaciado"/>
        <w:jc w:val="both"/>
        <w:rPr>
          <w:rFonts w:ascii="Arial" w:hAnsi="Arial" w:cs="Arial"/>
          <w:i/>
          <w:iCs/>
          <w:sz w:val="18"/>
          <w:szCs w:val="18"/>
        </w:rPr>
      </w:pPr>
      <w:r w:rsidRPr="00BD554D">
        <w:rPr>
          <w:rFonts w:ascii="Arial" w:hAnsi="Arial" w:cs="Arial"/>
          <w:i/>
          <w:iCs/>
          <w:sz w:val="18"/>
          <w:szCs w:val="18"/>
        </w:rPr>
        <w:t>Colonia C.T.M. Culhuacán, Sección VII</w:t>
      </w:r>
    </w:p>
    <w:p w14:paraId="0D49DF66" w14:textId="77777777" w:rsidR="0074682A" w:rsidRPr="00BD554D" w:rsidRDefault="0074682A" w:rsidP="0074682A">
      <w:pPr>
        <w:pStyle w:val="Sinespaciado"/>
        <w:jc w:val="both"/>
        <w:rPr>
          <w:rFonts w:ascii="Arial" w:hAnsi="Arial" w:cs="Arial"/>
          <w:i/>
          <w:iCs/>
          <w:sz w:val="18"/>
          <w:szCs w:val="18"/>
        </w:rPr>
      </w:pPr>
      <w:r w:rsidRPr="00BD554D">
        <w:rPr>
          <w:rFonts w:ascii="Arial" w:hAnsi="Arial" w:cs="Arial"/>
          <w:i/>
          <w:iCs/>
          <w:sz w:val="18"/>
          <w:szCs w:val="18"/>
        </w:rPr>
        <w:t>C.P. 04480</w:t>
      </w:r>
    </w:p>
    <w:p w14:paraId="660C1050" w14:textId="77777777" w:rsidR="0074682A" w:rsidRPr="00BD554D" w:rsidRDefault="0074682A" w:rsidP="0074682A">
      <w:pPr>
        <w:pStyle w:val="Sinespaciado"/>
        <w:jc w:val="both"/>
        <w:rPr>
          <w:rFonts w:ascii="Arial" w:hAnsi="Arial" w:cs="Arial"/>
          <w:i/>
          <w:iCs/>
          <w:sz w:val="18"/>
          <w:szCs w:val="18"/>
        </w:rPr>
      </w:pPr>
      <w:r w:rsidRPr="00BD554D">
        <w:rPr>
          <w:rFonts w:ascii="Arial" w:hAnsi="Arial" w:cs="Arial"/>
          <w:i/>
          <w:iCs/>
          <w:sz w:val="18"/>
          <w:szCs w:val="18"/>
        </w:rPr>
        <w:t>Alcaldía de Coyoacán</w:t>
      </w:r>
    </w:p>
    <w:p w14:paraId="77DAB91B" w14:textId="77777777" w:rsidR="0074682A" w:rsidRPr="00BD554D" w:rsidRDefault="0074682A" w:rsidP="0074682A">
      <w:pPr>
        <w:pStyle w:val="Sinespaciado"/>
        <w:jc w:val="both"/>
        <w:rPr>
          <w:rFonts w:ascii="Arial" w:hAnsi="Arial" w:cs="Arial"/>
          <w:i/>
          <w:iCs/>
          <w:sz w:val="18"/>
          <w:szCs w:val="18"/>
        </w:rPr>
      </w:pPr>
      <w:r w:rsidRPr="00BD554D">
        <w:rPr>
          <w:rFonts w:ascii="Arial" w:hAnsi="Arial" w:cs="Arial"/>
          <w:i/>
          <w:iCs/>
          <w:sz w:val="18"/>
          <w:szCs w:val="18"/>
        </w:rPr>
        <w:t>Ciudad de México</w:t>
      </w:r>
    </w:p>
    <w:p w14:paraId="6F09E36D" w14:textId="1CFC3E2B" w:rsidR="008A195D" w:rsidRPr="00BD554D" w:rsidRDefault="0074682A" w:rsidP="0074682A">
      <w:pPr>
        <w:pStyle w:val="Sinespaciado"/>
        <w:jc w:val="both"/>
        <w:rPr>
          <w:rFonts w:ascii="Arial" w:hAnsi="Arial" w:cs="Arial"/>
          <w:i/>
          <w:iCs/>
          <w:sz w:val="18"/>
          <w:szCs w:val="18"/>
        </w:rPr>
      </w:pPr>
      <w:r w:rsidRPr="00BD554D">
        <w:rPr>
          <w:rFonts w:ascii="Arial" w:hAnsi="Arial" w:cs="Arial"/>
          <w:i/>
          <w:iCs/>
          <w:sz w:val="18"/>
          <w:szCs w:val="18"/>
        </w:rPr>
        <w:t>R.F.C.: TEP961122B8A</w:t>
      </w:r>
    </w:p>
    <w:p w14:paraId="4851CCC7" w14:textId="77777777" w:rsidR="00C40ABB" w:rsidRPr="00640D45" w:rsidRDefault="00C40ABB" w:rsidP="00024D4A">
      <w:pPr>
        <w:pStyle w:val="Sinespaciado"/>
        <w:jc w:val="both"/>
        <w:rPr>
          <w:rFonts w:ascii="Arial" w:hAnsi="Arial" w:cs="Arial"/>
          <w:sz w:val="16"/>
          <w:szCs w:val="16"/>
        </w:rPr>
      </w:pPr>
    </w:p>
    <w:p w14:paraId="67BA2CDB" w14:textId="7DFDC5B4" w:rsidR="007E3633" w:rsidRPr="00C56F0A" w:rsidRDefault="007E3633" w:rsidP="007E3633">
      <w:pPr>
        <w:shd w:val="clear" w:color="auto" w:fill="D0CECE" w:themeFill="background2" w:themeFillShade="E6"/>
        <w:spacing w:after="0"/>
        <w:ind w:right="56"/>
        <w:jc w:val="right"/>
        <w:rPr>
          <w:rFonts w:ascii="Arial" w:hAnsi="Arial" w:cs="Arial"/>
          <w:b/>
          <w:sz w:val="28"/>
          <w:szCs w:val="28"/>
        </w:rPr>
      </w:pPr>
      <w:r w:rsidRPr="00C56F0A">
        <w:rPr>
          <w:rFonts w:ascii="Arial" w:hAnsi="Arial" w:cs="Arial"/>
          <w:b/>
          <w:spacing w:val="80"/>
          <w:sz w:val="28"/>
          <w:szCs w:val="28"/>
        </w:rPr>
        <w:t>RELACIÓN CONTRACTUAL</w:t>
      </w:r>
    </w:p>
    <w:p w14:paraId="17F17D28" w14:textId="77777777" w:rsidR="00D93A1E" w:rsidRPr="00640D45" w:rsidRDefault="00D93A1E" w:rsidP="00D02BF7">
      <w:pPr>
        <w:pStyle w:val="Sinespaciado"/>
        <w:jc w:val="both"/>
        <w:rPr>
          <w:rFonts w:ascii="Arial" w:hAnsi="Arial" w:cs="Arial"/>
          <w:sz w:val="16"/>
          <w:szCs w:val="16"/>
        </w:rPr>
      </w:pPr>
    </w:p>
    <w:p w14:paraId="64FCAF9D" w14:textId="028DE0B0" w:rsidR="00D02BF7" w:rsidRPr="00C56F0A" w:rsidRDefault="00D02BF7" w:rsidP="00D02BF7">
      <w:pPr>
        <w:pStyle w:val="Sinespaciado"/>
        <w:jc w:val="both"/>
        <w:rPr>
          <w:rFonts w:ascii="Arial" w:hAnsi="Arial" w:cs="Arial"/>
          <w:sz w:val="22"/>
          <w:szCs w:val="22"/>
        </w:rPr>
      </w:pPr>
      <w:r w:rsidRPr="00C56F0A">
        <w:rPr>
          <w:rFonts w:ascii="Arial" w:hAnsi="Arial" w:cs="Arial"/>
          <w:sz w:val="22"/>
          <w:szCs w:val="22"/>
        </w:rPr>
        <w:t xml:space="preserve">La relación existente entre el Tribunal Electoral y </w:t>
      </w:r>
      <w:r w:rsidR="00EC7346" w:rsidRPr="00C56F0A">
        <w:rPr>
          <w:rFonts w:ascii="Arial" w:hAnsi="Arial" w:cs="Arial"/>
          <w:bCs/>
          <w:sz w:val="22"/>
          <w:szCs w:val="22"/>
        </w:rPr>
        <w:t>la persona participante adjudicada</w:t>
      </w:r>
      <w:r w:rsidRPr="00C56F0A">
        <w:rPr>
          <w:rFonts w:ascii="Arial" w:hAnsi="Arial" w:cs="Arial"/>
          <w:sz w:val="22"/>
          <w:szCs w:val="22"/>
        </w:rPr>
        <w:t xml:space="preserve"> es de carácter estrictamente administrativo, por lo que este será el único responsable de las obligaciones de carácter civil, laboral y de cualquier otra naturaleza para con las personas con quien se auxilie en el cumplimiento del contrato que se llegará a formalizar.</w:t>
      </w:r>
    </w:p>
    <w:p w14:paraId="1C69B204" w14:textId="77777777" w:rsidR="0010212C" w:rsidRPr="00BD554D" w:rsidRDefault="0010212C" w:rsidP="00D02BF7">
      <w:pPr>
        <w:pStyle w:val="Sinespaciado"/>
        <w:jc w:val="both"/>
        <w:rPr>
          <w:rFonts w:ascii="Arial" w:hAnsi="Arial" w:cs="Arial"/>
          <w:sz w:val="16"/>
          <w:szCs w:val="16"/>
        </w:rPr>
      </w:pPr>
    </w:p>
    <w:p w14:paraId="4BBE2AAD" w14:textId="32B19041" w:rsidR="00D02BF7" w:rsidRPr="00C56F0A" w:rsidRDefault="00D02BF7" w:rsidP="00D02BF7">
      <w:pPr>
        <w:pStyle w:val="Sinespaciado"/>
        <w:jc w:val="both"/>
        <w:rPr>
          <w:rFonts w:ascii="Arial" w:hAnsi="Arial" w:cs="Arial"/>
          <w:sz w:val="22"/>
          <w:szCs w:val="22"/>
        </w:rPr>
      </w:pPr>
      <w:r w:rsidRPr="00C56F0A">
        <w:rPr>
          <w:rFonts w:ascii="Arial" w:hAnsi="Arial" w:cs="Arial"/>
          <w:sz w:val="22"/>
          <w:szCs w:val="22"/>
        </w:rPr>
        <w:t xml:space="preserve">Por lo anterior, </w:t>
      </w:r>
      <w:r w:rsidR="00EC7346" w:rsidRPr="00C56F0A">
        <w:rPr>
          <w:rFonts w:ascii="Arial" w:hAnsi="Arial" w:cs="Arial"/>
          <w:bCs/>
          <w:sz w:val="22"/>
          <w:szCs w:val="22"/>
        </w:rPr>
        <w:t>la persona participante adjudicada</w:t>
      </w:r>
      <w:r w:rsidRPr="00C56F0A">
        <w:rPr>
          <w:rFonts w:ascii="Arial" w:hAnsi="Arial" w:cs="Arial"/>
          <w:b/>
          <w:sz w:val="22"/>
          <w:szCs w:val="22"/>
        </w:rPr>
        <w:t xml:space="preserve"> </w:t>
      </w:r>
      <w:r w:rsidRPr="00C56F0A">
        <w:rPr>
          <w:rFonts w:ascii="Arial" w:hAnsi="Arial" w:cs="Arial"/>
          <w:sz w:val="22"/>
          <w:szCs w:val="22"/>
        </w:rPr>
        <w:t xml:space="preserve">se obliga a dejar a salvo al Tribunal de cualquier reclamación o acción instaurada en su contra, con motivo del contrato, a sacarlo </w:t>
      </w:r>
      <w:r w:rsidR="00CE3152" w:rsidRPr="00C56F0A">
        <w:rPr>
          <w:rFonts w:ascii="Arial" w:hAnsi="Arial" w:cs="Arial"/>
          <w:sz w:val="22"/>
          <w:szCs w:val="22"/>
        </w:rPr>
        <w:t xml:space="preserve">en paz y </w:t>
      </w:r>
      <w:r w:rsidRPr="00C56F0A">
        <w:rPr>
          <w:rFonts w:ascii="Arial" w:hAnsi="Arial" w:cs="Arial"/>
          <w:sz w:val="22"/>
          <w:szCs w:val="22"/>
        </w:rPr>
        <w:t>a salvo de cualquier juicio o procedimiento que se instare con motivo de lo referido, así como pagar, en su caso, los daños y perjuicios que causaren.</w:t>
      </w:r>
    </w:p>
    <w:p w14:paraId="5978162C" w14:textId="77777777" w:rsidR="00D02BF7" w:rsidRPr="00BD554D" w:rsidRDefault="00D02BF7" w:rsidP="00D02BF7">
      <w:pPr>
        <w:pStyle w:val="Sinespaciado"/>
        <w:jc w:val="both"/>
        <w:rPr>
          <w:rFonts w:ascii="Arial" w:hAnsi="Arial" w:cs="Arial"/>
          <w:sz w:val="16"/>
          <w:szCs w:val="16"/>
        </w:rPr>
      </w:pPr>
    </w:p>
    <w:p w14:paraId="0B6F5F3B" w14:textId="77777777" w:rsidR="00D84BD5" w:rsidRDefault="00D84BD5" w:rsidP="00D02BF7">
      <w:pPr>
        <w:pStyle w:val="Sinespaciado"/>
        <w:jc w:val="both"/>
        <w:rPr>
          <w:rFonts w:ascii="Arial" w:hAnsi="Arial" w:cs="Arial"/>
          <w:sz w:val="22"/>
          <w:szCs w:val="22"/>
        </w:rPr>
      </w:pPr>
    </w:p>
    <w:p w14:paraId="3B74D9E6" w14:textId="77777777" w:rsidR="00D84BD5" w:rsidRDefault="00D84BD5" w:rsidP="00D02BF7">
      <w:pPr>
        <w:pStyle w:val="Sinespaciado"/>
        <w:jc w:val="both"/>
        <w:rPr>
          <w:rFonts w:ascii="Arial" w:hAnsi="Arial" w:cs="Arial"/>
          <w:sz w:val="22"/>
          <w:szCs w:val="22"/>
        </w:rPr>
      </w:pPr>
    </w:p>
    <w:p w14:paraId="5C81F423" w14:textId="77777777" w:rsidR="00D84BD5" w:rsidRDefault="00D84BD5" w:rsidP="00D02BF7">
      <w:pPr>
        <w:pStyle w:val="Sinespaciado"/>
        <w:jc w:val="both"/>
        <w:rPr>
          <w:rFonts w:ascii="Arial" w:hAnsi="Arial" w:cs="Arial"/>
          <w:sz w:val="22"/>
          <w:szCs w:val="22"/>
        </w:rPr>
      </w:pPr>
    </w:p>
    <w:p w14:paraId="406E59E1" w14:textId="77777777" w:rsidR="00D84BD5" w:rsidRDefault="00D84BD5" w:rsidP="00D02BF7">
      <w:pPr>
        <w:pStyle w:val="Sinespaciado"/>
        <w:jc w:val="both"/>
        <w:rPr>
          <w:rFonts w:ascii="Arial" w:hAnsi="Arial" w:cs="Arial"/>
          <w:sz w:val="22"/>
          <w:szCs w:val="22"/>
        </w:rPr>
      </w:pPr>
    </w:p>
    <w:p w14:paraId="574077AE" w14:textId="77777777" w:rsidR="00D84BD5" w:rsidRDefault="00D84BD5" w:rsidP="00D02BF7">
      <w:pPr>
        <w:pStyle w:val="Sinespaciado"/>
        <w:jc w:val="both"/>
        <w:rPr>
          <w:rFonts w:ascii="Arial" w:hAnsi="Arial" w:cs="Arial"/>
          <w:sz w:val="22"/>
          <w:szCs w:val="22"/>
        </w:rPr>
      </w:pPr>
    </w:p>
    <w:p w14:paraId="6EF78254" w14:textId="647AD4BE" w:rsidR="00D02BF7" w:rsidRPr="00C56F0A" w:rsidRDefault="00D02BF7" w:rsidP="00D02BF7">
      <w:pPr>
        <w:pStyle w:val="Sinespaciado"/>
        <w:jc w:val="both"/>
        <w:rPr>
          <w:rFonts w:ascii="Arial" w:hAnsi="Arial" w:cs="Arial"/>
          <w:sz w:val="22"/>
          <w:szCs w:val="22"/>
        </w:rPr>
      </w:pPr>
      <w:r w:rsidRPr="00C56F0A">
        <w:rPr>
          <w:rFonts w:ascii="Arial" w:hAnsi="Arial" w:cs="Arial"/>
          <w:sz w:val="22"/>
          <w:szCs w:val="22"/>
        </w:rPr>
        <w:lastRenderedPageBreak/>
        <w:t xml:space="preserve">Asimismo, reconoce que es el único responsable como patrón de la relación entre él y todos los recursos humanos que </w:t>
      </w:r>
      <w:r w:rsidR="00CE3152" w:rsidRPr="00C56F0A">
        <w:rPr>
          <w:rFonts w:ascii="Arial" w:hAnsi="Arial" w:cs="Arial"/>
          <w:sz w:val="22"/>
          <w:szCs w:val="22"/>
        </w:rPr>
        <w:t>asigne</w:t>
      </w:r>
      <w:r w:rsidRPr="00C56F0A">
        <w:rPr>
          <w:rFonts w:ascii="Arial" w:hAnsi="Arial" w:cs="Arial"/>
          <w:sz w:val="22"/>
          <w:szCs w:val="22"/>
        </w:rPr>
        <w:t xml:space="preserve"> para el cumplimiento del contrato, por lo que </w:t>
      </w:r>
      <w:r w:rsidR="00EC7346" w:rsidRPr="00C56F0A">
        <w:rPr>
          <w:rFonts w:ascii="Arial" w:hAnsi="Arial" w:cs="Arial"/>
          <w:bCs/>
          <w:sz w:val="22"/>
          <w:szCs w:val="22"/>
        </w:rPr>
        <w:t>la persona participante adjudicada</w:t>
      </w:r>
      <w:r w:rsidRPr="00C56F0A">
        <w:rPr>
          <w:rFonts w:ascii="Arial" w:hAnsi="Arial" w:cs="Arial"/>
          <w:sz w:val="22"/>
          <w:szCs w:val="22"/>
        </w:rPr>
        <w:t xml:space="preserve"> será quien responda en forma íntegra de toda acción o reclamación de cualquier tipo que sus empleados pudieran intentar, liberando de cualquier responsabilidad laboral, fiscal, civil o penal, que surja respecto de</w:t>
      </w:r>
      <w:r w:rsidR="000C150D" w:rsidRPr="00C56F0A">
        <w:rPr>
          <w:rFonts w:ascii="Arial" w:hAnsi="Arial" w:cs="Arial"/>
          <w:sz w:val="22"/>
          <w:szCs w:val="22"/>
        </w:rPr>
        <w:t xml:space="preserve">l personal </w:t>
      </w:r>
      <w:r w:rsidRPr="00C56F0A">
        <w:rPr>
          <w:rFonts w:ascii="Arial" w:hAnsi="Arial" w:cs="Arial"/>
          <w:sz w:val="22"/>
          <w:szCs w:val="22"/>
        </w:rPr>
        <w:t xml:space="preserve">al Tribunal Electoral. </w:t>
      </w:r>
    </w:p>
    <w:p w14:paraId="260B9763" w14:textId="77777777" w:rsidR="00270EFC" w:rsidRDefault="00270EFC" w:rsidP="00445A98">
      <w:pPr>
        <w:pStyle w:val="Sinespaciado"/>
        <w:jc w:val="both"/>
        <w:rPr>
          <w:rFonts w:ascii="Arial" w:hAnsi="Arial" w:cs="Arial"/>
          <w:sz w:val="22"/>
          <w:szCs w:val="22"/>
        </w:rPr>
      </w:pPr>
    </w:p>
    <w:p w14:paraId="213C809D" w14:textId="77777777" w:rsidR="00775EEA" w:rsidRPr="00C56F0A" w:rsidRDefault="00775EEA" w:rsidP="00445A98">
      <w:pPr>
        <w:pStyle w:val="Sinespaciado"/>
        <w:jc w:val="both"/>
        <w:rPr>
          <w:rFonts w:ascii="Arial" w:hAnsi="Arial" w:cs="Arial"/>
          <w:sz w:val="22"/>
          <w:szCs w:val="22"/>
        </w:rPr>
      </w:pPr>
    </w:p>
    <w:tbl>
      <w:tblPr>
        <w:tblStyle w:val="Tablaconcuadrcula"/>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678"/>
        <w:gridCol w:w="5133"/>
      </w:tblGrid>
      <w:tr w:rsidR="00C56F0A" w:rsidRPr="00C56F0A" w14:paraId="098452D1" w14:textId="77777777" w:rsidTr="00230AD2">
        <w:trPr>
          <w:jc w:val="center"/>
        </w:trPr>
        <w:tc>
          <w:tcPr>
            <w:tcW w:w="10773" w:type="dxa"/>
            <w:gridSpan w:val="3"/>
            <w:vAlign w:val="center"/>
          </w:tcPr>
          <w:p w14:paraId="4C47FD8E" w14:textId="77777777" w:rsidR="00112B40" w:rsidRDefault="00112B40" w:rsidP="00445A98">
            <w:pPr>
              <w:numPr>
                <w:ilvl w:val="12"/>
                <w:numId w:val="0"/>
              </w:numPr>
              <w:tabs>
                <w:tab w:val="left" w:pos="426"/>
              </w:tabs>
              <w:jc w:val="center"/>
              <w:outlineLvl w:val="0"/>
              <w:rPr>
                <w:rFonts w:ascii="Arial" w:hAnsi="Arial" w:cs="Arial"/>
                <w:b/>
                <w:lang w:val="de-DE"/>
              </w:rPr>
            </w:pPr>
            <w:r w:rsidRPr="00C56F0A">
              <w:rPr>
                <w:rFonts w:ascii="Arial" w:hAnsi="Arial" w:cs="Arial"/>
                <w:b/>
                <w:lang w:val="de-DE"/>
              </w:rPr>
              <w:t>A T E N T A M E N T E</w:t>
            </w:r>
          </w:p>
          <w:p w14:paraId="543F0EB3" w14:textId="77777777" w:rsidR="00AE600D" w:rsidRDefault="00AE600D" w:rsidP="00445A98">
            <w:pPr>
              <w:numPr>
                <w:ilvl w:val="12"/>
                <w:numId w:val="0"/>
              </w:numPr>
              <w:tabs>
                <w:tab w:val="left" w:pos="426"/>
              </w:tabs>
              <w:jc w:val="center"/>
              <w:outlineLvl w:val="0"/>
              <w:rPr>
                <w:rFonts w:ascii="Arial" w:hAnsi="Arial" w:cs="Arial"/>
                <w:b/>
                <w:lang w:val="de-DE"/>
              </w:rPr>
            </w:pPr>
          </w:p>
          <w:p w14:paraId="03D77AAE" w14:textId="77777777" w:rsidR="00AE600D" w:rsidRDefault="00AE600D" w:rsidP="00445A98">
            <w:pPr>
              <w:numPr>
                <w:ilvl w:val="12"/>
                <w:numId w:val="0"/>
              </w:numPr>
              <w:tabs>
                <w:tab w:val="left" w:pos="426"/>
              </w:tabs>
              <w:jc w:val="center"/>
              <w:outlineLvl w:val="0"/>
              <w:rPr>
                <w:rFonts w:ascii="Arial" w:hAnsi="Arial" w:cs="Arial"/>
                <w:b/>
                <w:lang w:val="de-DE"/>
              </w:rPr>
            </w:pPr>
          </w:p>
          <w:p w14:paraId="18DCE3E8" w14:textId="77777777" w:rsidR="00AE600D" w:rsidRDefault="00AE600D" w:rsidP="00445A98">
            <w:pPr>
              <w:numPr>
                <w:ilvl w:val="12"/>
                <w:numId w:val="0"/>
              </w:numPr>
              <w:tabs>
                <w:tab w:val="left" w:pos="426"/>
              </w:tabs>
              <w:jc w:val="center"/>
              <w:outlineLvl w:val="0"/>
              <w:rPr>
                <w:rFonts w:ascii="Arial" w:hAnsi="Arial" w:cs="Arial"/>
                <w:b/>
                <w:lang w:val="de-DE"/>
              </w:rPr>
            </w:pPr>
          </w:p>
          <w:p w14:paraId="7776BA84" w14:textId="77777777" w:rsidR="005B119C" w:rsidRDefault="005B119C" w:rsidP="00445A98">
            <w:pPr>
              <w:numPr>
                <w:ilvl w:val="12"/>
                <w:numId w:val="0"/>
              </w:numPr>
              <w:tabs>
                <w:tab w:val="left" w:pos="426"/>
              </w:tabs>
              <w:jc w:val="center"/>
              <w:outlineLvl w:val="0"/>
              <w:rPr>
                <w:rFonts w:ascii="Arial" w:hAnsi="Arial" w:cs="Arial"/>
                <w:b/>
                <w:lang w:val="de-DE"/>
              </w:rPr>
            </w:pPr>
          </w:p>
          <w:p w14:paraId="5A7CF71D" w14:textId="77777777" w:rsidR="00AE600D" w:rsidRDefault="00AE600D" w:rsidP="00445A98">
            <w:pPr>
              <w:numPr>
                <w:ilvl w:val="12"/>
                <w:numId w:val="0"/>
              </w:numPr>
              <w:tabs>
                <w:tab w:val="left" w:pos="426"/>
              </w:tabs>
              <w:jc w:val="center"/>
              <w:outlineLvl w:val="0"/>
              <w:rPr>
                <w:rFonts w:ascii="Arial" w:hAnsi="Arial" w:cs="Arial"/>
                <w:b/>
                <w:lang w:val="de-DE"/>
              </w:rPr>
            </w:pPr>
          </w:p>
          <w:p w14:paraId="5164224A" w14:textId="77777777" w:rsidR="00AE600D" w:rsidRPr="00C56F0A" w:rsidRDefault="00AE600D" w:rsidP="00445A98">
            <w:pPr>
              <w:numPr>
                <w:ilvl w:val="12"/>
                <w:numId w:val="0"/>
              </w:numPr>
              <w:tabs>
                <w:tab w:val="left" w:pos="426"/>
              </w:tabs>
              <w:jc w:val="center"/>
              <w:outlineLvl w:val="0"/>
              <w:rPr>
                <w:rFonts w:ascii="Arial" w:hAnsi="Arial" w:cs="Arial"/>
                <w:b/>
                <w:lang w:val="de-DE"/>
              </w:rPr>
            </w:pPr>
          </w:p>
        </w:tc>
      </w:tr>
      <w:tr w:rsidR="00C56F0A" w:rsidRPr="00C56F0A" w14:paraId="77E2D3D3" w14:textId="77777777" w:rsidTr="00C174D9">
        <w:trPr>
          <w:trHeight w:val="188"/>
          <w:jc w:val="center"/>
        </w:trPr>
        <w:tc>
          <w:tcPr>
            <w:tcW w:w="4962" w:type="dxa"/>
            <w:tcBorders>
              <w:top w:val="single" w:sz="4" w:space="0" w:color="auto"/>
            </w:tcBorders>
            <w:vAlign w:val="bottom"/>
          </w:tcPr>
          <w:p w14:paraId="0A96C71F" w14:textId="4BADF667" w:rsidR="00112B40" w:rsidRPr="00C56F0A" w:rsidRDefault="003A6BA7" w:rsidP="00445A98">
            <w:pPr>
              <w:numPr>
                <w:ilvl w:val="12"/>
                <w:numId w:val="0"/>
              </w:numPr>
              <w:tabs>
                <w:tab w:val="left" w:pos="426"/>
              </w:tabs>
              <w:jc w:val="center"/>
              <w:outlineLvl w:val="0"/>
              <w:rPr>
                <w:rFonts w:ascii="Arial" w:hAnsi="Arial" w:cs="Arial"/>
                <w:b/>
              </w:rPr>
            </w:pPr>
            <w:r w:rsidRPr="00C56F0A">
              <w:rPr>
                <w:rFonts w:ascii="Arial" w:hAnsi="Arial" w:cs="Arial"/>
                <w:b/>
              </w:rPr>
              <w:t>MTRO. JOSÉ ALFREDO JIMÉNEZ DÍAZ</w:t>
            </w:r>
          </w:p>
        </w:tc>
        <w:tc>
          <w:tcPr>
            <w:tcW w:w="678" w:type="dxa"/>
            <w:vAlign w:val="bottom"/>
          </w:tcPr>
          <w:p w14:paraId="55619F3E" w14:textId="77777777" w:rsidR="00112B40" w:rsidRPr="00C56F0A" w:rsidRDefault="00112B40" w:rsidP="00445A98">
            <w:pPr>
              <w:numPr>
                <w:ilvl w:val="12"/>
                <w:numId w:val="0"/>
              </w:numPr>
              <w:tabs>
                <w:tab w:val="left" w:pos="426"/>
              </w:tabs>
              <w:jc w:val="center"/>
              <w:outlineLvl w:val="0"/>
              <w:rPr>
                <w:rFonts w:ascii="Arial" w:hAnsi="Arial" w:cs="Arial"/>
                <w:b/>
              </w:rPr>
            </w:pPr>
          </w:p>
        </w:tc>
        <w:tc>
          <w:tcPr>
            <w:tcW w:w="5133" w:type="dxa"/>
            <w:tcBorders>
              <w:top w:val="single" w:sz="4" w:space="0" w:color="auto"/>
            </w:tcBorders>
            <w:vAlign w:val="bottom"/>
          </w:tcPr>
          <w:p w14:paraId="1D26E318" w14:textId="77777777" w:rsidR="00112B40" w:rsidRPr="00C56F0A" w:rsidRDefault="00112B40" w:rsidP="00445A98">
            <w:pPr>
              <w:numPr>
                <w:ilvl w:val="12"/>
                <w:numId w:val="0"/>
              </w:numPr>
              <w:tabs>
                <w:tab w:val="left" w:pos="426"/>
              </w:tabs>
              <w:jc w:val="center"/>
              <w:outlineLvl w:val="0"/>
              <w:rPr>
                <w:rFonts w:ascii="Arial" w:hAnsi="Arial" w:cs="Arial"/>
                <w:b/>
              </w:rPr>
            </w:pPr>
            <w:r w:rsidRPr="00C56F0A">
              <w:rPr>
                <w:rFonts w:ascii="Arial" w:hAnsi="Arial" w:cs="Arial"/>
                <w:b/>
              </w:rPr>
              <w:t>ING. ARQ. VÍCTOR HERNÁNDEZ GÓMEZ</w:t>
            </w:r>
          </w:p>
        </w:tc>
      </w:tr>
      <w:tr w:rsidR="00112B40" w:rsidRPr="00C56F0A" w14:paraId="2BB98C70" w14:textId="77777777" w:rsidTr="00C174D9">
        <w:trPr>
          <w:trHeight w:val="70"/>
          <w:jc w:val="center"/>
        </w:trPr>
        <w:tc>
          <w:tcPr>
            <w:tcW w:w="4962" w:type="dxa"/>
          </w:tcPr>
          <w:p w14:paraId="26EC9EE0" w14:textId="77777777" w:rsidR="00775590" w:rsidRPr="00C56F0A" w:rsidRDefault="00112B40" w:rsidP="00775590">
            <w:pPr>
              <w:numPr>
                <w:ilvl w:val="12"/>
                <w:numId w:val="0"/>
              </w:numPr>
              <w:tabs>
                <w:tab w:val="left" w:pos="426"/>
              </w:tabs>
              <w:jc w:val="center"/>
              <w:outlineLvl w:val="0"/>
              <w:rPr>
                <w:rFonts w:ascii="Arial" w:hAnsi="Arial" w:cs="Arial"/>
                <w:b/>
              </w:rPr>
            </w:pPr>
            <w:r w:rsidRPr="00C56F0A">
              <w:rPr>
                <w:rFonts w:ascii="Arial" w:hAnsi="Arial" w:cs="Arial"/>
                <w:b/>
              </w:rPr>
              <w:t>DIRECTOR</w:t>
            </w:r>
            <w:r w:rsidR="0001634B" w:rsidRPr="00C56F0A">
              <w:rPr>
                <w:rFonts w:ascii="Arial" w:hAnsi="Arial" w:cs="Arial"/>
                <w:b/>
              </w:rPr>
              <w:t xml:space="preserve"> </w:t>
            </w:r>
            <w:r w:rsidRPr="00C56F0A">
              <w:rPr>
                <w:rFonts w:ascii="Arial" w:hAnsi="Arial" w:cs="Arial"/>
                <w:b/>
              </w:rPr>
              <w:t xml:space="preserve">DE </w:t>
            </w:r>
            <w:r w:rsidR="00775590" w:rsidRPr="00C56F0A">
              <w:rPr>
                <w:rFonts w:ascii="Arial" w:hAnsi="Arial" w:cs="Arial"/>
                <w:b/>
              </w:rPr>
              <w:t xml:space="preserve">CONTROL Y </w:t>
            </w:r>
          </w:p>
          <w:p w14:paraId="53E54A20" w14:textId="5E97C12E" w:rsidR="00112B40" w:rsidRPr="00C56F0A" w:rsidRDefault="00775590" w:rsidP="00775590">
            <w:pPr>
              <w:numPr>
                <w:ilvl w:val="12"/>
                <w:numId w:val="0"/>
              </w:numPr>
              <w:tabs>
                <w:tab w:val="left" w:pos="426"/>
              </w:tabs>
              <w:jc w:val="center"/>
              <w:outlineLvl w:val="0"/>
              <w:rPr>
                <w:rFonts w:ascii="Arial" w:hAnsi="Arial" w:cs="Arial"/>
                <w:b/>
              </w:rPr>
            </w:pPr>
            <w:r w:rsidRPr="00C56F0A">
              <w:rPr>
                <w:rFonts w:ascii="Arial" w:hAnsi="Arial" w:cs="Arial"/>
                <w:b/>
              </w:rPr>
              <w:t>SERVICIOS VEHICULARES</w:t>
            </w:r>
          </w:p>
        </w:tc>
        <w:tc>
          <w:tcPr>
            <w:tcW w:w="678" w:type="dxa"/>
          </w:tcPr>
          <w:p w14:paraId="1E598CDC" w14:textId="77777777" w:rsidR="00112B40" w:rsidRPr="00C56F0A" w:rsidRDefault="00112B40" w:rsidP="00445A98">
            <w:pPr>
              <w:numPr>
                <w:ilvl w:val="12"/>
                <w:numId w:val="0"/>
              </w:numPr>
              <w:tabs>
                <w:tab w:val="left" w:pos="426"/>
              </w:tabs>
              <w:jc w:val="center"/>
              <w:outlineLvl w:val="0"/>
              <w:rPr>
                <w:rFonts w:ascii="Arial" w:hAnsi="Arial" w:cs="Arial"/>
                <w:b/>
              </w:rPr>
            </w:pPr>
          </w:p>
        </w:tc>
        <w:tc>
          <w:tcPr>
            <w:tcW w:w="5133" w:type="dxa"/>
          </w:tcPr>
          <w:p w14:paraId="6C7DA897" w14:textId="77777777" w:rsidR="00112B40" w:rsidRPr="00C56F0A" w:rsidRDefault="00112B40" w:rsidP="00445A98">
            <w:pPr>
              <w:numPr>
                <w:ilvl w:val="12"/>
                <w:numId w:val="0"/>
              </w:numPr>
              <w:tabs>
                <w:tab w:val="left" w:pos="426"/>
              </w:tabs>
              <w:jc w:val="center"/>
              <w:outlineLvl w:val="0"/>
              <w:rPr>
                <w:rFonts w:ascii="Arial" w:hAnsi="Arial" w:cs="Arial"/>
                <w:b/>
              </w:rPr>
            </w:pPr>
            <w:r w:rsidRPr="00C56F0A">
              <w:rPr>
                <w:rFonts w:ascii="Arial" w:hAnsi="Arial" w:cs="Arial"/>
                <w:b/>
              </w:rPr>
              <w:t>DIRECTOR GENERAL DE MANTENIMIENTO Y SERVICIOS GENERALES</w:t>
            </w:r>
          </w:p>
        </w:tc>
      </w:tr>
    </w:tbl>
    <w:p w14:paraId="430510E4" w14:textId="77777777" w:rsidR="00A212A6" w:rsidRDefault="00A212A6" w:rsidP="00A212A6">
      <w:pPr>
        <w:numPr>
          <w:ilvl w:val="12"/>
          <w:numId w:val="0"/>
        </w:numPr>
        <w:spacing w:after="0"/>
        <w:outlineLvl w:val="0"/>
        <w:rPr>
          <w:rFonts w:ascii="Arial" w:hAnsi="Arial" w:cs="Arial"/>
          <w:b/>
          <w:snapToGrid w:val="0"/>
        </w:rPr>
      </w:pPr>
    </w:p>
    <w:p w14:paraId="0E6354A1" w14:textId="77777777" w:rsidR="005B119C" w:rsidRDefault="005B119C" w:rsidP="00A212A6">
      <w:pPr>
        <w:numPr>
          <w:ilvl w:val="12"/>
          <w:numId w:val="0"/>
        </w:numPr>
        <w:spacing w:after="0"/>
        <w:outlineLvl w:val="0"/>
        <w:rPr>
          <w:rFonts w:ascii="Arial" w:hAnsi="Arial" w:cs="Arial"/>
          <w:b/>
          <w:snapToGrid w:val="0"/>
        </w:rPr>
      </w:pPr>
    </w:p>
    <w:p w14:paraId="3A3923AC" w14:textId="77777777" w:rsidR="005B119C" w:rsidRDefault="005B119C" w:rsidP="00A212A6">
      <w:pPr>
        <w:numPr>
          <w:ilvl w:val="12"/>
          <w:numId w:val="0"/>
        </w:numPr>
        <w:spacing w:after="0"/>
        <w:outlineLvl w:val="0"/>
        <w:rPr>
          <w:rFonts w:ascii="Arial" w:hAnsi="Arial" w:cs="Arial"/>
          <w:b/>
          <w:snapToGrid w:val="0"/>
        </w:rPr>
      </w:pPr>
    </w:p>
    <w:p w14:paraId="115CED73" w14:textId="77777777" w:rsidR="005B119C" w:rsidRDefault="005B119C" w:rsidP="00A212A6">
      <w:pPr>
        <w:numPr>
          <w:ilvl w:val="12"/>
          <w:numId w:val="0"/>
        </w:numPr>
        <w:spacing w:after="0"/>
        <w:outlineLvl w:val="0"/>
        <w:rPr>
          <w:rFonts w:ascii="Arial" w:hAnsi="Arial" w:cs="Arial"/>
          <w:b/>
          <w:snapToGrid w:val="0"/>
        </w:rPr>
      </w:pPr>
    </w:p>
    <w:p w14:paraId="1A9588E3" w14:textId="77777777" w:rsidR="00775EEA" w:rsidRDefault="00775EEA" w:rsidP="00A212A6">
      <w:pPr>
        <w:numPr>
          <w:ilvl w:val="12"/>
          <w:numId w:val="0"/>
        </w:numPr>
        <w:spacing w:after="0"/>
        <w:outlineLvl w:val="0"/>
        <w:rPr>
          <w:rFonts w:ascii="Arial" w:hAnsi="Arial" w:cs="Arial"/>
          <w:b/>
          <w:snapToGrid w:val="0"/>
        </w:rPr>
      </w:pPr>
    </w:p>
    <w:p w14:paraId="271D727C" w14:textId="77777777" w:rsidR="00775EEA" w:rsidRDefault="00775EEA" w:rsidP="00A212A6">
      <w:pPr>
        <w:numPr>
          <w:ilvl w:val="12"/>
          <w:numId w:val="0"/>
        </w:numPr>
        <w:spacing w:after="0"/>
        <w:outlineLvl w:val="0"/>
        <w:rPr>
          <w:rFonts w:ascii="Arial" w:hAnsi="Arial" w:cs="Arial"/>
          <w:b/>
          <w:snapToGrid w:val="0"/>
        </w:rPr>
      </w:pPr>
    </w:p>
    <w:p w14:paraId="1CA182E7" w14:textId="77777777" w:rsidR="00775EEA" w:rsidRDefault="00775EEA" w:rsidP="00A212A6">
      <w:pPr>
        <w:numPr>
          <w:ilvl w:val="12"/>
          <w:numId w:val="0"/>
        </w:numPr>
        <w:spacing w:after="0"/>
        <w:outlineLvl w:val="0"/>
        <w:rPr>
          <w:rFonts w:ascii="Arial" w:hAnsi="Arial" w:cs="Arial"/>
          <w:b/>
          <w:snapToGrid w:val="0"/>
        </w:rPr>
      </w:pPr>
    </w:p>
    <w:p w14:paraId="3BCCFD4E" w14:textId="77777777" w:rsidR="00775EEA" w:rsidRDefault="00775EEA" w:rsidP="00A212A6">
      <w:pPr>
        <w:numPr>
          <w:ilvl w:val="12"/>
          <w:numId w:val="0"/>
        </w:numPr>
        <w:spacing w:after="0"/>
        <w:outlineLvl w:val="0"/>
        <w:rPr>
          <w:rFonts w:ascii="Arial" w:hAnsi="Arial" w:cs="Arial"/>
          <w:b/>
          <w:snapToGrid w:val="0"/>
        </w:rPr>
      </w:pPr>
    </w:p>
    <w:p w14:paraId="25B3D155" w14:textId="77777777" w:rsidR="00775EEA" w:rsidRDefault="00775EEA" w:rsidP="00A212A6">
      <w:pPr>
        <w:numPr>
          <w:ilvl w:val="12"/>
          <w:numId w:val="0"/>
        </w:numPr>
        <w:spacing w:after="0"/>
        <w:outlineLvl w:val="0"/>
        <w:rPr>
          <w:rFonts w:ascii="Arial" w:hAnsi="Arial" w:cs="Arial"/>
          <w:b/>
          <w:snapToGrid w:val="0"/>
        </w:rPr>
      </w:pPr>
    </w:p>
    <w:p w14:paraId="05F56C68" w14:textId="77777777" w:rsidR="00775EEA" w:rsidRDefault="00775EEA" w:rsidP="00A212A6">
      <w:pPr>
        <w:numPr>
          <w:ilvl w:val="12"/>
          <w:numId w:val="0"/>
        </w:numPr>
        <w:spacing w:after="0"/>
        <w:outlineLvl w:val="0"/>
        <w:rPr>
          <w:rFonts w:ascii="Arial" w:hAnsi="Arial" w:cs="Arial"/>
          <w:b/>
          <w:snapToGrid w:val="0"/>
        </w:rPr>
      </w:pPr>
    </w:p>
    <w:p w14:paraId="174B218D" w14:textId="77777777" w:rsidR="00775EEA" w:rsidRDefault="00775EEA" w:rsidP="00A212A6">
      <w:pPr>
        <w:numPr>
          <w:ilvl w:val="12"/>
          <w:numId w:val="0"/>
        </w:numPr>
        <w:spacing w:after="0"/>
        <w:outlineLvl w:val="0"/>
        <w:rPr>
          <w:rFonts w:ascii="Arial" w:hAnsi="Arial" w:cs="Arial"/>
          <w:b/>
          <w:snapToGrid w:val="0"/>
        </w:rPr>
      </w:pPr>
    </w:p>
    <w:p w14:paraId="5E2C3BB6" w14:textId="77777777" w:rsidR="00775EEA" w:rsidRDefault="00775EEA" w:rsidP="00A212A6">
      <w:pPr>
        <w:numPr>
          <w:ilvl w:val="12"/>
          <w:numId w:val="0"/>
        </w:numPr>
        <w:spacing w:after="0"/>
        <w:outlineLvl w:val="0"/>
        <w:rPr>
          <w:rFonts w:ascii="Arial" w:hAnsi="Arial" w:cs="Arial"/>
          <w:b/>
          <w:snapToGrid w:val="0"/>
        </w:rPr>
      </w:pPr>
    </w:p>
    <w:p w14:paraId="0ED56E92" w14:textId="77777777" w:rsidR="00775EEA" w:rsidRDefault="00775EEA" w:rsidP="00A212A6">
      <w:pPr>
        <w:numPr>
          <w:ilvl w:val="12"/>
          <w:numId w:val="0"/>
        </w:numPr>
        <w:spacing w:after="0"/>
        <w:outlineLvl w:val="0"/>
        <w:rPr>
          <w:rFonts w:ascii="Arial" w:hAnsi="Arial" w:cs="Arial"/>
          <w:b/>
          <w:snapToGrid w:val="0"/>
        </w:rPr>
      </w:pPr>
    </w:p>
    <w:p w14:paraId="6299F9D0" w14:textId="77777777" w:rsidR="00775EEA" w:rsidRDefault="00775EEA" w:rsidP="00A212A6">
      <w:pPr>
        <w:numPr>
          <w:ilvl w:val="12"/>
          <w:numId w:val="0"/>
        </w:numPr>
        <w:spacing w:after="0"/>
        <w:outlineLvl w:val="0"/>
        <w:rPr>
          <w:rFonts w:ascii="Arial" w:hAnsi="Arial" w:cs="Arial"/>
          <w:b/>
          <w:snapToGrid w:val="0"/>
        </w:rPr>
      </w:pPr>
    </w:p>
    <w:p w14:paraId="645A7304" w14:textId="77777777" w:rsidR="00775EEA" w:rsidRDefault="00775EEA" w:rsidP="00A212A6">
      <w:pPr>
        <w:numPr>
          <w:ilvl w:val="12"/>
          <w:numId w:val="0"/>
        </w:numPr>
        <w:spacing w:after="0"/>
        <w:outlineLvl w:val="0"/>
        <w:rPr>
          <w:rFonts w:ascii="Arial" w:hAnsi="Arial" w:cs="Arial"/>
          <w:b/>
          <w:snapToGrid w:val="0"/>
        </w:rPr>
      </w:pPr>
    </w:p>
    <w:p w14:paraId="4EF7C9E6" w14:textId="77777777" w:rsidR="00775EEA" w:rsidRDefault="00775EEA" w:rsidP="00A212A6">
      <w:pPr>
        <w:numPr>
          <w:ilvl w:val="12"/>
          <w:numId w:val="0"/>
        </w:numPr>
        <w:spacing w:after="0"/>
        <w:outlineLvl w:val="0"/>
        <w:rPr>
          <w:rFonts w:ascii="Arial" w:hAnsi="Arial" w:cs="Arial"/>
          <w:b/>
          <w:snapToGrid w:val="0"/>
        </w:rPr>
      </w:pPr>
    </w:p>
    <w:p w14:paraId="6780BB28" w14:textId="77777777" w:rsidR="00775EEA" w:rsidRDefault="00775EEA" w:rsidP="00A212A6">
      <w:pPr>
        <w:numPr>
          <w:ilvl w:val="12"/>
          <w:numId w:val="0"/>
        </w:numPr>
        <w:spacing w:after="0"/>
        <w:outlineLvl w:val="0"/>
        <w:rPr>
          <w:rFonts w:ascii="Arial" w:hAnsi="Arial" w:cs="Arial"/>
          <w:b/>
          <w:snapToGrid w:val="0"/>
        </w:rPr>
      </w:pPr>
    </w:p>
    <w:p w14:paraId="11D485CA" w14:textId="77777777" w:rsidR="00775EEA" w:rsidRDefault="00775EEA" w:rsidP="00A212A6">
      <w:pPr>
        <w:numPr>
          <w:ilvl w:val="12"/>
          <w:numId w:val="0"/>
        </w:numPr>
        <w:spacing w:after="0"/>
        <w:outlineLvl w:val="0"/>
        <w:rPr>
          <w:rFonts w:ascii="Arial" w:hAnsi="Arial" w:cs="Arial"/>
          <w:b/>
          <w:snapToGrid w:val="0"/>
        </w:rPr>
      </w:pPr>
    </w:p>
    <w:p w14:paraId="7AEF56DE" w14:textId="77777777" w:rsidR="00775EEA" w:rsidRDefault="00775EEA" w:rsidP="00A212A6">
      <w:pPr>
        <w:numPr>
          <w:ilvl w:val="12"/>
          <w:numId w:val="0"/>
        </w:numPr>
        <w:spacing w:after="0"/>
        <w:outlineLvl w:val="0"/>
        <w:rPr>
          <w:rFonts w:ascii="Arial" w:hAnsi="Arial" w:cs="Arial"/>
          <w:b/>
          <w:snapToGrid w:val="0"/>
        </w:rPr>
      </w:pPr>
    </w:p>
    <w:p w14:paraId="3AB37FFF" w14:textId="77777777" w:rsidR="00775EEA" w:rsidRDefault="00775EEA" w:rsidP="00A212A6">
      <w:pPr>
        <w:numPr>
          <w:ilvl w:val="12"/>
          <w:numId w:val="0"/>
        </w:numPr>
        <w:spacing w:after="0"/>
        <w:outlineLvl w:val="0"/>
        <w:rPr>
          <w:rFonts w:ascii="Arial" w:hAnsi="Arial" w:cs="Arial"/>
          <w:b/>
          <w:snapToGrid w:val="0"/>
        </w:rPr>
      </w:pPr>
    </w:p>
    <w:p w14:paraId="6BF4958D" w14:textId="77777777" w:rsidR="00775EEA" w:rsidRDefault="00775EEA" w:rsidP="00A212A6">
      <w:pPr>
        <w:numPr>
          <w:ilvl w:val="12"/>
          <w:numId w:val="0"/>
        </w:numPr>
        <w:spacing w:after="0"/>
        <w:outlineLvl w:val="0"/>
        <w:rPr>
          <w:rFonts w:ascii="Arial" w:hAnsi="Arial" w:cs="Arial"/>
          <w:b/>
          <w:snapToGrid w:val="0"/>
        </w:rPr>
      </w:pPr>
    </w:p>
    <w:p w14:paraId="07D7BCE6" w14:textId="77777777" w:rsidR="00775EEA" w:rsidRDefault="00775EEA" w:rsidP="00A212A6">
      <w:pPr>
        <w:numPr>
          <w:ilvl w:val="12"/>
          <w:numId w:val="0"/>
        </w:numPr>
        <w:spacing w:after="0"/>
        <w:outlineLvl w:val="0"/>
        <w:rPr>
          <w:rFonts w:ascii="Arial" w:hAnsi="Arial" w:cs="Arial"/>
          <w:b/>
          <w:snapToGrid w:val="0"/>
        </w:rPr>
      </w:pPr>
    </w:p>
    <w:p w14:paraId="2B687A9C" w14:textId="77777777" w:rsidR="00775EEA" w:rsidRDefault="00775EEA" w:rsidP="00A212A6">
      <w:pPr>
        <w:numPr>
          <w:ilvl w:val="12"/>
          <w:numId w:val="0"/>
        </w:numPr>
        <w:spacing w:after="0"/>
        <w:outlineLvl w:val="0"/>
        <w:rPr>
          <w:rFonts w:ascii="Arial" w:hAnsi="Arial" w:cs="Arial"/>
          <w:b/>
          <w:snapToGrid w:val="0"/>
        </w:rPr>
      </w:pPr>
    </w:p>
    <w:p w14:paraId="11C93441" w14:textId="77777777" w:rsidR="00775EEA" w:rsidRDefault="00775EEA" w:rsidP="00A212A6">
      <w:pPr>
        <w:numPr>
          <w:ilvl w:val="12"/>
          <w:numId w:val="0"/>
        </w:numPr>
        <w:spacing w:after="0"/>
        <w:outlineLvl w:val="0"/>
        <w:rPr>
          <w:rFonts w:ascii="Arial" w:hAnsi="Arial" w:cs="Arial"/>
          <w:b/>
          <w:snapToGrid w:val="0"/>
        </w:rPr>
      </w:pPr>
    </w:p>
    <w:p w14:paraId="13B1B82C" w14:textId="77777777" w:rsidR="00775EEA" w:rsidRDefault="00775EEA" w:rsidP="00A212A6">
      <w:pPr>
        <w:numPr>
          <w:ilvl w:val="12"/>
          <w:numId w:val="0"/>
        </w:numPr>
        <w:spacing w:after="0"/>
        <w:outlineLvl w:val="0"/>
        <w:rPr>
          <w:rFonts w:ascii="Arial" w:hAnsi="Arial" w:cs="Arial"/>
          <w:b/>
          <w:snapToGrid w:val="0"/>
        </w:rPr>
      </w:pPr>
    </w:p>
    <w:p w14:paraId="41033EC8" w14:textId="77777777" w:rsidR="00775EEA" w:rsidRDefault="00775EEA" w:rsidP="00A212A6">
      <w:pPr>
        <w:numPr>
          <w:ilvl w:val="12"/>
          <w:numId w:val="0"/>
        </w:numPr>
        <w:spacing w:after="0"/>
        <w:outlineLvl w:val="0"/>
        <w:rPr>
          <w:rFonts w:ascii="Arial" w:hAnsi="Arial" w:cs="Arial"/>
          <w:b/>
          <w:snapToGrid w:val="0"/>
        </w:rPr>
      </w:pPr>
    </w:p>
    <w:p w14:paraId="23D61582" w14:textId="77777777" w:rsidR="00D84BD5" w:rsidRDefault="00D84BD5" w:rsidP="00A212A6">
      <w:pPr>
        <w:numPr>
          <w:ilvl w:val="12"/>
          <w:numId w:val="0"/>
        </w:numPr>
        <w:spacing w:after="0"/>
        <w:outlineLvl w:val="0"/>
        <w:rPr>
          <w:rFonts w:ascii="Arial" w:hAnsi="Arial" w:cs="Arial"/>
          <w:b/>
          <w:snapToGrid w:val="0"/>
        </w:rPr>
      </w:pPr>
    </w:p>
    <w:p w14:paraId="181E9FBF" w14:textId="77777777" w:rsidR="00D84BD5" w:rsidRDefault="00D84BD5" w:rsidP="00A212A6">
      <w:pPr>
        <w:numPr>
          <w:ilvl w:val="12"/>
          <w:numId w:val="0"/>
        </w:numPr>
        <w:spacing w:after="0"/>
        <w:outlineLvl w:val="0"/>
        <w:rPr>
          <w:rFonts w:ascii="Arial" w:hAnsi="Arial" w:cs="Arial"/>
          <w:b/>
          <w:snapToGrid w:val="0"/>
        </w:rPr>
      </w:pPr>
    </w:p>
    <w:p w14:paraId="4A00D77B" w14:textId="77777777" w:rsidR="00D84BD5" w:rsidRDefault="00D84BD5" w:rsidP="00A212A6">
      <w:pPr>
        <w:numPr>
          <w:ilvl w:val="12"/>
          <w:numId w:val="0"/>
        </w:numPr>
        <w:spacing w:after="0"/>
        <w:outlineLvl w:val="0"/>
        <w:rPr>
          <w:rFonts w:ascii="Arial" w:hAnsi="Arial" w:cs="Arial"/>
          <w:b/>
          <w:snapToGrid w:val="0"/>
        </w:rPr>
      </w:pPr>
    </w:p>
    <w:p w14:paraId="3B9208DD" w14:textId="77777777" w:rsidR="00D84BD5" w:rsidRDefault="00D84BD5" w:rsidP="00A212A6">
      <w:pPr>
        <w:numPr>
          <w:ilvl w:val="12"/>
          <w:numId w:val="0"/>
        </w:numPr>
        <w:spacing w:after="0"/>
        <w:outlineLvl w:val="0"/>
        <w:rPr>
          <w:rFonts w:ascii="Arial" w:hAnsi="Arial" w:cs="Arial"/>
          <w:b/>
          <w:snapToGrid w:val="0"/>
        </w:rPr>
      </w:pPr>
    </w:p>
    <w:p w14:paraId="588CFB2C" w14:textId="77777777" w:rsidR="00D84BD5" w:rsidRDefault="00D84BD5" w:rsidP="00A212A6">
      <w:pPr>
        <w:numPr>
          <w:ilvl w:val="12"/>
          <w:numId w:val="0"/>
        </w:numPr>
        <w:spacing w:after="0"/>
        <w:outlineLvl w:val="0"/>
        <w:rPr>
          <w:rFonts w:ascii="Arial" w:hAnsi="Arial" w:cs="Arial"/>
          <w:b/>
          <w:snapToGrid w:val="0"/>
        </w:rPr>
      </w:pPr>
    </w:p>
    <w:p w14:paraId="33E31D42" w14:textId="77777777" w:rsidR="00D84BD5" w:rsidRDefault="00D84BD5" w:rsidP="00A212A6">
      <w:pPr>
        <w:numPr>
          <w:ilvl w:val="12"/>
          <w:numId w:val="0"/>
        </w:numPr>
        <w:spacing w:after="0"/>
        <w:outlineLvl w:val="0"/>
        <w:rPr>
          <w:rFonts w:ascii="Arial" w:hAnsi="Arial" w:cs="Arial"/>
          <w:b/>
          <w:snapToGrid w:val="0"/>
        </w:rPr>
      </w:pPr>
    </w:p>
    <w:p w14:paraId="0731918E" w14:textId="77777777" w:rsidR="00775EEA" w:rsidRDefault="00775EEA" w:rsidP="00A212A6">
      <w:pPr>
        <w:numPr>
          <w:ilvl w:val="12"/>
          <w:numId w:val="0"/>
        </w:numPr>
        <w:spacing w:after="0"/>
        <w:outlineLvl w:val="0"/>
        <w:rPr>
          <w:rFonts w:ascii="Arial" w:hAnsi="Arial" w:cs="Arial"/>
          <w:b/>
          <w:snapToGrid w:val="0"/>
        </w:rPr>
      </w:pPr>
    </w:p>
    <w:p w14:paraId="6D53CE7C" w14:textId="77777777" w:rsidR="00775EEA" w:rsidRDefault="00775EEA" w:rsidP="00A212A6">
      <w:pPr>
        <w:numPr>
          <w:ilvl w:val="12"/>
          <w:numId w:val="0"/>
        </w:numPr>
        <w:spacing w:after="0"/>
        <w:outlineLvl w:val="0"/>
        <w:rPr>
          <w:rFonts w:ascii="Arial" w:hAnsi="Arial" w:cs="Arial"/>
          <w:b/>
          <w:snapToGrid w:val="0"/>
        </w:rPr>
      </w:pPr>
    </w:p>
    <w:p w14:paraId="0A65AC78" w14:textId="77777777" w:rsidR="00775EEA" w:rsidRDefault="00775EEA" w:rsidP="00A212A6">
      <w:pPr>
        <w:numPr>
          <w:ilvl w:val="12"/>
          <w:numId w:val="0"/>
        </w:numPr>
        <w:spacing w:after="0"/>
        <w:outlineLvl w:val="0"/>
        <w:rPr>
          <w:rFonts w:ascii="Arial" w:hAnsi="Arial" w:cs="Arial"/>
          <w:b/>
          <w:snapToGrid w:val="0"/>
        </w:rPr>
      </w:pPr>
    </w:p>
    <w:p w14:paraId="368C3D37" w14:textId="77777777" w:rsidR="005B119C" w:rsidRDefault="005B119C" w:rsidP="00A212A6">
      <w:pPr>
        <w:numPr>
          <w:ilvl w:val="12"/>
          <w:numId w:val="0"/>
        </w:numPr>
        <w:spacing w:after="0"/>
        <w:outlineLvl w:val="0"/>
        <w:rPr>
          <w:rFonts w:ascii="Arial" w:hAnsi="Arial" w:cs="Arial"/>
          <w:b/>
          <w:snapToGrid w:val="0"/>
        </w:rPr>
      </w:pPr>
    </w:p>
    <w:p w14:paraId="61A50F43" w14:textId="49EB05C9" w:rsidR="001550F7" w:rsidRDefault="003B6B97" w:rsidP="00041F9E">
      <w:pPr>
        <w:numPr>
          <w:ilvl w:val="12"/>
          <w:numId w:val="0"/>
        </w:numPr>
        <w:tabs>
          <w:tab w:val="left" w:pos="5545"/>
        </w:tabs>
        <w:spacing w:after="0"/>
        <w:jc w:val="center"/>
        <w:outlineLvl w:val="0"/>
        <w:rPr>
          <w:rFonts w:ascii="Arial" w:hAnsi="Arial" w:cs="Arial"/>
          <w:b/>
          <w:snapToGrid w:val="0"/>
          <w:sz w:val="16"/>
          <w:szCs w:val="16"/>
        </w:rPr>
      </w:pPr>
      <w:r w:rsidRPr="00041F9E">
        <w:rPr>
          <w:rFonts w:ascii="Arial" w:hAnsi="Arial" w:cs="Arial"/>
          <w:b/>
          <w:snapToGrid w:val="0"/>
          <w:sz w:val="16"/>
          <w:szCs w:val="16"/>
        </w:rPr>
        <w:t>SUMINISTRO DE REFACCIONES,</w:t>
      </w:r>
      <w:r w:rsidR="00453D5B">
        <w:rPr>
          <w:rFonts w:ascii="Arial" w:hAnsi="Arial" w:cs="Arial"/>
          <w:b/>
          <w:snapToGrid w:val="0"/>
          <w:sz w:val="16"/>
          <w:szCs w:val="16"/>
        </w:rPr>
        <w:t xml:space="preserve"> ACCESORIOS,</w:t>
      </w:r>
      <w:r w:rsidRPr="00041F9E">
        <w:rPr>
          <w:rFonts w:ascii="Arial" w:hAnsi="Arial" w:cs="Arial"/>
          <w:b/>
          <w:snapToGrid w:val="0"/>
          <w:sz w:val="16"/>
          <w:szCs w:val="16"/>
        </w:rPr>
        <w:t xml:space="preserve"> </w:t>
      </w:r>
      <w:r w:rsidR="00041F9E" w:rsidRPr="00041F9E">
        <w:rPr>
          <w:rFonts w:ascii="Arial" w:hAnsi="Arial" w:cs="Arial"/>
          <w:b/>
          <w:snapToGrid w:val="0"/>
          <w:sz w:val="16"/>
          <w:szCs w:val="16"/>
        </w:rPr>
        <w:t>L</w:t>
      </w:r>
      <w:r w:rsidRPr="00041F9E">
        <w:rPr>
          <w:rFonts w:ascii="Arial" w:hAnsi="Arial" w:cs="Arial"/>
          <w:b/>
          <w:snapToGrid w:val="0"/>
          <w:sz w:val="16"/>
          <w:szCs w:val="16"/>
        </w:rPr>
        <w:t>UBRICANTES Y ADITIVOS PARA EL</w:t>
      </w:r>
      <w:r w:rsidR="00041F9E" w:rsidRPr="00041F9E">
        <w:rPr>
          <w:rFonts w:ascii="Arial" w:hAnsi="Arial" w:cs="Arial"/>
          <w:b/>
          <w:snapToGrid w:val="0"/>
          <w:sz w:val="16"/>
          <w:szCs w:val="16"/>
        </w:rPr>
        <w:t xml:space="preserve"> </w:t>
      </w:r>
      <w:r w:rsidRPr="00041F9E">
        <w:rPr>
          <w:rFonts w:ascii="Arial" w:hAnsi="Arial" w:cs="Arial"/>
          <w:b/>
          <w:snapToGrid w:val="0"/>
          <w:sz w:val="16"/>
          <w:szCs w:val="16"/>
        </w:rPr>
        <w:t>MANTENIMIENTO PREVENTIVO Y</w:t>
      </w:r>
    </w:p>
    <w:p w14:paraId="6BF1E6F2" w14:textId="540868B0" w:rsidR="00151714" w:rsidRPr="00041F9E" w:rsidRDefault="003B6B97" w:rsidP="00041F9E">
      <w:pPr>
        <w:numPr>
          <w:ilvl w:val="12"/>
          <w:numId w:val="0"/>
        </w:numPr>
        <w:tabs>
          <w:tab w:val="left" w:pos="5545"/>
        </w:tabs>
        <w:spacing w:after="0"/>
        <w:jc w:val="center"/>
        <w:outlineLvl w:val="0"/>
        <w:rPr>
          <w:rFonts w:ascii="Arial" w:hAnsi="Arial" w:cs="Arial"/>
          <w:b/>
          <w:snapToGrid w:val="0"/>
          <w:sz w:val="16"/>
          <w:szCs w:val="16"/>
        </w:rPr>
      </w:pPr>
      <w:r w:rsidRPr="00041F9E">
        <w:rPr>
          <w:rFonts w:ascii="Arial" w:hAnsi="Arial" w:cs="Arial"/>
          <w:b/>
          <w:snapToGrid w:val="0"/>
          <w:sz w:val="16"/>
          <w:szCs w:val="16"/>
        </w:rPr>
        <w:t xml:space="preserve">CORRECTIVO DEL PARQUE VEHICULAR DE LAS MARCAS NISSAN, </w:t>
      </w:r>
      <w:r w:rsidR="00041F9E" w:rsidRPr="00041F9E">
        <w:rPr>
          <w:rFonts w:ascii="Arial" w:hAnsi="Arial" w:cs="Arial"/>
          <w:b/>
          <w:snapToGrid w:val="0"/>
          <w:sz w:val="16"/>
          <w:szCs w:val="16"/>
        </w:rPr>
        <w:t>C</w:t>
      </w:r>
      <w:r w:rsidRPr="00041F9E">
        <w:rPr>
          <w:rFonts w:ascii="Arial" w:hAnsi="Arial" w:cs="Arial"/>
          <w:b/>
          <w:snapToGrid w:val="0"/>
          <w:sz w:val="16"/>
          <w:szCs w:val="16"/>
        </w:rPr>
        <w:t>HEVROLET Y TOYOTA DE LA SALA SUPERIOR DEL TRIBUNAL ELECTORAL DEL PODER JUDICIAL DE LA FEDERACIÓN</w:t>
      </w:r>
    </w:p>
    <w:p w14:paraId="3E20D6C4" w14:textId="77777777" w:rsidR="00151714" w:rsidRDefault="00151714" w:rsidP="00A212A6">
      <w:pPr>
        <w:numPr>
          <w:ilvl w:val="12"/>
          <w:numId w:val="0"/>
        </w:numPr>
        <w:spacing w:after="0"/>
        <w:outlineLvl w:val="0"/>
        <w:rPr>
          <w:rFonts w:ascii="Arial" w:hAnsi="Arial" w:cs="Arial"/>
          <w:b/>
          <w:snapToGrid w:val="0"/>
        </w:rPr>
      </w:pPr>
    </w:p>
    <w:p w14:paraId="12AE5171" w14:textId="77777777" w:rsidR="001550F7" w:rsidRDefault="001550F7" w:rsidP="00F81CA2">
      <w:pPr>
        <w:spacing w:after="0" w:line="240" w:lineRule="auto"/>
        <w:jc w:val="right"/>
        <w:rPr>
          <w:rFonts w:eastAsia="Times New Roman" w:cstheme="minorHAnsi"/>
          <w:i/>
          <w:sz w:val="24"/>
          <w:szCs w:val="24"/>
          <w:lang w:eastAsia="es-MX"/>
        </w:rPr>
      </w:pPr>
    </w:p>
    <w:p w14:paraId="10ADEF33" w14:textId="144769B0" w:rsidR="00F81CA2" w:rsidRPr="00F81CA2" w:rsidRDefault="00F81CA2" w:rsidP="00F81CA2">
      <w:pPr>
        <w:spacing w:after="0" w:line="240" w:lineRule="auto"/>
        <w:jc w:val="right"/>
        <w:rPr>
          <w:rFonts w:eastAsia="Times New Roman" w:cstheme="minorHAnsi"/>
          <w:i/>
          <w:sz w:val="24"/>
          <w:szCs w:val="24"/>
          <w:lang w:eastAsia="es-MX"/>
        </w:rPr>
      </w:pPr>
      <w:r w:rsidRPr="00F81CA2">
        <w:rPr>
          <w:rFonts w:eastAsia="Times New Roman" w:cstheme="minorHAnsi"/>
          <w:i/>
          <w:sz w:val="24"/>
          <w:szCs w:val="24"/>
          <w:lang w:eastAsia="es-MX"/>
        </w:rPr>
        <w:t>Lugar y fecha:</w:t>
      </w:r>
    </w:p>
    <w:p w14:paraId="7BBE29E0" w14:textId="77777777" w:rsidR="00F81CA2" w:rsidRPr="00F81CA2" w:rsidRDefault="00F81CA2" w:rsidP="00F81CA2">
      <w:pPr>
        <w:spacing w:after="0" w:line="240" w:lineRule="auto"/>
        <w:jc w:val="right"/>
        <w:rPr>
          <w:rFonts w:eastAsia="Times New Roman" w:cstheme="minorHAnsi"/>
          <w:i/>
          <w:sz w:val="24"/>
          <w:szCs w:val="24"/>
          <w:lang w:eastAsia="es-MX"/>
        </w:rPr>
      </w:pPr>
    </w:p>
    <w:p w14:paraId="495978FA" w14:textId="77777777" w:rsidR="00F81CA2" w:rsidRPr="00F81CA2" w:rsidRDefault="00F81CA2" w:rsidP="00F81CA2">
      <w:pPr>
        <w:spacing w:after="0" w:line="240" w:lineRule="auto"/>
        <w:jc w:val="right"/>
        <w:rPr>
          <w:rFonts w:eastAsia="Times New Roman" w:cstheme="minorHAnsi"/>
          <w:i/>
          <w:sz w:val="24"/>
          <w:szCs w:val="24"/>
          <w:lang w:eastAsia="es-MX"/>
        </w:rPr>
      </w:pPr>
    </w:p>
    <w:p w14:paraId="0882D961" w14:textId="77777777" w:rsidR="00F81CA2" w:rsidRPr="00F81CA2" w:rsidRDefault="00F81CA2" w:rsidP="00F81CA2">
      <w:pPr>
        <w:spacing w:after="0" w:line="240" w:lineRule="auto"/>
        <w:jc w:val="both"/>
        <w:rPr>
          <w:rFonts w:eastAsia="Times New Roman" w:cstheme="minorHAnsi"/>
          <w:b/>
          <w:i/>
          <w:sz w:val="24"/>
          <w:szCs w:val="24"/>
          <w:lang w:eastAsia="es-MX"/>
        </w:rPr>
      </w:pPr>
      <w:r w:rsidRPr="00F81CA2">
        <w:rPr>
          <w:rFonts w:eastAsia="Times New Roman" w:cstheme="minorHAnsi"/>
          <w:b/>
          <w:i/>
          <w:sz w:val="24"/>
          <w:szCs w:val="24"/>
          <w:lang w:eastAsia="es-MX"/>
        </w:rPr>
        <w:t>DIRECCIÓN GENERAL DE MANTENIMIENTO</w:t>
      </w:r>
    </w:p>
    <w:p w14:paraId="1EDA0774" w14:textId="77777777" w:rsidR="00F81CA2" w:rsidRPr="00F81CA2" w:rsidRDefault="00F81CA2" w:rsidP="00F81CA2">
      <w:pPr>
        <w:spacing w:after="0" w:line="240" w:lineRule="auto"/>
        <w:jc w:val="both"/>
        <w:rPr>
          <w:rFonts w:eastAsia="Times New Roman" w:cstheme="minorHAnsi"/>
          <w:b/>
          <w:i/>
          <w:sz w:val="24"/>
          <w:szCs w:val="24"/>
          <w:lang w:eastAsia="es-MX"/>
        </w:rPr>
      </w:pPr>
      <w:r w:rsidRPr="00F81CA2">
        <w:rPr>
          <w:rFonts w:eastAsia="Times New Roman" w:cstheme="minorHAnsi"/>
          <w:b/>
          <w:i/>
          <w:sz w:val="24"/>
          <w:szCs w:val="24"/>
          <w:lang w:eastAsia="es-MX"/>
        </w:rPr>
        <w:t>Y SERVICIOS GENERALES DEL TRIBUNAL ELECTORAL</w:t>
      </w:r>
    </w:p>
    <w:p w14:paraId="2D5C9CDF" w14:textId="77777777" w:rsidR="00F81CA2" w:rsidRPr="00F81CA2" w:rsidRDefault="00F81CA2" w:rsidP="00F81CA2">
      <w:pPr>
        <w:spacing w:after="0" w:line="240" w:lineRule="auto"/>
        <w:jc w:val="both"/>
        <w:rPr>
          <w:rFonts w:eastAsia="Times New Roman" w:cstheme="minorHAnsi"/>
          <w:b/>
          <w:i/>
          <w:sz w:val="24"/>
          <w:szCs w:val="24"/>
          <w:lang w:eastAsia="es-MX"/>
        </w:rPr>
      </w:pPr>
      <w:r w:rsidRPr="00F81CA2">
        <w:rPr>
          <w:rFonts w:eastAsia="Times New Roman" w:cstheme="minorHAnsi"/>
          <w:b/>
          <w:i/>
          <w:sz w:val="24"/>
          <w:szCs w:val="24"/>
          <w:lang w:eastAsia="es-MX"/>
        </w:rPr>
        <w:t>DEL PODER JUDICIAL DE LA FEDERACIÓN</w:t>
      </w:r>
    </w:p>
    <w:p w14:paraId="54FAE589" w14:textId="77777777" w:rsidR="00F81CA2" w:rsidRPr="00F81CA2" w:rsidRDefault="00F81CA2" w:rsidP="00F81CA2">
      <w:pPr>
        <w:spacing w:after="0" w:line="240" w:lineRule="auto"/>
        <w:jc w:val="both"/>
        <w:rPr>
          <w:rFonts w:eastAsia="Times New Roman" w:cstheme="minorHAnsi"/>
          <w:i/>
          <w:sz w:val="24"/>
          <w:szCs w:val="24"/>
          <w:lang w:eastAsia="es-MX"/>
        </w:rPr>
      </w:pPr>
      <w:r w:rsidRPr="00F81CA2">
        <w:rPr>
          <w:rFonts w:eastAsia="Times New Roman" w:cstheme="minorHAnsi"/>
          <w:i/>
          <w:sz w:val="24"/>
          <w:szCs w:val="24"/>
          <w:lang w:eastAsia="es-MX"/>
        </w:rPr>
        <w:t>P R E S E N T E</w:t>
      </w:r>
    </w:p>
    <w:p w14:paraId="3844A065" w14:textId="77777777" w:rsidR="00F81CA2" w:rsidRPr="00F81CA2" w:rsidRDefault="00F81CA2" w:rsidP="00F81CA2">
      <w:pPr>
        <w:numPr>
          <w:ilvl w:val="12"/>
          <w:numId w:val="0"/>
        </w:numPr>
        <w:tabs>
          <w:tab w:val="left" w:pos="426"/>
        </w:tabs>
        <w:spacing w:after="0" w:line="240" w:lineRule="auto"/>
        <w:ind w:left="426" w:hanging="426"/>
        <w:jc w:val="center"/>
        <w:outlineLvl w:val="0"/>
        <w:rPr>
          <w:rFonts w:eastAsia="Times New Roman" w:cstheme="minorHAnsi"/>
          <w:b/>
          <w:sz w:val="24"/>
          <w:szCs w:val="20"/>
          <w:u w:val="single"/>
          <w:lang w:eastAsia="es-MX"/>
        </w:rPr>
      </w:pPr>
    </w:p>
    <w:p w14:paraId="37046B37" w14:textId="77777777" w:rsidR="0030112F" w:rsidRDefault="0030112F" w:rsidP="00F81CA2">
      <w:pPr>
        <w:numPr>
          <w:ilvl w:val="12"/>
          <w:numId w:val="0"/>
        </w:numPr>
        <w:tabs>
          <w:tab w:val="left" w:pos="426"/>
        </w:tabs>
        <w:spacing w:after="0" w:line="240" w:lineRule="auto"/>
        <w:ind w:left="426" w:hanging="426"/>
        <w:jc w:val="center"/>
        <w:outlineLvl w:val="0"/>
        <w:rPr>
          <w:rFonts w:eastAsia="Times New Roman" w:cstheme="minorHAnsi"/>
          <w:b/>
          <w:sz w:val="24"/>
          <w:szCs w:val="20"/>
          <w:u w:val="single"/>
          <w:lang w:eastAsia="es-MX"/>
        </w:rPr>
      </w:pPr>
    </w:p>
    <w:p w14:paraId="3BCA248C" w14:textId="6FA20E1D" w:rsidR="00F81CA2" w:rsidRPr="006D0E4D" w:rsidRDefault="00F81CA2" w:rsidP="00F81CA2">
      <w:pPr>
        <w:numPr>
          <w:ilvl w:val="12"/>
          <w:numId w:val="0"/>
        </w:numPr>
        <w:tabs>
          <w:tab w:val="left" w:pos="426"/>
        </w:tabs>
        <w:spacing w:after="0" w:line="240" w:lineRule="auto"/>
        <w:ind w:left="426" w:hanging="426"/>
        <w:jc w:val="center"/>
        <w:outlineLvl w:val="0"/>
        <w:rPr>
          <w:rFonts w:eastAsia="Times New Roman" w:cstheme="minorHAnsi"/>
          <w:b/>
          <w:sz w:val="24"/>
          <w:szCs w:val="20"/>
          <w:u w:val="single"/>
          <w:lang w:eastAsia="es-MX"/>
        </w:rPr>
      </w:pPr>
      <w:r w:rsidRPr="006D0E4D">
        <w:rPr>
          <w:rFonts w:eastAsia="Times New Roman" w:cstheme="minorHAnsi"/>
          <w:b/>
          <w:sz w:val="24"/>
          <w:szCs w:val="20"/>
          <w:u w:val="single"/>
          <w:lang w:eastAsia="es-MX"/>
        </w:rPr>
        <w:t>ANEXO T</w:t>
      </w:r>
      <w:r w:rsidR="009E016D" w:rsidRPr="006D0E4D">
        <w:rPr>
          <w:rFonts w:eastAsia="Times New Roman" w:cstheme="minorHAnsi"/>
          <w:b/>
          <w:sz w:val="24"/>
          <w:szCs w:val="20"/>
          <w:u w:val="single"/>
          <w:lang w:eastAsia="es-MX"/>
        </w:rPr>
        <w:t>2</w:t>
      </w:r>
    </w:p>
    <w:p w14:paraId="54E8F13D" w14:textId="77777777" w:rsidR="00F81CA2" w:rsidRPr="006D0E4D" w:rsidRDefault="00F81CA2" w:rsidP="00F81CA2">
      <w:pPr>
        <w:numPr>
          <w:ilvl w:val="12"/>
          <w:numId w:val="0"/>
        </w:numPr>
        <w:tabs>
          <w:tab w:val="left" w:pos="426"/>
        </w:tabs>
        <w:spacing w:after="0" w:line="240" w:lineRule="auto"/>
        <w:ind w:left="426" w:hanging="426"/>
        <w:jc w:val="center"/>
        <w:outlineLvl w:val="0"/>
        <w:rPr>
          <w:rFonts w:eastAsia="Times New Roman" w:cstheme="minorHAnsi"/>
          <w:b/>
          <w:sz w:val="24"/>
          <w:szCs w:val="20"/>
          <w:u w:val="single"/>
          <w:lang w:eastAsia="es-MX"/>
        </w:rPr>
      </w:pPr>
    </w:p>
    <w:p w14:paraId="077B9DF6" w14:textId="77777777" w:rsidR="00F81CA2" w:rsidRPr="00F81CA2" w:rsidRDefault="00F81CA2" w:rsidP="00F81CA2">
      <w:pPr>
        <w:numPr>
          <w:ilvl w:val="12"/>
          <w:numId w:val="0"/>
        </w:numPr>
        <w:tabs>
          <w:tab w:val="left" w:pos="0"/>
        </w:tabs>
        <w:spacing w:after="0" w:line="240" w:lineRule="auto"/>
        <w:jc w:val="center"/>
        <w:outlineLvl w:val="0"/>
        <w:rPr>
          <w:rFonts w:eastAsia="Times New Roman" w:cstheme="minorHAnsi"/>
          <w:b/>
          <w:color w:val="000000"/>
          <w:sz w:val="24"/>
          <w:szCs w:val="20"/>
          <w:u w:val="single"/>
          <w:lang w:eastAsia="es-MX"/>
        </w:rPr>
      </w:pPr>
      <w:r w:rsidRPr="006D0E4D">
        <w:rPr>
          <w:rFonts w:eastAsia="Times New Roman" w:cstheme="minorHAnsi"/>
          <w:b/>
          <w:color w:val="000000"/>
          <w:sz w:val="24"/>
          <w:szCs w:val="20"/>
          <w:u w:val="single"/>
          <w:lang w:eastAsia="es-MX"/>
        </w:rPr>
        <w:t>MANIFESTACIÓN DE BIENES NUEVOS Y ORIGINALES</w:t>
      </w:r>
    </w:p>
    <w:p w14:paraId="2C678FF4" w14:textId="77777777" w:rsidR="00F81CA2" w:rsidRPr="00F81CA2" w:rsidRDefault="00F81CA2" w:rsidP="00F81CA2">
      <w:pPr>
        <w:numPr>
          <w:ilvl w:val="12"/>
          <w:numId w:val="0"/>
        </w:numPr>
        <w:tabs>
          <w:tab w:val="left" w:pos="426"/>
        </w:tabs>
        <w:spacing w:after="0" w:line="240" w:lineRule="auto"/>
        <w:outlineLvl w:val="0"/>
        <w:rPr>
          <w:rFonts w:eastAsia="Times New Roman" w:cstheme="minorHAnsi"/>
          <w:sz w:val="18"/>
          <w:szCs w:val="19"/>
          <w:lang w:eastAsia="es-MX"/>
        </w:rPr>
      </w:pPr>
    </w:p>
    <w:p w14:paraId="1C0A5637" w14:textId="77777777" w:rsidR="00F81CA2" w:rsidRPr="00F81CA2" w:rsidRDefault="00F81CA2" w:rsidP="00F81CA2">
      <w:pPr>
        <w:spacing w:after="0" w:line="240" w:lineRule="auto"/>
        <w:ind w:right="56"/>
        <w:rPr>
          <w:rFonts w:eastAsia="Times New Roman" w:cstheme="minorHAnsi"/>
          <w:sz w:val="24"/>
          <w:szCs w:val="20"/>
          <w:lang w:eastAsia="es-MX"/>
        </w:rPr>
      </w:pPr>
    </w:p>
    <w:p w14:paraId="539A35E6" w14:textId="77777777" w:rsidR="00F81CA2" w:rsidRPr="00F81CA2" w:rsidRDefault="00F81CA2" w:rsidP="00F81CA2">
      <w:pPr>
        <w:tabs>
          <w:tab w:val="left" w:pos="3024"/>
          <w:tab w:val="left" w:pos="4608"/>
        </w:tabs>
        <w:spacing w:after="0" w:line="276" w:lineRule="auto"/>
        <w:jc w:val="center"/>
        <w:rPr>
          <w:rFonts w:eastAsia="Times New Roman" w:cstheme="minorHAnsi"/>
          <w:b/>
          <w:color w:val="000000"/>
          <w:sz w:val="24"/>
          <w:lang w:eastAsia="es-MX"/>
        </w:rPr>
      </w:pPr>
    </w:p>
    <w:p w14:paraId="22558253" w14:textId="77777777" w:rsidR="00F81CA2" w:rsidRPr="00F81CA2" w:rsidRDefault="00F81CA2" w:rsidP="00F81CA2">
      <w:pPr>
        <w:keepNext/>
        <w:spacing w:after="0" w:line="276" w:lineRule="auto"/>
        <w:ind w:right="56"/>
        <w:outlineLvl w:val="0"/>
        <w:rPr>
          <w:rFonts w:eastAsia="Times New Roman" w:cstheme="minorHAnsi"/>
          <w:b/>
          <w:color w:val="000000"/>
          <w:lang w:eastAsia="es-MX"/>
        </w:rPr>
      </w:pPr>
    </w:p>
    <w:p w14:paraId="457579F3" w14:textId="19FCFFCB" w:rsidR="00F81CA2" w:rsidRPr="00F81CA2" w:rsidRDefault="00F81CA2" w:rsidP="00F81CA2">
      <w:pPr>
        <w:numPr>
          <w:ilvl w:val="12"/>
          <w:numId w:val="0"/>
        </w:numPr>
        <w:tabs>
          <w:tab w:val="left" w:pos="0"/>
        </w:tabs>
        <w:spacing w:after="0" w:line="240" w:lineRule="auto"/>
        <w:jc w:val="both"/>
        <w:outlineLvl w:val="0"/>
        <w:rPr>
          <w:rFonts w:eastAsia="Times New Roman" w:cstheme="minorHAnsi"/>
          <w:color w:val="000000"/>
          <w:sz w:val="24"/>
          <w:lang w:eastAsia="es-MX"/>
        </w:rPr>
      </w:pPr>
      <w:r w:rsidRPr="00F81CA2">
        <w:rPr>
          <w:rFonts w:eastAsia="Times New Roman" w:cstheme="minorHAnsi"/>
          <w:color w:val="000000"/>
          <w:sz w:val="24"/>
          <w:lang w:eastAsia="es-MX"/>
        </w:rPr>
        <w:t xml:space="preserve">Por medio de la presente, me permito manifestar bajo protesta de decir verdad, que la empresa </w:t>
      </w:r>
      <w:r w:rsidRPr="00F81CA2">
        <w:rPr>
          <w:rFonts w:eastAsia="Times New Roman" w:cstheme="minorHAnsi"/>
          <w:color w:val="000000"/>
          <w:sz w:val="24"/>
          <w:u w:val="single"/>
          <w:lang w:eastAsia="es-MX"/>
        </w:rPr>
        <w:t>(nombre de la empresa),</w:t>
      </w:r>
      <w:r w:rsidRPr="00F81CA2">
        <w:rPr>
          <w:rFonts w:eastAsia="Times New Roman" w:cstheme="minorHAnsi"/>
          <w:color w:val="000000"/>
          <w:sz w:val="24"/>
          <w:lang w:eastAsia="es-MX"/>
        </w:rPr>
        <w:t xml:space="preserve"> a la cual represento, garantiza que los bienes que entregará serán nuevos y originales en todas sus partes e iguales a los descritos en la propuesta técnica presentada, e igualmente se compromete a </w:t>
      </w:r>
      <w:r w:rsidRPr="00A576C1">
        <w:rPr>
          <w:rFonts w:eastAsia="Times New Roman" w:cstheme="minorHAnsi"/>
          <w:color w:val="000000"/>
          <w:sz w:val="24"/>
          <w:lang w:eastAsia="es-MX"/>
        </w:rPr>
        <w:t>entregar</w:t>
      </w:r>
      <w:r w:rsidR="00222BAF" w:rsidRPr="00A576C1">
        <w:rPr>
          <w:rFonts w:eastAsia="Times New Roman" w:cstheme="minorHAnsi"/>
          <w:color w:val="000000"/>
          <w:sz w:val="24"/>
          <w:lang w:eastAsia="es-MX"/>
        </w:rPr>
        <w:t xml:space="preserve"> </w:t>
      </w:r>
      <w:r w:rsidR="00222BAF" w:rsidRPr="00A576C1">
        <w:rPr>
          <w:rFonts w:eastAsia="Times New Roman" w:cstheme="minorHAnsi"/>
          <w:color w:val="000000"/>
          <w:sz w:val="24"/>
          <w:lang w:eastAsia="es-MX"/>
        </w:rPr>
        <w:t>en los tiempos establecidos en la cotización</w:t>
      </w:r>
      <w:r w:rsidR="00A576C1" w:rsidRPr="00A576C1">
        <w:rPr>
          <w:rFonts w:eastAsia="Times New Roman" w:cstheme="minorHAnsi"/>
          <w:color w:val="000000"/>
          <w:sz w:val="24"/>
          <w:lang w:eastAsia="es-MX"/>
        </w:rPr>
        <w:t>,</w:t>
      </w:r>
      <w:r w:rsidRPr="00A576C1">
        <w:rPr>
          <w:rFonts w:eastAsia="Times New Roman" w:cstheme="minorHAnsi"/>
          <w:color w:val="000000"/>
          <w:sz w:val="24"/>
          <w:lang w:eastAsia="es-MX"/>
        </w:rPr>
        <w:t xml:space="preserve"> los bienes</w:t>
      </w:r>
      <w:r w:rsidRPr="00F81CA2">
        <w:rPr>
          <w:rFonts w:eastAsia="Times New Roman" w:cstheme="minorHAnsi"/>
          <w:color w:val="000000"/>
          <w:sz w:val="24"/>
          <w:lang w:eastAsia="es-MX"/>
        </w:rPr>
        <w:t xml:space="preserve"> en sus cajas originales, empacados de fábrica y etiquetados, indicando la descripción, marca y modelo de cada uno de ellos.</w:t>
      </w:r>
    </w:p>
    <w:p w14:paraId="46D44A46" w14:textId="77777777" w:rsidR="00F81CA2" w:rsidRPr="00F81CA2" w:rsidRDefault="00F81CA2" w:rsidP="00F81CA2">
      <w:pPr>
        <w:spacing w:after="0" w:line="276" w:lineRule="auto"/>
        <w:rPr>
          <w:rFonts w:eastAsia="Times New Roman" w:cstheme="minorHAnsi"/>
          <w:color w:val="000000"/>
          <w:sz w:val="24"/>
          <w:lang w:eastAsia="es-MX"/>
        </w:rPr>
      </w:pPr>
    </w:p>
    <w:p w14:paraId="593247F4" w14:textId="77777777" w:rsidR="00F81CA2" w:rsidRDefault="00F81CA2" w:rsidP="00F81CA2">
      <w:pPr>
        <w:spacing w:after="0" w:line="276" w:lineRule="auto"/>
        <w:ind w:right="56"/>
        <w:jc w:val="both"/>
        <w:rPr>
          <w:rFonts w:eastAsia="Times New Roman" w:cstheme="minorHAnsi"/>
          <w:b/>
          <w:color w:val="000000"/>
          <w:lang w:eastAsia="es-MX"/>
        </w:rPr>
      </w:pPr>
    </w:p>
    <w:p w14:paraId="0561F7D8" w14:textId="77777777" w:rsidR="000F00DE" w:rsidRPr="00F81CA2" w:rsidRDefault="000F00DE" w:rsidP="00F81CA2">
      <w:pPr>
        <w:spacing w:after="0" w:line="276" w:lineRule="auto"/>
        <w:ind w:right="56"/>
        <w:jc w:val="both"/>
        <w:rPr>
          <w:rFonts w:eastAsia="Times New Roman" w:cstheme="minorHAnsi"/>
          <w:b/>
          <w:color w:val="000000"/>
          <w:lang w:eastAsia="es-MX"/>
        </w:rPr>
      </w:pPr>
    </w:p>
    <w:p w14:paraId="78FF4463" w14:textId="77777777" w:rsidR="00F81CA2" w:rsidRPr="00F81CA2" w:rsidRDefault="00F81CA2" w:rsidP="00F81CA2">
      <w:pPr>
        <w:keepNext/>
        <w:numPr>
          <w:ilvl w:val="12"/>
          <w:numId w:val="0"/>
        </w:numPr>
        <w:spacing w:after="0" w:line="240" w:lineRule="auto"/>
        <w:ind w:right="56"/>
        <w:jc w:val="center"/>
        <w:outlineLvl w:val="5"/>
        <w:rPr>
          <w:rFonts w:eastAsia="Times New Roman" w:cstheme="minorHAnsi"/>
          <w:b/>
          <w:szCs w:val="21"/>
          <w:lang w:eastAsia="es-MX"/>
        </w:rPr>
      </w:pPr>
      <w:r w:rsidRPr="00F81CA2">
        <w:rPr>
          <w:rFonts w:eastAsia="Times New Roman" w:cstheme="minorHAnsi"/>
          <w:b/>
          <w:szCs w:val="21"/>
          <w:lang w:eastAsia="es-MX"/>
        </w:rPr>
        <w:t>A T E N T A M E N T E</w:t>
      </w:r>
    </w:p>
    <w:p w14:paraId="73EF879E" w14:textId="77777777" w:rsidR="00F81CA2" w:rsidRPr="00F81CA2" w:rsidRDefault="00F81CA2" w:rsidP="00F81CA2">
      <w:pPr>
        <w:keepNext/>
        <w:numPr>
          <w:ilvl w:val="12"/>
          <w:numId w:val="0"/>
        </w:numPr>
        <w:spacing w:after="0" w:line="240" w:lineRule="auto"/>
        <w:ind w:right="56"/>
        <w:jc w:val="center"/>
        <w:outlineLvl w:val="5"/>
        <w:rPr>
          <w:rFonts w:eastAsia="Times New Roman" w:cstheme="minorHAnsi"/>
          <w:b/>
          <w:szCs w:val="21"/>
          <w:lang w:eastAsia="es-MX"/>
        </w:rPr>
      </w:pPr>
    </w:p>
    <w:p w14:paraId="4732A9C4" w14:textId="77777777" w:rsidR="00F81CA2" w:rsidRPr="00F81CA2" w:rsidRDefault="00F81CA2" w:rsidP="00F81CA2">
      <w:pPr>
        <w:spacing w:after="0" w:line="240" w:lineRule="auto"/>
        <w:rPr>
          <w:rFonts w:eastAsia="Times New Roman" w:cstheme="minorHAnsi"/>
          <w:szCs w:val="21"/>
          <w:lang w:eastAsia="es-MX"/>
        </w:rPr>
      </w:pPr>
    </w:p>
    <w:p w14:paraId="7DA7974C" w14:textId="77777777" w:rsidR="00F81CA2" w:rsidRDefault="00F81CA2" w:rsidP="00F81CA2">
      <w:pPr>
        <w:spacing w:after="0" w:line="240" w:lineRule="auto"/>
        <w:rPr>
          <w:rFonts w:eastAsia="Times New Roman" w:cstheme="minorHAnsi"/>
          <w:szCs w:val="21"/>
          <w:lang w:eastAsia="es-MX"/>
        </w:rPr>
      </w:pPr>
    </w:p>
    <w:p w14:paraId="64F4F640" w14:textId="77777777" w:rsidR="00453D5B" w:rsidRPr="00F81CA2" w:rsidRDefault="00453D5B" w:rsidP="00F81CA2">
      <w:pPr>
        <w:spacing w:after="0" w:line="240" w:lineRule="auto"/>
        <w:rPr>
          <w:rFonts w:eastAsia="Times New Roman" w:cstheme="minorHAnsi"/>
          <w:szCs w:val="21"/>
          <w:lang w:eastAsia="es-MX"/>
        </w:rPr>
      </w:pPr>
    </w:p>
    <w:p w14:paraId="2164294F" w14:textId="77777777" w:rsidR="00F81CA2" w:rsidRPr="00F81CA2" w:rsidRDefault="00F81CA2" w:rsidP="00F81CA2">
      <w:pPr>
        <w:spacing w:after="0" w:line="240" w:lineRule="auto"/>
        <w:jc w:val="center"/>
        <w:rPr>
          <w:rFonts w:eastAsia="Times New Roman" w:cstheme="minorHAnsi"/>
          <w:b/>
          <w:i/>
          <w:sz w:val="24"/>
          <w:szCs w:val="24"/>
          <w:lang w:eastAsia="es-MX"/>
        </w:rPr>
      </w:pPr>
      <w:r w:rsidRPr="00F81CA2">
        <w:rPr>
          <w:rFonts w:eastAsia="Times New Roman" w:cstheme="minorHAnsi"/>
          <w:b/>
          <w:i/>
          <w:sz w:val="24"/>
          <w:szCs w:val="24"/>
          <w:lang w:eastAsia="es-MX"/>
        </w:rPr>
        <w:t>Nombre y firma del Representante Legal</w:t>
      </w:r>
    </w:p>
    <w:p w14:paraId="1A91885A" w14:textId="77777777" w:rsidR="00F81CA2" w:rsidRPr="00F81CA2" w:rsidRDefault="00F81CA2" w:rsidP="00F81CA2">
      <w:pPr>
        <w:spacing w:after="0" w:line="240" w:lineRule="auto"/>
        <w:jc w:val="center"/>
        <w:rPr>
          <w:rFonts w:eastAsia="Times New Roman" w:cstheme="minorHAnsi"/>
          <w:b/>
          <w:i/>
          <w:sz w:val="24"/>
          <w:szCs w:val="24"/>
          <w:lang w:eastAsia="es-MX"/>
        </w:rPr>
      </w:pPr>
      <w:r w:rsidRPr="00F81CA2">
        <w:rPr>
          <w:rFonts w:eastAsia="Times New Roman" w:cstheme="minorHAnsi"/>
          <w:b/>
          <w:i/>
          <w:sz w:val="24"/>
          <w:szCs w:val="24"/>
          <w:lang w:eastAsia="es-MX"/>
        </w:rPr>
        <w:t>Razón Social de la empresa</w:t>
      </w:r>
    </w:p>
    <w:p w14:paraId="5C28B791" w14:textId="77777777" w:rsidR="00F81CA2" w:rsidRPr="00F81CA2" w:rsidRDefault="00F81CA2" w:rsidP="00F81CA2">
      <w:pPr>
        <w:spacing w:after="0" w:line="240" w:lineRule="auto"/>
        <w:jc w:val="center"/>
        <w:rPr>
          <w:rFonts w:eastAsia="Times New Roman" w:cstheme="minorHAnsi"/>
          <w:i/>
          <w:sz w:val="24"/>
          <w:szCs w:val="24"/>
          <w:lang w:eastAsia="es-MX"/>
        </w:rPr>
      </w:pPr>
      <w:r w:rsidRPr="00F81CA2">
        <w:rPr>
          <w:rFonts w:eastAsia="Times New Roman" w:cstheme="minorHAnsi"/>
          <w:i/>
          <w:sz w:val="24"/>
          <w:szCs w:val="24"/>
          <w:lang w:eastAsia="es-MX"/>
        </w:rPr>
        <w:t>(Llenar en hoja membretada de la empresa y firma autógrafa)</w:t>
      </w:r>
    </w:p>
    <w:p w14:paraId="6D539628" w14:textId="77777777" w:rsidR="00151714" w:rsidRDefault="00151714" w:rsidP="00A212A6">
      <w:pPr>
        <w:numPr>
          <w:ilvl w:val="12"/>
          <w:numId w:val="0"/>
        </w:numPr>
        <w:spacing w:after="0"/>
        <w:outlineLvl w:val="0"/>
        <w:rPr>
          <w:rFonts w:ascii="Arial" w:hAnsi="Arial" w:cs="Arial"/>
          <w:b/>
          <w:snapToGrid w:val="0"/>
        </w:rPr>
      </w:pPr>
    </w:p>
    <w:p w14:paraId="03059E73" w14:textId="77777777" w:rsidR="000F00DE" w:rsidRDefault="000F00DE" w:rsidP="00A212A6">
      <w:pPr>
        <w:numPr>
          <w:ilvl w:val="12"/>
          <w:numId w:val="0"/>
        </w:numPr>
        <w:spacing w:after="0"/>
        <w:outlineLvl w:val="0"/>
        <w:rPr>
          <w:rFonts w:ascii="Arial" w:hAnsi="Arial" w:cs="Arial"/>
          <w:b/>
          <w:snapToGrid w:val="0"/>
        </w:rPr>
      </w:pPr>
    </w:p>
    <w:p w14:paraId="4E03AA57" w14:textId="77777777" w:rsidR="000F00DE" w:rsidRDefault="000F00DE" w:rsidP="00A212A6">
      <w:pPr>
        <w:numPr>
          <w:ilvl w:val="12"/>
          <w:numId w:val="0"/>
        </w:numPr>
        <w:spacing w:after="0"/>
        <w:outlineLvl w:val="0"/>
        <w:rPr>
          <w:rFonts w:ascii="Arial" w:hAnsi="Arial" w:cs="Arial"/>
          <w:b/>
          <w:snapToGrid w:val="0"/>
        </w:rPr>
      </w:pPr>
    </w:p>
    <w:p w14:paraId="1491337C" w14:textId="77777777" w:rsidR="000F00DE" w:rsidRDefault="000F00DE" w:rsidP="00A212A6">
      <w:pPr>
        <w:numPr>
          <w:ilvl w:val="12"/>
          <w:numId w:val="0"/>
        </w:numPr>
        <w:spacing w:after="0"/>
        <w:outlineLvl w:val="0"/>
        <w:rPr>
          <w:rFonts w:ascii="Arial" w:hAnsi="Arial" w:cs="Arial"/>
          <w:b/>
          <w:snapToGrid w:val="0"/>
        </w:rPr>
      </w:pPr>
    </w:p>
    <w:p w14:paraId="0203C044" w14:textId="77777777" w:rsidR="000F00DE" w:rsidRDefault="000F00DE" w:rsidP="00A212A6">
      <w:pPr>
        <w:numPr>
          <w:ilvl w:val="12"/>
          <w:numId w:val="0"/>
        </w:numPr>
        <w:spacing w:after="0"/>
        <w:outlineLvl w:val="0"/>
        <w:rPr>
          <w:rFonts w:ascii="Arial" w:hAnsi="Arial" w:cs="Arial"/>
          <w:b/>
          <w:snapToGrid w:val="0"/>
        </w:rPr>
      </w:pPr>
    </w:p>
    <w:p w14:paraId="72C8C08E" w14:textId="77777777" w:rsidR="000F00DE" w:rsidRDefault="000F00DE" w:rsidP="00A212A6">
      <w:pPr>
        <w:numPr>
          <w:ilvl w:val="12"/>
          <w:numId w:val="0"/>
        </w:numPr>
        <w:spacing w:after="0"/>
        <w:outlineLvl w:val="0"/>
        <w:rPr>
          <w:rFonts w:ascii="Arial" w:hAnsi="Arial" w:cs="Arial"/>
          <w:b/>
          <w:snapToGrid w:val="0"/>
        </w:rPr>
      </w:pPr>
    </w:p>
    <w:p w14:paraId="1F37A835" w14:textId="77777777" w:rsidR="000F00DE" w:rsidRDefault="000F00DE" w:rsidP="00A212A6">
      <w:pPr>
        <w:numPr>
          <w:ilvl w:val="12"/>
          <w:numId w:val="0"/>
        </w:numPr>
        <w:spacing w:after="0"/>
        <w:outlineLvl w:val="0"/>
        <w:rPr>
          <w:rFonts w:ascii="Arial" w:hAnsi="Arial" w:cs="Arial"/>
          <w:b/>
          <w:snapToGrid w:val="0"/>
        </w:rPr>
      </w:pPr>
    </w:p>
    <w:p w14:paraId="77A0C6BA" w14:textId="77777777" w:rsidR="000F00DE" w:rsidRDefault="000F00DE" w:rsidP="00A212A6">
      <w:pPr>
        <w:numPr>
          <w:ilvl w:val="12"/>
          <w:numId w:val="0"/>
        </w:numPr>
        <w:spacing w:after="0"/>
        <w:outlineLvl w:val="0"/>
        <w:rPr>
          <w:rFonts w:ascii="Arial" w:hAnsi="Arial" w:cs="Arial"/>
          <w:b/>
          <w:snapToGrid w:val="0"/>
        </w:rPr>
      </w:pPr>
    </w:p>
    <w:p w14:paraId="61E0699C" w14:textId="77777777" w:rsidR="000F00DE" w:rsidRDefault="000F00DE" w:rsidP="00A212A6">
      <w:pPr>
        <w:numPr>
          <w:ilvl w:val="12"/>
          <w:numId w:val="0"/>
        </w:numPr>
        <w:spacing w:after="0"/>
        <w:outlineLvl w:val="0"/>
        <w:rPr>
          <w:rFonts w:ascii="Arial" w:hAnsi="Arial" w:cs="Arial"/>
          <w:b/>
          <w:snapToGrid w:val="0"/>
        </w:rPr>
      </w:pPr>
    </w:p>
    <w:p w14:paraId="3A1AC288" w14:textId="77777777" w:rsidR="000F00DE" w:rsidRDefault="000F00DE" w:rsidP="00A212A6">
      <w:pPr>
        <w:numPr>
          <w:ilvl w:val="12"/>
          <w:numId w:val="0"/>
        </w:numPr>
        <w:spacing w:after="0"/>
        <w:outlineLvl w:val="0"/>
        <w:rPr>
          <w:rFonts w:ascii="Arial" w:hAnsi="Arial" w:cs="Arial"/>
          <w:b/>
          <w:snapToGrid w:val="0"/>
        </w:rPr>
      </w:pPr>
    </w:p>
    <w:p w14:paraId="03498203" w14:textId="77777777" w:rsidR="000F00DE" w:rsidRDefault="000F00DE" w:rsidP="00A212A6">
      <w:pPr>
        <w:numPr>
          <w:ilvl w:val="12"/>
          <w:numId w:val="0"/>
        </w:numPr>
        <w:spacing w:after="0"/>
        <w:outlineLvl w:val="0"/>
        <w:rPr>
          <w:rFonts w:ascii="Arial" w:hAnsi="Arial" w:cs="Arial"/>
          <w:b/>
          <w:snapToGrid w:val="0"/>
        </w:rPr>
      </w:pPr>
    </w:p>
    <w:p w14:paraId="5F269768" w14:textId="77777777" w:rsidR="0030112F" w:rsidRDefault="0030112F" w:rsidP="00A212A6">
      <w:pPr>
        <w:numPr>
          <w:ilvl w:val="12"/>
          <w:numId w:val="0"/>
        </w:numPr>
        <w:spacing w:after="0"/>
        <w:outlineLvl w:val="0"/>
        <w:rPr>
          <w:rFonts w:ascii="Arial" w:hAnsi="Arial" w:cs="Arial"/>
          <w:b/>
          <w:snapToGrid w:val="0"/>
        </w:rPr>
      </w:pPr>
    </w:p>
    <w:p w14:paraId="6DE96D86" w14:textId="1C004286" w:rsidR="005A5370" w:rsidRDefault="005A5370" w:rsidP="005A5370">
      <w:pPr>
        <w:numPr>
          <w:ilvl w:val="12"/>
          <w:numId w:val="0"/>
        </w:numPr>
        <w:tabs>
          <w:tab w:val="left" w:pos="5545"/>
        </w:tabs>
        <w:spacing w:after="0"/>
        <w:jc w:val="center"/>
        <w:outlineLvl w:val="0"/>
        <w:rPr>
          <w:rFonts w:ascii="Arial" w:hAnsi="Arial" w:cs="Arial"/>
          <w:b/>
          <w:snapToGrid w:val="0"/>
          <w:sz w:val="16"/>
          <w:szCs w:val="16"/>
        </w:rPr>
      </w:pPr>
      <w:r w:rsidRPr="00041F9E">
        <w:rPr>
          <w:rFonts w:ascii="Arial" w:hAnsi="Arial" w:cs="Arial"/>
          <w:b/>
          <w:snapToGrid w:val="0"/>
          <w:sz w:val="16"/>
          <w:szCs w:val="16"/>
        </w:rPr>
        <w:t>SUMINISTRO DE REFACCIONES,</w:t>
      </w:r>
      <w:r w:rsidR="008B4F48">
        <w:rPr>
          <w:rFonts w:ascii="Arial" w:hAnsi="Arial" w:cs="Arial"/>
          <w:b/>
          <w:snapToGrid w:val="0"/>
          <w:sz w:val="16"/>
          <w:szCs w:val="16"/>
        </w:rPr>
        <w:t xml:space="preserve"> ACCESORIOS,</w:t>
      </w:r>
      <w:r w:rsidR="008B4F48" w:rsidRPr="00041F9E">
        <w:rPr>
          <w:rFonts w:ascii="Arial" w:hAnsi="Arial" w:cs="Arial"/>
          <w:b/>
          <w:snapToGrid w:val="0"/>
          <w:sz w:val="16"/>
          <w:szCs w:val="16"/>
        </w:rPr>
        <w:t xml:space="preserve"> </w:t>
      </w:r>
      <w:r w:rsidRPr="00041F9E">
        <w:rPr>
          <w:rFonts w:ascii="Arial" w:hAnsi="Arial" w:cs="Arial"/>
          <w:b/>
          <w:snapToGrid w:val="0"/>
          <w:sz w:val="16"/>
          <w:szCs w:val="16"/>
        </w:rPr>
        <w:t>LUBRICANTES Y ADITIVOS PARA EL MANTENIMIENTO PREVENTIVO Y</w:t>
      </w:r>
    </w:p>
    <w:p w14:paraId="2F1B9BE7" w14:textId="77777777" w:rsidR="005A5370" w:rsidRPr="00041F9E" w:rsidRDefault="005A5370" w:rsidP="005A5370">
      <w:pPr>
        <w:numPr>
          <w:ilvl w:val="12"/>
          <w:numId w:val="0"/>
        </w:numPr>
        <w:tabs>
          <w:tab w:val="left" w:pos="5545"/>
        </w:tabs>
        <w:spacing w:after="0"/>
        <w:jc w:val="center"/>
        <w:outlineLvl w:val="0"/>
        <w:rPr>
          <w:rFonts w:ascii="Arial" w:hAnsi="Arial" w:cs="Arial"/>
          <w:b/>
          <w:snapToGrid w:val="0"/>
          <w:sz w:val="16"/>
          <w:szCs w:val="16"/>
        </w:rPr>
      </w:pPr>
      <w:r w:rsidRPr="00041F9E">
        <w:rPr>
          <w:rFonts w:ascii="Arial" w:hAnsi="Arial" w:cs="Arial"/>
          <w:b/>
          <w:snapToGrid w:val="0"/>
          <w:sz w:val="16"/>
          <w:szCs w:val="16"/>
        </w:rPr>
        <w:t>CORRECTIVO DEL PARQUE VEHICULAR DE LAS MARCAS NISSAN, CHEVROLET Y TOYOTA DE LA SALA SUPERIOR DEL TRIBUNAL ELECTORAL DEL PODER JUDICIAL DE LA FEDERACIÓN</w:t>
      </w:r>
    </w:p>
    <w:p w14:paraId="42EE9F81" w14:textId="77777777" w:rsidR="000F00DE" w:rsidRDefault="000F00DE" w:rsidP="00A212A6">
      <w:pPr>
        <w:numPr>
          <w:ilvl w:val="12"/>
          <w:numId w:val="0"/>
        </w:numPr>
        <w:spacing w:after="0"/>
        <w:outlineLvl w:val="0"/>
        <w:rPr>
          <w:rFonts w:ascii="Arial" w:hAnsi="Arial" w:cs="Arial"/>
          <w:b/>
          <w:snapToGrid w:val="0"/>
        </w:rPr>
      </w:pPr>
    </w:p>
    <w:p w14:paraId="1536C5E7" w14:textId="77777777" w:rsidR="000F00DE" w:rsidRDefault="000F00DE" w:rsidP="00A212A6">
      <w:pPr>
        <w:numPr>
          <w:ilvl w:val="12"/>
          <w:numId w:val="0"/>
        </w:numPr>
        <w:spacing w:after="0"/>
        <w:outlineLvl w:val="0"/>
        <w:rPr>
          <w:rFonts w:ascii="Arial" w:hAnsi="Arial" w:cs="Arial"/>
          <w:b/>
          <w:snapToGrid w:val="0"/>
        </w:rPr>
      </w:pPr>
    </w:p>
    <w:p w14:paraId="2AA34793" w14:textId="77777777" w:rsidR="00EF2497" w:rsidRPr="00F81CA2" w:rsidRDefault="00EF2497" w:rsidP="00EF2497">
      <w:pPr>
        <w:spacing w:after="0" w:line="240" w:lineRule="auto"/>
        <w:jc w:val="right"/>
        <w:rPr>
          <w:rFonts w:eastAsia="Times New Roman" w:cstheme="minorHAnsi"/>
          <w:i/>
          <w:sz w:val="24"/>
          <w:szCs w:val="24"/>
          <w:lang w:eastAsia="es-MX"/>
        </w:rPr>
      </w:pPr>
      <w:r w:rsidRPr="00F81CA2">
        <w:rPr>
          <w:rFonts w:eastAsia="Times New Roman" w:cstheme="minorHAnsi"/>
          <w:i/>
          <w:sz w:val="24"/>
          <w:szCs w:val="24"/>
          <w:lang w:eastAsia="es-MX"/>
        </w:rPr>
        <w:t>Lugar y fecha:</w:t>
      </w:r>
    </w:p>
    <w:p w14:paraId="54FDAC3E" w14:textId="77777777" w:rsidR="00EF2497" w:rsidRPr="00F81CA2" w:rsidRDefault="00EF2497" w:rsidP="00EF2497">
      <w:pPr>
        <w:spacing w:after="0" w:line="240" w:lineRule="auto"/>
        <w:jc w:val="right"/>
        <w:rPr>
          <w:rFonts w:eastAsia="Times New Roman" w:cstheme="minorHAnsi"/>
          <w:i/>
          <w:sz w:val="24"/>
          <w:szCs w:val="24"/>
          <w:lang w:eastAsia="es-MX"/>
        </w:rPr>
      </w:pPr>
    </w:p>
    <w:p w14:paraId="22C59833" w14:textId="77777777" w:rsidR="00EF2497" w:rsidRPr="00F81CA2" w:rsidRDefault="00EF2497" w:rsidP="00EF2497">
      <w:pPr>
        <w:spacing w:after="0" w:line="240" w:lineRule="auto"/>
        <w:jc w:val="right"/>
        <w:rPr>
          <w:rFonts w:eastAsia="Times New Roman" w:cstheme="minorHAnsi"/>
          <w:i/>
          <w:sz w:val="24"/>
          <w:szCs w:val="24"/>
          <w:lang w:eastAsia="es-MX"/>
        </w:rPr>
      </w:pPr>
    </w:p>
    <w:p w14:paraId="116C8F8F" w14:textId="77777777" w:rsidR="00EF2497" w:rsidRPr="00F81CA2" w:rsidRDefault="00EF2497" w:rsidP="00EF2497">
      <w:pPr>
        <w:spacing w:after="0" w:line="240" w:lineRule="auto"/>
        <w:jc w:val="both"/>
        <w:rPr>
          <w:rFonts w:eastAsia="Times New Roman" w:cstheme="minorHAnsi"/>
          <w:b/>
          <w:i/>
          <w:sz w:val="24"/>
          <w:szCs w:val="24"/>
          <w:lang w:eastAsia="es-MX"/>
        </w:rPr>
      </w:pPr>
      <w:r w:rsidRPr="00F81CA2">
        <w:rPr>
          <w:rFonts w:eastAsia="Times New Roman" w:cstheme="minorHAnsi"/>
          <w:b/>
          <w:i/>
          <w:sz w:val="24"/>
          <w:szCs w:val="24"/>
          <w:lang w:eastAsia="es-MX"/>
        </w:rPr>
        <w:t>DIRECCIÓN GENERAL DE MANTENIMIENTO</w:t>
      </w:r>
    </w:p>
    <w:p w14:paraId="0CCC08D1" w14:textId="77777777" w:rsidR="00EF2497" w:rsidRPr="00F81CA2" w:rsidRDefault="00EF2497" w:rsidP="00EF2497">
      <w:pPr>
        <w:spacing w:after="0" w:line="240" w:lineRule="auto"/>
        <w:jc w:val="both"/>
        <w:rPr>
          <w:rFonts w:eastAsia="Times New Roman" w:cstheme="minorHAnsi"/>
          <w:b/>
          <w:i/>
          <w:sz w:val="24"/>
          <w:szCs w:val="24"/>
          <w:lang w:eastAsia="es-MX"/>
        </w:rPr>
      </w:pPr>
      <w:r w:rsidRPr="00F81CA2">
        <w:rPr>
          <w:rFonts w:eastAsia="Times New Roman" w:cstheme="minorHAnsi"/>
          <w:b/>
          <w:i/>
          <w:sz w:val="24"/>
          <w:szCs w:val="24"/>
          <w:lang w:eastAsia="es-MX"/>
        </w:rPr>
        <w:t>Y SERVICIOS GENERALES DEL TRIBUNAL ELECTORAL</w:t>
      </w:r>
    </w:p>
    <w:p w14:paraId="0A7ADF52" w14:textId="77777777" w:rsidR="00EF2497" w:rsidRPr="00F81CA2" w:rsidRDefault="00EF2497" w:rsidP="00EF2497">
      <w:pPr>
        <w:spacing w:after="0" w:line="240" w:lineRule="auto"/>
        <w:jc w:val="both"/>
        <w:rPr>
          <w:rFonts w:eastAsia="Times New Roman" w:cstheme="minorHAnsi"/>
          <w:b/>
          <w:i/>
          <w:sz w:val="24"/>
          <w:szCs w:val="24"/>
          <w:lang w:eastAsia="es-MX"/>
        </w:rPr>
      </w:pPr>
      <w:r w:rsidRPr="00F81CA2">
        <w:rPr>
          <w:rFonts w:eastAsia="Times New Roman" w:cstheme="minorHAnsi"/>
          <w:b/>
          <w:i/>
          <w:sz w:val="24"/>
          <w:szCs w:val="24"/>
          <w:lang w:eastAsia="es-MX"/>
        </w:rPr>
        <w:t>DEL PODER JUDICIAL DE LA FEDERACIÓN</w:t>
      </w:r>
    </w:p>
    <w:p w14:paraId="26D5F268" w14:textId="77777777" w:rsidR="00EF2497" w:rsidRPr="00F81CA2" w:rsidRDefault="00EF2497" w:rsidP="00EF2497">
      <w:pPr>
        <w:spacing w:after="0" w:line="240" w:lineRule="auto"/>
        <w:jc w:val="both"/>
        <w:rPr>
          <w:rFonts w:eastAsia="Times New Roman" w:cstheme="minorHAnsi"/>
          <w:i/>
          <w:sz w:val="24"/>
          <w:szCs w:val="24"/>
          <w:lang w:eastAsia="es-MX"/>
        </w:rPr>
      </w:pPr>
      <w:r w:rsidRPr="00F81CA2">
        <w:rPr>
          <w:rFonts w:eastAsia="Times New Roman" w:cstheme="minorHAnsi"/>
          <w:i/>
          <w:sz w:val="24"/>
          <w:szCs w:val="24"/>
          <w:lang w:eastAsia="es-MX"/>
        </w:rPr>
        <w:t>P R E S E N T E</w:t>
      </w:r>
    </w:p>
    <w:p w14:paraId="78C13A4C" w14:textId="77777777" w:rsidR="00EF2497" w:rsidRPr="00F81CA2" w:rsidRDefault="00EF2497" w:rsidP="00EF2497">
      <w:pPr>
        <w:numPr>
          <w:ilvl w:val="12"/>
          <w:numId w:val="0"/>
        </w:numPr>
        <w:tabs>
          <w:tab w:val="left" w:pos="426"/>
        </w:tabs>
        <w:spacing w:after="0" w:line="240" w:lineRule="auto"/>
        <w:ind w:left="426" w:hanging="426"/>
        <w:jc w:val="center"/>
        <w:outlineLvl w:val="0"/>
        <w:rPr>
          <w:rFonts w:eastAsia="Times New Roman" w:cstheme="minorHAnsi"/>
          <w:b/>
          <w:sz w:val="24"/>
          <w:szCs w:val="20"/>
          <w:u w:val="single"/>
          <w:lang w:eastAsia="es-MX"/>
        </w:rPr>
      </w:pPr>
    </w:p>
    <w:p w14:paraId="27E6707E" w14:textId="56561150" w:rsidR="00EF2497" w:rsidRPr="006D0E4D" w:rsidRDefault="00EF2497" w:rsidP="00EF2497">
      <w:pPr>
        <w:numPr>
          <w:ilvl w:val="12"/>
          <w:numId w:val="0"/>
        </w:numPr>
        <w:tabs>
          <w:tab w:val="left" w:pos="426"/>
        </w:tabs>
        <w:spacing w:after="0" w:line="240" w:lineRule="auto"/>
        <w:ind w:left="426" w:hanging="426"/>
        <w:jc w:val="center"/>
        <w:outlineLvl w:val="0"/>
        <w:rPr>
          <w:rFonts w:eastAsia="Times New Roman" w:cstheme="minorHAnsi"/>
          <w:b/>
          <w:sz w:val="24"/>
          <w:szCs w:val="20"/>
          <w:u w:val="single"/>
          <w:lang w:eastAsia="es-MX"/>
        </w:rPr>
      </w:pPr>
      <w:r w:rsidRPr="006D0E4D">
        <w:rPr>
          <w:rFonts w:eastAsia="Times New Roman" w:cstheme="minorHAnsi"/>
          <w:b/>
          <w:sz w:val="24"/>
          <w:szCs w:val="20"/>
          <w:u w:val="single"/>
          <w:lang w:eastAsia="es-MX"/>
        </w:rPr>
        <w:t>ANEXO T</w:t>
      </w:r>
      <w:r w:rsidR="00095E03" w:rsidRPr="006D0E4D">
        <w:rPr>
          <w:rFonts w:eastAsia="Times New Roman" w:cstheme="minorHAnsi"/>
          <w:b/>
          <w:sz w:val="24"/>
          <w:szCs w:val="20"/>
          <w:u w:val="single"/>
          <w:lang w:eastAsia="es-MX"/>
        </w:rPr>
        <w:t>3</w:t>
      </w:r>
    </w:p>
    <w:p w14:paraId="4E76676A" w14:textId="77777777" w:rsidR="00EF2497" w:rsidRPr="006D0E4D" w:rsidRDefault="00EF2497" w:rsidP="00EF2497">
      <w:pPr>
        <w:numPr>
          <w:ilvl w:val="12"/>
          <w:numId w:val="0"/>
        </w:numPr>
        <w:tabs>
          <w:tab w:val="left" w:pos="426"/>
        </w:tabs>
        <w:spacing w:after="0" w:line="240" w:lineRule="auto"/>
        <w:ind w:left="426" w:hanging="426"/>
        <w:jc w:val="center"/>
        <w:outlineLvl w:val="0"/>
        <w:rPr>
          <w:rFonts w:eastAsia="Times New Roman" w:cstheme="minorHAnsi"/>
          <w:b/>
          <w:sz w:val="24"/>
          <w:szCs w:val="20"/>
          <w:u w:val="single"/>
          <w:lang w:eastAsia="es-MX"/>
        </w:rPr>
      </w:pPr>
    </w:p>
    <w:p w14:paraId="0AC9E0EC" w14:textId="77777777" w:rsidR="00756039" w:rsidRPr="006D0E4D" w:rsidRDefault="00756039" w:rsidP="00756039">
      <w:pPr>
        <w:spacing w:line="276" w:lineRule="auto"/>
        <w:jc w:val="center"/>
        <w:rPr>
          <w:rFonts w:eastAsia="Times New Roman" w:cstheme="minorHAnsi"/>
          <w:b/>
          <w:sz w:val="24"/>
          <w:szCs w:val="20"/>
          <w:u w:val="single"/>
          <w:lang w:eastAsia="es-MX"/>
        </w:rPr>
      </w:pPr>
      <w:r w:rsidRPr="006D0E4D">
        <w:rPr>
          <w:rFonts w:eastAsia="Times New Roman" w:cstheme="minorHAnsi"/>
          <w:b/>
          <w:sz w:val="24"/>
          <w:szCs w:val="20"/>
          <w:u w:val="single"/>
          <w:lang w:eastAsia="es-MX"/>
        </w:rPr>
        <w:t>CURRICULUM EMPRESARIAL</w:t>
      </w:r>
    </w:p>
    <w:p w14:paraId="7DC67388" w14:textId="77777777" w:rsidR="00756039" w:rsidRPr="00756039" w:rsidRDefault="00756039" w:rsidP="00756039">
      <w:pPr>
        <w:spacing w:after="0" w:line="276" w:lineRule="auto"/>
        <w:jc w:val="both"/>
        <w:rPr>
          <w:rFonts w:eastAsia="Times New Roman" w:cstheme="minorHAnsi"/>
          <w:sz w:val="21"/>
          <w:szCs w:val="21"/>
          <w:lang w:eastAsia="es-MX"/>
        </w:rPr>
      </w:pPr>
    </w:p>
    <w:p w14:paraId="414B1248" w14:textId="5FFD3107" w:rsidR="00756039" w:rsidRPr="00756039" w:rsidRDefault="00756039" w:rsidP="00756039">
      <w:pPr>
        <w:spacing w:after="0" w:line="240" w:lineRule="auto"/>
        <w:jc w:val="both"/>
        <w:rPr>
          <w:rFonts w:eastAsia="Times New Roman" w:cstheme="minorHAnsi"/>
          <w:sz w:val="24"/>
          <w:szCs w:val="24"/>
          <w:lang w:eastAsia="es-MX"/>
        </w:rPr>
      </w:pPr>
      <w:r w:rsidRPr="00756039">
        <w:rPr>
          <w:rFonts w:eastAsia="Times New Roman" w:cstheme="minorHAnsi"/>
          <w:color w:val="000000"/>
          <w:sz w:val="24"/>
          <w:szCs w:val="24"/>
          <w:lang w:eastAsia="es-MX"/>
        </w:rPr>
        <w:t xml:space="preserve">Por medio de la presente, me permito manifestar bajo protesta de decir verdad, que la empresa </w:t>
      </w:r>
      <w:r w:rsidRPr="00756039">
        <w:rPr>
          <w:rFonts w:eastAsia="Times New Roman" w:cstheme="minorHAnsi"/>
          <w:color w:val="000000"/>
          <w:sz w:val="24"/>
          <w:szCs w:val="24"/>
          <w:u w:val="single"/>
          <w:lang w:eastAsia="es-MX"/>
        </w:rPr>
        <w:t>(nombre de la empresa),</w:t>
      </w:r>
      <w:r w:rsidRPr="00756039">
        <w:rPr>
          <w:rFonts w:eastAsia="Times New Roman" w:cstheme="minorHAnsi"/>
          <w:color w:val="000000"/>
          <w:sz w:val="24"/>
          <w:szCs w:val="24"/>
          <w:lang w:eastAsia="es-MX"/>
        </w:rPr>
        <w:t xml:space="preserve"> a la cual represento, entrega y avala el</w:t>
      </w:r>
      <w:r w:rsidRPr="00756039">
        <w:rPr>
          <w:rFonts w:eastAsia="Times New Roman" w:cstheme="minorHAnsi"/>
          <w:sz w:val="24"/>
          <w:szCs w:val="24"/>
          <w:lang w:eastAsia="es-MX"/>
        </w:rPr>
        <w:t xml:space="preserve"> </w:t>
      </w:r>
      <w:r w:rsidRPr="00756039">
        <w:rPr>
          <w:rFonts w:eastAsia="Times New Roman" w:cstheme="minorHAnsi"/>
          <w:b/>
          <w:sz w:val="24"/>
          <w:szCs w:val="24"/>
          <w:lang w:eastAsia="es-MX"/>
        </w:rPr>
        <w:t>Curr</w:t>
      </w:r>
      <w:r>
        <w:rPr>
          <w:rFonts w:eastAsia="Times New Roman" w:cstheme="minorHAnsi"/>
          <w:b/>
          <w:sz w:val="24"/>
          <w:szCs w:val="24"/>
          <w:lang w:eastAsia="es-MX"/>
        </w:rPr>
        <w:t>í</w:t>
      </w:r>
      <w:r w:rsidRPr="00756039">
        <w:rPr>
          <w:rFonts w:eastAsia="Times New Roman" w:cstheme="minorHAnsi"/>
          <w:b/>
          <w:sz w:val="24"/>
          <w:szCs w:val="24"/>
          <w:lang w:eastAsia="es-MX"/>
        </w:rPr>
        <w:t>culum Empresarial,</w:t>
      </w:r>
      <w:r w:rsidRPr="00756039">
        <w:rPr>
          <w:rFonts w:eastAsia="Times New Roman" w:cstheme="minorHAnsi"/>
          <w:sz w:val="24"/>
          <w:szCs w:val="24"/>
          <w:lang w:eastAsia="es-MX"/>
        </w:rPr>
        <w:t xml:space="preserve"> mismo que contiene lo siguiente:</w:t>
      </w:r>
    </w:p>
    <w:p w14:paraId="780920F4" w14:textId="77777777" w:rsidR="00756039" w:rsidRPr="00756039" w:rsidRDefault="00756039" w:rsidP="00756039">
      <w:pPr>
        <w:spacing w:after="0" w:line="240" w:lineRule="auto"/>
        <w:jc w:val="both"/>
        <w:rPr>
          <w:rFonts w:eastAsia="Times New Roman" w:cstheme="minorHAnsi"/>
          <w:szCs w:val="21"/>
          <w:lang w:eastAsia="es-MX"/>
        </w:rPr>
      </w:pPr>
    </w:p>
    <w:p w14:paraId="114237D0" w14:textId="77777777" w:rsidR="00756039" w:rsidRPr="00756039" w:rsidRDefault="00756039" w:rsidP="00756039">
      <w:pPr>
        <w:numPr>
          <w:ilvl w:val="0"/>
          <w:numId w:val="27"/>
        </w:numPr>
        <w:spacing w:after="0" w:line="240" w:lineRule="auto"/>
        <w:ind w:left="709" w:hanging="567"/>
        <w:contextualSpacing/>
        <w:jc w:val="both"/>
        <w:rPr>
          <w:rFonts w:eastAsia="Calibri" w:cstheme="minorHAnsi"/>
          <w:szCs w:val="21"/>
          <w:lang w:eastAsia="es-ES"/>
        </w:rPr>
      </w:pPr>
      <w:r w:rsidRPr="00756039">
        <w:rPr>
          <w:rFonts w:eastAsia="Calibri" w:cstheme="minorHAnsi"/>
          <w:szCs w:val="21"/>
          <w:lang w:eastAsia="es-ES"/>
        </w:rPr>
        <w:t xml:space="preserve">Nombre o Denominación o razón social de la empresa; </w:t>
      </w:r>
    </w:p>
    <w:p w14:paraId="3463F41D" w14:textId="77777777" w:rsidR="00756039" w:rsidRPr="00756039" w:rsidRDefault="00756039" w:rsidP="00756039">
      <w:pPr>
        <w:numPr>
          <w:ilvl w:val="0"/>
          <w:numId w:val="27"/>
        </w:numPr>
        <w:spacing w:after="0" w:line="240" w:lineRule="auto"/>
        <w:ind w:left="709" w:hanging="567"/>
        <w:contextualSpacing/>
        <w:jc w:val="both"/>
        <w:rPr>
          <w:rFonts w:eastAsia="Calibri" w:cstheme="minorHAnsi"/>
          <w:szCs w:val="21"/>
          <w:lang w:eastAsia="es-ES"/>
        </w:rPr>
      </w:pPr>
      <w:r w:rsidRPr="00756039">
        <w:rPr>
          <w:rFonts w:eastAsia="Calibri" w:cstheme="minorHAnsi"/>
          <w:szCs w:val="21"/>
          <w:lang w:eastAsia="es-ES"/>
        </w:rPr>
        <w:t xml:space="preserve">Domicilio fiscal; </w:t>
      </w:r>
    </w:p>
    <w:p w14:paraId="7998D64C" w14:textId="77777777" w:rsidR="00756039" w:rsidRPr="00756039" w:rsidRDefault="00756039" w:rsidP="00756039">
      <w:pPr>
        <w:numPr>
          <w:ilvl w:val="0"/>
          <w:numId w:val="27"/>
        </w:numPr>
        <w:spacing w:after="0" w:line="240" w:lineRule="auto"/>
        <w:ind w:left="709" w:hanging="567"/>
        <w:contextualSpacing/>
        <w:jc w:val="both"/>
        <w:rPr>
          <w:rFonts w:eastAsia="Calibri" w:cstheme="minorHAnsi"/>
          <w:szCs w:val="21"/>
          <w:lang w:eastAsia="es-ES"/>
        </w:rPr>
      </w:pPr>
      <w:r w:rsidRPr="00756039">
        <w:rPr>
          <w:rFonts w:eastAsia="Calibri" w:cstheme="minorHAnsi"/>
          <w:szCs w:val="21"/>
          <w:lang w:eastAsia="es-ES"/>
        </w:rPr>
        <w:t xml:space="preserve">R.F.C.; </w:t>
      </w:r>
    </w:p>
    <w:p w14:paraId="776212AC" w14:textId="77777777" w:rsidR="00756039" w:rsidRPr="00756039" w:rsidRDefault="00756039" w:rsidP="00756039">
      <w:pPr>
        <w:numPr>
          <w:ilvl w:val="0"/>
          <w:numId w:val="27"/>
        </w:numPr>
        <w:spacing w:after="0" w:line="240" w:lineRule="auto"/>
        <w:ind w:left="709" w:hanging="567"/>
        <w:contextualSpacing/>
        <w:jc w:val="both"/>
        <w:rPr>
          <w:rFonts w:eastAsia="Calibri" w:cstheme="minorHAnsi"/>
          <w:szCs w:val="21"/>
          <w:lang w:eastAsia="es-ES"/>
        </w:rPr>
      </w:pPr>
      <w:r w:rsidRPr="00756039">
        <w:rPr>
          <w:rFonts w:eastAsia="Calibri" w:cstheme="minorHAnsi"/>
          <w:szCs w:val="21"/>
          <w:lang w:eastAsia="es-ES"/>
        </w:rPr>
        <w:t>Objeto social de la persona o empresa;</w:t>
      </w:r>
    </w:p>
    <w:p w14:paraId="08735470" w14:textId="77777777" w:rsidR="00756039" w:rsidRPr="00756039" w:rsidRDefault="00756039" w:rsidP="00756039">
      <w:pPr>
        <w:numPr>
          <w:ilvl w:val="0"/>
          <w:numId w:val="27"/>
        </w:numPr>
        <w:spacing w:after="0" w:line="240" w:lineRule="auto"/>
        <w:ind w:left="709" w:hanging="567"/>
        <w:contextualSpacing/>
        <w:jc w:val="both"/>
        <w:rPr>
          <w:rFonts w:eastAsia="Calibri" w:cstheme="minorHAnsi"/>
          <w:szCs w:val="21"/>
          <w:lang w:eastAsia="es-ES"/>
        </w:rPr>
      </w:pPr>
      <w:r w:rsidRPr="00756039">
        <w:rPr>
          <w:rFonts w:eastAsia="Calibri" w:cstheme="minorHAnsi"/>
          <w:szCs w:val="21"/>
          <w:lang w:eastAsia="es-ES"/>
        </w:rPr>
        <w:t>Copia un contrato, pedido, factura o cualquier otro documento legal, de los últimos tres años que haya celebrado de forma similar a la adquisición requerida por este Órgano Jurisdiccional;</w:t>
      </w:r>
    </w:p>
    <w:p w14:paraId="40405DB7" w14:textId="77777777" w:rsidR="00EF2497" w:rsidRPr="00F81CA2" w:rsidRDefault="00EF2497" w:rsidP="00EF2497">
      <w:pPr>
        <w:spacing w:after="0" w:line="276" w:lineRule="auto"/>
        <w:rPr>
          <w:rFonts w:eastAsia="Times New Roman" w:cstheme="minorHAnsi"/>
          <w:color w:val="000000"/>
          <w:sz w:val="24"/>
          <w:lang w:eastAsia="es-MX"/>
        </w:rPr>
      </w:pPr>
    </w:p>
    <w:p w14:paraId="0057FCE4" w14:textId="77777777" w:rsidR="00EF2497" w:rsidRDefault="00EF2497" w:rsidP="00EF2497">
      <w:pPr>
        <w:spacing w:after="0" w:line="276" w:lineRule="auto"/>
        <w:ind w:right="56"/>
        <w:jc w:val="both"/>
        <w:rPr>
          <w:rFonts w:eastAsia="Times New Roman" w:cstheme="minorHAnsi"/>
          <w:b/>
          <w:color w:val="000000"/>
          <w:lang w:eastAsia="es-MX"/>
        </w:rPr>
      </w:pPr>
    </w:p>
    <w:p w14:paraId="4A8D6E46" w14:textId="77777777" w:rsidR="00EF2497" w:rsidRPr="00F81CA2" w:rsidRDefault="00EF2497" w:rsidP="00EF2497">
      <w:pPr>
        <w:spacing w:after="0" w:line="276" w:lineRule="auto"/>
        <w:ind w:right="56"/>
        <w:jc w:val="both"/>
        <w:rPr>
          <w:rFonts w:eastAsia="Times New Roman" w:cstheme="minorHAnsi"/>
          <w:b/>
          <w:color w:val="000000"/>
          <w:lang w:eastAsia="es-MX"/>
        </w:rPr>
      </w:pPr>
    </w:p>
    <w:p w14:paraId="2ECC5D28" w14:textId="77777777" w:rsidR="00EF2497" w:rsidRPr="00F81CA2" w:rsidRDefault="00EF2497" w:rsidP="00EF2497">
      <w:pPr>
        <w:keepNext/>
        <w:numPr>
          <w:ilvl w:val="12"/>
          <w:numId w:val="0"/>
        </w:numPr>
        <w:spacing w:after="0" w:line="240" w:lineRule="auto"/>
        <w:ind w:right="56"/>
        <w:jc w:val="center"/>
        <w:outlineLvl w:val="5"/>
        <w:rPr>
          <w:rFonts w:eastAsia="Times New Roman" w:cstheme="minorHAnsi"/>
          <w:b/>
          <w:szCs w:val="21"/>
          <w:lang w:eastAsia="es-MX"/>
        </w:rPr>
      </w:pPr>
      <w:r w:rsidRPr="00F81CA2">
        <w:rPr>
          <w:rFonts w:eastAsia="Times New Roman" w:cstheme="minorHAnsi"/>
          <w:b/>
          <w:szCs w:val="21"/>
          <w:lang w:eastAsia="es-MX"/>
        </w:rPr>
        <w:t>A T E N T A M E N T E</w:t>
      </w:r>
    </w:p>
    <w:p w14:paraId="711E94B4" w14:textId="77777777" w:rsidR="00EF2497" w:rsidRPr="00F81CA2" w:rsidRDefault="00EF2497" w:rsidP="00EF2497">
      <w:pPr>
        <w:keepNext/>
        <w:numPr>
          <w:ilvl w:val="12"/>
          <w:numId w:val="0"/>
        </w:numPr>
        <w:spacing w:after="0" w:line="240" w:lineRule="auto"/>
        <w:ind w:right="56"/>
        <w:jc w:val="center"/>
        <w:outlineLvl w:val="5"/>
        <w:rPr>
          <w:rFonts w:eastAsia="Times New Roman" w:cstheme="minorHAnsi"/>
          <w:b/>
          <w:szCs w:val="21"/>
          <w:lang w:eastAsia="es-MX"/>
        </w:rPr>
      </w:pPr>
    </w:p>
    <w:p w14:paraId="3D3BC10A" w14:textId="77777777" w:rsidR="00EF2497" w:rsidRPr="00F81CA2" w:rsidRDefault="00EF2497" w:rsidP="00EF2497">
      <w:pPr>
        <w:spacing w:after="0" w:line="240" w:lineRule="auto"/>
        <w:rPr>
          <w:rFonts w:eastAsia="Times New Roman" w:cstheme="minorHAnsi"/>
          <w:szCs w:val="21"/>
          <w:lang w:eastAsia="es-MX"/>
        </w:rPr>
      </w:pPr>
    </w:p>
    <w:p w14:paraId="38697C04" w14:textId="77777777" w:rsidR="00EF2497" w:rsidRDefault="00EF2497" w:rsidP="00EF2497">
      <w:pPr>
        <w:spacing w:after="0" w:line="240" w:lineRule="auto"/>
        <w:rPr>
          <w:rFonts w:eastAsia="Times New Roman" w:cstheme="minorHAnsi"/>
          <w:szCs w:val="21"/>
          <w:lang w:eastAsia="es-MX"/>
        </w:rPr>
      </w:pPr>
    </w:p>
    <w:p w14:paraId="60B04CCE" w14:textId="77777777" w:rsidR="00EF5F4C" w:rsidRPr="00F81CA2" w:rsidRDefault="00EF5F4C" w:rsidP="00EF2497">
      <w:pPr>
        <w:spacing w:after="0" w:line="240" w:lineRule="auto"/>
        <w:rPr>
          <w:rFonts w:eastAsia="Times New Roman" w:cstheme="minorHAnsi"/>
          <w:szCs w:val="21"/>
          <w:lang w:eastAsia="es-MX"/>
        </w:rPr>
      </w:pPr>
    </w:p>
    <w:p w14:paraId="41C7880F" w14:textId="77777777" w:rsidR="00EF2497" w:rsidRPr="00F81CA2" w:rsidRDefault="00EF2497" w:rsidP="00EF2497">
      <w:pPr>
        <w:spacing w:after="0" w:line="240" w:lineRule="auto"/>
        <w:jc w:val="center"/>
        <w:rPr>
          <w:rFonts w:eastAsia="Times New Roman" w:cstheme="minorHAnsi"/>
          <w:b/>
          <w:i/>
          <w:sz w:val="24"/>
          <w:szCs w:val="24"/>
          <w:lang w:eastAsia="es-MX"/>
        </w:rPr>
      </w:pPr>
      <w:r w:rsidRPr="00F81CA2">
        <w:rPr>
          <w:rFonts w:eastAsia="Times New Roman" w:cstheme="minorHAnsi"/>
          <w:b/>
          <w:i/>
          <w:sz w:val="24"/>
          <w:szCs w:val="24"/>
          <w:lang w:eastAsia="es-MX"/>
        </w:rPr>
        <w:t>Nombre y firma del Representante Legal</w:t>
      </w:r>
    </w:p>
    <w:p w14:paraId="1EBB82CA" w14:textId="77777777" w:rsidR="00EF2497" w:rsidRPr="00F81CA2" w:rsidRDefault="00EF2497" w:rsidP="00EF2497">
      <w:pPr>
        <w:spacing w:after="0" w:line="240" w:lineRule="auto"/>
        <w:jc w:val="center"/>
        <w:rPr>
          <w:rFonts w:eastAsia="Times New Roman" w:cstheme="minorHAnsi"/>
          <w:b/>
          <w:i/>
          <w:sz w:val="24"/>
          <w:szCs w:val="24"/>
          <w:lang w:eastAsia="es-MX"/>
        </w:rPr>
      </w:pPr>
      <w:r w:rsidRPr="00F81CA2">
        <w:rPr>
          <w:rFonts w:eastAsia="Times New Roman" w:cstheme="minorHAnsi"/>
          <w:b/>
          <w:i/>
          <w:sz w:val="24"/>
          <w:szCs w:val="24"/>
          <w:lang w:eastAsia="es-MX"/>
        </w:rPr>
        <w:t>Razón Social de la empresa</w:t>
      </w:r>
    </w:p>
    <w:p w14:paraId="1A9542F9" w14:textId="77777777" w:rsidR="00EF2497" w:rsidRPr="00F81CA2" w:rsidRDefault="00EF2497" w:rsidP="00EF2497">
      <w:pPr>
        <w:spacing w:after="0" w:line="240" w:lineRule="auto"/>
        <w:jc w:val="center"/>
        <w:rPr>
          <w:rFonts w:eastAsia="Times New Roman" w:cstheme="minorHAnsi"/>
          <w:i/>
          <w:sz w:val="24"/>
          <w:szCs w:val="24"/>
          <w:lang w:eastAsia="es-MX"/>
        </w:rPr>
      </w:pPr>
      <w:r w:rsidRPr="00F81CA2">
        <w:rPr>
          <w:rFonts w:eastAsia="Times New Roman" w:cstheme="minorHAnsi"/>
          <w:i/>
          <w:sz w:val="24"/>
          <w:szCs w:val="24"/>
          <w:lang w:eastAsia="es-MX"/>
        </w:rPr>
        <w:t>(Llenar en hoja membretada de la empresa y firma autógrafa)</w:t>
      </w:r>
    </w:p>
    <w:p w14:paraId="060C050F" w14:textId="77777777" w:rsidR="005A5370" w:rsidRPr="00C56F0A" w:rsidRDefault="005A5370" w:rsidP="00A212A6">
      <w:pPr>
        <w:numPr>
          <w:ilvl w:val="12"/>
          <w:numId w:val="0"/>
        </w:numPr>
        <w:spacing w:after="0"/>
        <w:outlineLvl w:val="0"/>
        <w:rPr>
          <w:rFonts w:ascii="Arial" w:hAnsi="Arial" w:cs="Arial"/>
          <w:b/>
          <w:snapToGrid w:val="0"/>
        </w:rPr>
      </w:pPr>
    </w:p>
    <w:sectPr w:rsidR="005A5370" w:rsidRPr="00C56F0A" w:rsidSect="007A1745">
      <w:headerReference w:type="even" r:id="rId16"/>
      <w:headerReference w:type="default" r:id="rId17"/>
      <w:headerReference w:type="first" r:id="rId18"/>
      <w:pgSz w:w="12240" w:h="15840"/>
      <w:pgMar w:top="1417" w:right="1041" w:bottom="567" w:left="1134" w:header="568" w:footer="1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E625A" w14:textId="77777777" w:rsidR="00533E1D" w:rsidRDefault="00533E1D" w:rsidP="002100E4">
      <w:pPr>
        <w:spacing w:after="0" w:line="240" w:lineRule="auto"/>
      </w:pPr>
      <w:r>
        <w:separator/>
      </w:r>
    </w:p>
  </w:endnote>
  <w:endnote w:type="continuationSeparator" w:id="0">
    <w:p w14:paraId="25C13461" w14:textId="77777777" w:rsidR="00533E1D" w:rsidRDefault="00533E1D" w:rsidP="00210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8B669" w14:textId="77777777" w:rsidR="00C81C0E" w:rsidRDefault="00C81C0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774F0" w14:textId="77777777" w:rsidR="009B11C2" w:rsidRDefault="009B11C2" w:rsidP="002100E4">
    <w:pPr>
      <w:pStyle w:val="Piedepgin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A80AB" w14:textId="77777777" w:rsidR="00C81C0E" w:rsidRDefault="00C81C0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02628" w14:textId="77777777" w:rsidR="00533E1D" w:rsidRDefault="00533E1D" w:rsidP="002100E4">
      <w:pPr>
        <w:spacing w:after="0" w:line="240" w:lineRule="auto"/>
      </w:pPr>
      <w:r>
        <w:separator/>
      </w:r>
    </w:p>
  </w:footnote>
  <w:footnote w:type="continuationSeparator" w:id="0">
    <w:p w14:paraId="55118FEA" w14:textId="77777777" w:rsidR="00533E1D" w:rsidRDefault="00533E1D" w:rsidP="002100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B2083" w14:textId="35440770" w:rsidR="00C81C0E" w:rsidRDefault="00C81C0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5472B" w14:textId="0DDE365F" w:rsidR="00C81C0E" w:rsidRDefault="00C81C0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C8450" w14:textId="72AB6B65" w:rsidR="00C81C0E" w:rsidRDefault="00C81C0E">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12412" w14:textId="756015F1" w:rsidR="00C81C0E" w:rsidRDefault="00C81C0E">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F2964" w14:textId="0236BCA9" w:rsidR="00516DCA" w:rsidRPr="00C56F0A" w:rsidRDefault="00516DCA" w:rsidP="00ED7EE1">
    <w:pPr>
      <w:pStyle w:val="Encabezado"/>
      <w:jc w:val="center"/>
      <w:rPr>
        <w:rFonts w:ascii="Arial" w:hAnsi="Arial" w:cs="Arial"/>
        <w:b/>
        <w:bCs/>
        <w:sz w:val="18"/>
        <w:szCs w:val="18"/>
      </w:rPr>
    </w:pPr>
    <w:r w:rsidRPr="00C56F0A">
      <w:rPr>
        <w:rFonts w:ascii="Arial" w:hAnsi="Arial" w:cs="Arial"/>
        <w:noProof/>
      </w:rPr>
      <w:drawing>
        <wp:anchor distT="0" distB="0" distL="114300" distR="114300" simplePos="0" relativeHeight="251673600" behindDoc="1" locked="0" layoutInCell="1" allowOverlap="1" wp14:anchorId="4CD13FB1" wp14:editId="12854817">
          <wp:simplePos x="0" y="0"/>
          <wp:positionH relativeFrom="column">
            <wp:posOffset>-346323</wp:posOffset>
          </wp:positionH>
          <wp:positionV relativeFrom="paragraph">
            <wp:posOffset>-123549</wp:posOffset>
          </wp:positionV>
          <wp:extent cx="729063" cy="634783"/>
          <wp:effectExtent l="0" t="0" r="0" b="0"/>
          <wp:wrapNone/>
          <wp:docPr id="3" name="Imagen 3" descr="logo_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063" cy="6347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6F0A">
      <w:rPr>
        <w:rFonts w:ascii="Arial" w:hAnsi="Arial" w:cs="Arial"/>
        <w:b/>
        <w:bCs/>
        <w:sz w:val="18"/>
        <w:szCs w:val="18"/>
      </w:rPr>
      <w:t>SECRETARÍA ADMINISTRATIVA</w:t>
    </w:r>
  </w:p>
  <w:p w14:paraId="3F239EEB" w14:textId="77777777" w:rsidR="00516DCA" w:rsidRPr="00C56F0A" w:rsidRDefault="00516DCA" w:rsidP="00B970F9">
    <w:pPr>
      <w:pStyle w:val="Encabezado"/>
      <w:jc w:val="center"/>
      <w:rPr>
        <w:rFonts w:ascii="Arial" w:hAnsi="Arial" w:cs="Arial"/>
        <w:b/>
        <w:bCs/>
        <w:sz w:val="18"/>
        <w:szCs w:val="18"/>
      </w:rPr>
    </w:pPr>
    <w:r w:rsidRPr="00C56F0A">
      <w:rPr>
        <w:rFonts w:ascii="Arial" w:hAnsi="Arial" w:cs="Arial"/>
        <w:b/>
        <w:bCs/>
        <w:sz w:val="18"/>
        <w:szCs w:val="18"/>
      </w:rPr>
      <w:t>DIRECCIÓN GENERAL DE MANTENIMIENTO Y SERVICIOS GENERALES</w:t>
    </w:r>
  </w:p>
  <w:p w14:paraId="60744FDB" w14:textId="35830033" w:rsidR="00516DCA" w:rsidRPr="00C56F0A" w:rsidRDefault="00516DCA" w:rsidP="00B970F9">
    <w:pPr>
      <w:pStyle w:val="Encabezado"/>
      <w:jc w:val="center"/>
      <w:rPr>
        <w:rFonts w:ascii="Arial" w:hAnsi="Arial" w:cs="Arial"/>
        <w:b/>
        <w:bCs/>
        <w:sz w:val="18"/>
        <w:szCs w:val="18"/>
      </w:rPr>
    </w:pPr>
    <w:r w:rsidRPr="00C56F0A">
      <w:rPr>
        <w:rFonts w:ascii="Arial" w:hAnsi="Arial" w:cs="Arial"/>
        <w:b/>
        <w:bCs/>
        <w:sz w:val="18"/>
        <w:szCs w:val="18"/>
      </w:rPr>
      <w:t>DIRECCIÓN DE</w:t>
    </w:r>
    <w:r w:rsidR="00A87A12" w:rsidRPr="00C56F0A">
      <w:rPr>
        <w:rFonts w:ascii="Arial" w:hAnsi="Arial" w:cs="Arial"/>
        <w:b/>
        <w:bCs/>
        <w:sz w:val="18"/>
        <w:szCs w:val="18"/>
      </w:rPr>
      <w:t xml:space="preserve"> CONTROL Y SERVICIOS VEHICULARES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F5641" w14:textId="018C1075" w:rsidR="00C81C0E" w:rsidRDefault="00C81C0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5661"/>
    <w:multiLevelType w:val="hybridMultilevel"/>
    <w:tmpl w:val="1BD661BA"/>
    <w:lvl w:ilvl="0" w:tplc="080A0001">
      <w:start w:val="1"/>
      <w:numFmt w:val="bullet"/>
      <w:lvlText w:val=""/>
      <w:lvlJc w:val="left"/>
      <w:pPr>
        <w:ind w:left="1065" w:hanging="705"/>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24404B"/>
    <w:multiLevelType w:val="hybridMultilevel"/>
    <w:tmpl w:val="8A44C06C"/>
    <w:lvl w:ilvl="0" w:tplc="080A0001">
      <w:start w:val="1"/>
      <w:numFmt w:val="bullet"/>
      <w:lvlText w:val=""/>
      <w:lvlJc w:val="left"/>
      <w:pPr>
        <w:ind w:left="1065" w:hanging="705"/>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715CF3"/>
    <w:multiLevelType w:val="hybridMultilevel"/>
    <w:tmpl w:val="451CC594"/>
    <w:lvl w:ilvl="0" w:tplc="F15E5FE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947EF7"/>
    <w:multiLevelType w:val="hybridMultilevel"/>
    <w:tmpl w:val="2B48D972"/>
    <w:lvl w:ilvl="0" w:tplc="CFE8984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9C62FE"/>
    <w:multiLevelType w:val="hybridMultilevel"/>
    <w:tmpl w:val="CC6ABA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7570A92"/>
    <w:multiLevelType w:val="hybridMultilevel"/>
    <w:tmpl w:val="F898A178"/>
    <w:lvl w:ilvl="0" w:tplc="F15E5FE2">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8175255"/>
    <w:multiLevelType w:val="hybridMultilevel"/>
    <w:tmpl w:val="9D4C0E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D057F27"/>
    <w:multiLevelType w:val="hybridMultilevel"/>
    <w:tmpl w:val="A380FA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190544F"/>
    <w:multiLevelType w:val="hybridMultilevel"/>
    <w:tmpl w:val="28EE78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3E37B1E"/>
    <w:multiLevelType w:val="hybridMultilevel"/>
    <w:tmpl w:val="01EAD126"/>
    <w:lvl w:ilvl="0" w:tplc="A5C068C8">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6F254A3"/>
    <w:multiLevelType w:val="hybridMultilevel"/>
    <w:tmpl w:val="5A2E00CC"/>
    <w:lvl w:ilvl="0" w:tplc="080A0001">
      <w:start w:val="1"/>
      <w:numFmt w:val="bullet"/>
      <w:lvlText w:val=""/>
      <w:lvlJc w:val="left"/>
      <w:pPr>
        <w:ind w:left="1065" w:hanging="705"/>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CBC5F5C"/>
    <w:multiLevelType w:val="hybridMultilevel"/>
    <w:tmpl w:val="151656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D8B5A1F"/>
    <w:multiLevelType w:val="hybridMultilevel"/>
    <w:tmpl w:val="3580F5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49A4755"/>
    <w:multiLevelType w:val="hybridMultilevel"/>
    <w:tmpl w:val="943648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4A67B1A"/>
    <w:multiLevelType w:val="hybridMultilevel"/>
    <w:tmpl w:val="EEC23B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6343843"/>
    <w:multiLevelType w:val="hybridMultilevel"/>
    <w:tmpl w:val="3F983D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C8D3093"/>
    <w:multiLevelType w:val="hybridMultilevel"/>
    <w:tmpl w:val="6AFCC3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09603C4"/>
    <w:multiLevelType w:val="hybridMultilevel"/>
    <w:tmpl w:val="5746693E"/>
    <w:lvl w:ilvl="0" w:tplc="080A0001">
      <w:start w:val="1"/>
      <w:numFmt w:val="bullet"/>
      <w:lvlText w:val=""/>
      <w:lvlJc w:val="left"/>
      <w:pPr>
        <w:ind w:left="1065" w:hanging="705"/>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4B64EF4"/>
    <w:multiLevelType w:val="hybridMultilevel"/>
    <w:tmpl w:val="3F446F8C"/>
    <w:lvl w:ilvl="0" w:tplc="080A0005">
      <w:start w:val="1"/>
      <w:numFmt w:val="bullet"/>
      <w:lvlText w:val=""/>
      <w:lvlJc w:val="left"/>
      <w:pPr>
        <w:ind w:left="178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9" w15:restartNumberingAfterBreak="0">
    <w:nsid w:val="474F54C6"/>
    <w:multiLevelType w:val="hybridMultilevel"/>
    <w:tmpl w:val="0722DE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A7D7490"/>
    <w:multiLevelType w:val="hybridMultilevel"/>
    <w:tmpl w:val="39001D9C"/>
    <w:lvl w:ilvl="0" w:tplc="CFE8984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0551B81"/>
    <w:multiLevelType w:val="hybridMultilevel"/>
    <w:tmpl w:val="D94A9DD0"/>
    <w:lvl w:ilvl="0" w:tplc="0470883E">
      <w:numFmt w:val="bullet"/>
      <w:lvlText w:val="•"/>
      <w:lvlJc w:val="left"/>
      <w:pPr>
        <w:ind w:left="1065" w:hanging="70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0FD4397"/>
    <w:multiLevelType w:val="hybridMultilevel"/>
    <w:tmpl w:val="86222B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8713B02"/>
    <w:multiLevelType w:val="hybridMultilevel"/>
    <w:tmpl w:val="2F8200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03E7812"/>
    <w:multiLevelType w:val="hybridMultilevel"/>
    <w:tmpl w:val="1AC8ED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6D40ECE"/>
    <w:multiLevelType w:val="hybridMultilevel"/>
    <w:tmpl w:val="427853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9314552"/>
    <w:multiLevelType w:val="hybridMultilevel"/>
    <w:tmpl w:val="18EA4C92"/>
    <w:lvl w:ilvl="0" w:tplc="0470883E">
      <w:numFmt w:val="bullet"/>
      <w:lvlText w:val="•"/>
      <w:lvlJc w:val="left"/>
      <w:pPr>
        <w:ind w:left="1065" w:hanging="70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AB14F2F"/>
    <w:multiLevelType w:val="hybridMultilevel"/>
    <w:tmpl w:val="13CE1106"/>
    <w:lvl w:ilvl="0" w:tplc="2572CA4A">
      <w:start w:val="1"/>
      <w:numFmt w:val="decimal"/>
      <w:lvlText w:val="1.%1"/>
      <w:lvlJc w:val="center"/>
      <w:pPr>
        <w:ind w:left="720" w:hanging="360"/>
      </w:pPr>
      <w:rPr>
        <w:rFonts w:ascii="Arial" w:hAnsi="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03F7D23"/>
    <w:multiLevelType w:val="hybridMultilevel"/>
    <w:tmpl w:val="071068FE"/>
    <w:lvl w:ilvl="0" w:tplc="080A0001">
      <w:start w:val="1"/>
      <w:numFmt w:val="bullet"/>
      <w:lvlText w:val=""/>
      <w:lvlJc w:val="left"/>
      <w:pPr>
        <w:ind w:left="1065" w:hanging="705"/>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1F87A8E"/>
    <w:multiLevelType w:val="hybridMultilevel"/>
    <w:tmpl w:val="F0688D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5D07EB9"/>
    <w:multiLevelType w:val="hybridMultilevel"/>
    <w:tmpl w:val="DDA8F74A"/>
    <w:lvl w:ilvl="0" w:tplc="F15E5FE2">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9946F6E"/>
    <w:multiLevelType w:val="hybridMultilevel"/>
    <w:tmpl w:val="4D981D96"/>
    <w:lvl w:ilvl="0" w:tplc="080A0001">
      <w:start w:val="1"/>
      <w:numFmt w:val="bullet"/>
      <w:lvlText w:val=""/>
      <w:lvlJc w:val="left"/>
      <w:pPr>
        <w:ind w:left="1065" w:hanging="705"/>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9C01E57"/>
    <w:multiLevelType w:val="hybridMultilevel"/>
    <w:tmpl w:val="B1520E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C0E0424"/>
    <w:multiLevelType w:val="hybridMultilevel"/>
    <w:tmpl w:val="27147386"/>
    <w:lvl w:ilvl="0" w:tplc="0470883E">
      <w:numFmt w:val="bullet"/>
      <w:lvlText w:val="•"/>
      <w:lvlJc w:val="left"/>
      <w:pPr>
        <w:ind w:left="1065" w:hanging="70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31677799">
    <w:abstractNumId w:val="32"/>
  </w:num>
  <w:num w:numId="2" w16cid:durableId="2048483356">
    <w:abstractNumId w:val="4"/>
  </w:num>
  <w:num w:numId="3" w16cid:durableId="1898587096">
    <w:abstractNumId w:val="15"/>
  </w:num>
  <w:num w:numId="4" w16cid:durableId="1904489264">
    <w:abstractNumId w:val="14"/>
  </w:num>
  <w:num w:numId="5" w16cid:durableId="1970477247">
    <w:abstractNumId w:val="22"/>
  </w:num>
  <w:num w:numId="6" w16cid:durableId="1652951217">
    <w:abstractNumId w:val="33"/>
  </w:num>
  <w:num w:numId="7" w16cid:durableId="38435534">
    <w:abstractNumId w:val="26"/>
  </w:num>
  <w:num w:numId="8" w16cid:durableId="1584292043">
    <w:abstractNumId w:val="21"/>
  </w:num>
  <w:num w:numId="9" w16cid:durableId="1582250882">
    <w:abstractNumId w:val="10"/>
  </w:num>
  <w:num w:numId="10" w16cid:durableId="1102069121">
    <w:abstractNumId w:val="8"/>
  </w:num>
  <w:num w:numId="11" w16cid:durableId="792139157">
    <w:abstractNumId w:val="7"/>
  </w:num>
  <w:num w:numId="12" w16cid:durableId="1810977639">
    <w:abstractNumId w:val="31"/>
  </w:num>
  <w:num w:numId="13" w16cid:durableId="542444315">
    <w:abstractNumId w:val="11"/>
  </w:num>
  <w:num w:numId="14" w16cid:durableId="1746956498">
    <w:abstractNumId w:val="23"/>
  </w:num>
  <w:num w:numId="15" w16cid:durableId="1192498620">
    <w:abstractNumId w:val="19"/>
  </w:num>
  <w:num w:numId="16" w16cid:durableId="135143258">
    <w:abstractNumId w:val="24"/>
  </w:num>
  <w:num w:numId="17" w16cid:durableId="752433696">
    <w:abstractNumId w:val="6"/>
  </w:num>
  <w:num w:numId="18" w16cid:durableId="2097162818">
    <w:abstractNumId w:val="17"/>
  </w:num>
  <w:num w:numId="19" w16cid:durableId="1535995840">
    <w:abstractNumId w:val="28"/>
  </w:num>
  <w:num w:numId="20" w16cid:durableId="1431970756">
    <w:abstractNumId w:val="16"/>
  </w:num>
  <w:num w:numId="21" w16cid:durableId="1476601385">
    <w:abstractNumId w:val="0"/>
  </w:num>
  <w:num w:numId="22" w16cid:durableId="1856111497">
    <w:abstractNumId w:val="12"/>
  </w:num>
  <w:num w:numId="23" w16cid:durableId="1148400211">
    <w:abstractNumId w:val="29"/>
  </w:num>
  <w:num w:numId="24" w16cid:durableId="1046098975">
    <w:abstractNumId w:val="25"/>
  </w:num>
  <w:num w:numId="25" w16cid:durableId="580529795">
    <w:abstractNumId w:val="13"/>
  </w:num>
  <w:num w:numId="26" w16cid:durableId="575944478">
    <w:abstractNumId w:val="1"/>
  </w:num>
  <w:num w:numId="27" w16cid:durableId="88505694">
    <w:abstractNumId w:val="18"/>
  </w:num>
  <w:num w:numId="28" w16cid:durableId="1643541735">
    <w:abstractNumId w:val="2"/>
  </w:num>
  <w:num w:numId="29" w16cid:durableId="834688505">
    <w:abstractNumId w:val="5"/>
  </w:num>
  <w:num w:numId="30" w16cid:durableId="223176226">
    <w:abstractNumId w:val="9"/>
  </w:num>
  <w:num w:numId="31" w16cid:durableId="1917738574">
    <w:abstractNumId w:val="3"/>
  </w:num>
  <w:num w:numId="32" w16cid:durableId="89395403">
    <w:abstractNumId w:val="27"/>
  </w:num>
  <w:num w:numId="33" w16cid:durableId="1263688452">
    <w:abstractNumId w:val="30"/>
  </w:num>
  <w:num w:numId="34" w16cid:durableId="151109506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0E4"/>
    <w:rsid w:val="000009E7"/>
    <w:rsid w:val="0000126D"/>
    <w:rsid w:val="000013C5"/>
    <w:rsid w:val="000037DC"/>
    <w:rsid w:val="00003CE2"/>
    <w:rsid w:val="0000505D"/>
    <w:rsid w:val="000052AC"/>
    <w:rsid w:val="000066CB"/>
    <w:rsid w:val="00007B67"/>
    <w:rsid w:val="0001172D"/>
    <w:rsid w:val="00016160"/>
    <w:rsid w:val="0001634B"/>
    <w:rsid w:val="000200EC"/>
    <w:rsid w:val="00020483"/>
    <w:rsid w:val="00020BFB"/>
    <w:rsid w:val="00024D4A"/>
    <w:rsid w:val="00024F95"/>
    <w:rsid w:val="0002565E"/>
    <w:rsid w:val="00026093"/>
    <w:rsid w:val="00026A12"/>
    <w:rsid w:val="000309DC"/>
    <w:rsid w:val="00032AAC"/>
    <w:rsid w:val="0003318D"/>
    <w:rsid w:val="00033877"/>
    <w:rsid w:val="000348FB"/>
    <w:rsid w:val="00035BBE"/>
    <w:rsid w:val="00035CFA"/>
    <w:rsid w:val="000360FB"/>
    <w:rsid w:val="00041CD6"/>
    <w:rsid w:val="00041F9E"/>
    <w:rsid w:val="000432E9"/>
    <w:rsid w:val="0004388A"/>
    <w:rsid w:val="00043F07"/>
    <w:rsid w:val="00045B37"/>
    <w:rsid w:val="00054FCE"/>
    <w:rsid w:val="000555C2"/>
    <w:rsid w:val="00060C3C"/>
    <w:rsid w:val="000610A7"/>
    <w:rsid w:val="0006162F"/>
    <w:rsid w:val="00063161"/>
    <w:rsid w:val="000631DB"/>
    <w:rsid w:val="000646C1"/>
    <w:rsid w:val="00066BA4"/>
    <w:rsid w:val="00070D6C"/>
    <w:rsid w:val="00072408"/>
    <w:rsid w:val="0007333C"/>
    <w:rsid w:val="000737B3"/>
    <w:rsid w:val="00075674"/>
    <w:rsid w:val="00077CC4"/>
    <w:rsid w:val="000810FB"/>
    <w:rsid w:val="00081BDA"/>
    <w:rsid w:val="0008219D"/>
    <w:rsid w:val="000822E7"/>
    <w:rsid w:val="000826AE"/>
    <w:rsid w:val="0008417B"/>
    <w:rsid w:val="00084719"/>
    <w:rsid w:val="0008594A"/>
    <w:rsid w:val="00086E71"/>
    <w:rsid w:val="00087FEA"/>
    <w:rsid w:val="000915B4"/>
    <w:rsid w:val="00095E03"/>
    <w:rsid w:val="000968F2"/>
    <w:rsid w:val="000A04CE"/>
    <w:rsid w:val="000A0775"/>
    <w:rsid w:val="000A2962"/>
    <w:rsid w:val="000A2A5B"/>
    <w:rsid w:val="000A34BD"/>
    <w:rsid w:val="000A7583"/>
    <w:rsid w:val="000A7D11"/>
    <w:rsid w:val="000B2444"/>
    <w:rsid w:val="000B247E"/>
    <w:rsid w:val="000B347B"/>
    <w:rsid w:val="000B3D84"/>
    <w:rsid w:val="000B4045"/>
    <w:rsid w:val="000B5366"/>
    <w:rsid w:val="000B5659"/>
    <w:rsid w:val="000B58BD"/>
    <w:rsid w:val="000B7037"/>
    <w:rsid w:val="000C03BA"/>
    <w:rsid w:val="000C0B65"/>
    <w:rsid w:val="000C0F3A"/>
    <w:rsid w:val="000C150D"/>
    <w:rsid w:val="000C1910"/>
    <w:rsid w:val="000C28FB"/>
    <w:rsid w:val="000C327F"/>
    <w:rsid w:val="000C3D3A"/>
    <w:rsid w:val="000C5CFD"/>
    <w:rsid w:val="000C5D9B"/>
    <w:rsid w:val="000C6186"/>
    <w:rsid w:val="000C6FE7"/>
    <w:rsid w:val="000C7612"/>
    <w:rsid w:val="000C7805"/>
    <w:rsid w:val="000D0EA3"/>
    <w:rsid w:val="000D1ADE"/>
    <w:rsid w:val="000D2AD2"/>
    <w:rsid w:val="000D3669"/>
    <w:rsid w:val="000D3C8A"/>
    <w:rsid w:val="000D4143"/>
    <w:rsid w:val="000D66D4"/>
    <w:rsid w:val="000D7896"/>
    <w:rsid w:val="000D7C28"/>
    <w:rsid w:val="000E0CD6"/>
    <w:rsid w:val="000E1409"/>
    <w:rsid w:val="000E23DD"/>
    <w:rsid w:val="000E46E1"/>
    <w:rsid w:val="000E73D2"/>
    <w:rsid w:val="000F00DE"/>
    <w:rsid w:val="000F3C9D"/>
    <w:rsid w:val="000F4EC7"/>
    <w:rsid w:val="000F5CAC"/>
    <w:rsid w:val="000F77DE"/>
    <w:rsid w:val="00101708"/>
    <w:rsid w:val="0010212C"/>
    <w:rsid w:val="0010367E"/>
    <w:rsid w:val="001048C5"/>
    <w:rsid w:val="001049F5"/>
    <w:rsid w:val="00107533"/>
    <w:rsid w:val="001115F1"/>
    <w:rsid w:val="0011195F"/>
    <w:rsid w:val="00112B40"/>
    <w:rsid w:val="00112D19"/>
    <w:rsid w:val="00113A3E"/>
    <w:rsid w:val="00113D5A"/>
    <w:rsid w:val="001148A8"/>
    <w:rsid w:val="001152CA"/>
    <w:rsid w:val="00115C76"/>
    <w:rsid w:val="00115E26"/>
    <w:rsid w:val="00116C13"/>
    <w:rsid w:val="001178E3"/>
    <w:rsid w:val="00117B00"/>
    <w:rsid w:val="00117C0F"/>
    <w:rsid w:val="00120DF4"/>
    <w:rsid w:val="001227B4"/>
    <w:rsid w:val="00125F88"/>
    <w:rsid w:val="00130E00"/>
    <w:rsid w:val="0013283D"/>
    <w:rsid w:val="00133E9B"/>
    <w:rsid w:val="00136DCE"/>
    <w:rsid w:val="00137D3F"/>
    <w:rsid w:val="00140572"/>
    <w:rsid w:val="00140922"/>
    <w:rsid w:val="00140E96"/>
    <w:rsid w:val="001424DF"/>
    <w:rsid w:val="001458C1"/>
    <w:rsid w:val="001473EA"/>
    <w:rsid w:val="00147455"/>
    <w:rsid w:val="00150B4F"/>
    <w:rsid w:val="00151714"/>
    <w:rsid w:val="00151DFB"/>
    <w:rsid w:val="00152136"/>
    <w:rsid w:val="00152F0E"/>
    <w:rsid w:val="001532F2"/>
    <w:rsid w:val="00153F15"/>
    <w:rsid w:val="001541AB"/>
    <w:rsid w:val="001542FE"/>
    <w:rsid w:val="001550F7"/>
    <w:rsid w:val="0016367D"/>
    <w:rsid w:val="00164D06"/>
    <w:rsid w:val="0016524E"/>
    <w:rsid w:val="00165513"/>
    <w:rsid w:val="001666CE"/>
    <w:rsid w:val="00166CBD"/>
    <w:rsid w:val="001719A9"/>
    <w:rsid w:val="00173DCD"/>
    <w:rsid w:val="00173E0B"/>
    <w:rsid w:val="00175991"/>
    <w:rsid w:val="0017779B"/>
    <w:rsid w:val="0018011E"/>
    <w:rsid w:val="0018090A"/>
    <w:rsid w:val="001809E0"/>
    <w:rsid w:val="00181322"/>
    <w:rsid w:val="00181E35"/>
    <w:rsid w:val="001824F8"/>
    <w:rsid w:val="00182E1F"/>
    <w:rsid w:val="001849BC"/>
    <w:rsid w:val="0018663F"/>
    <w:rsid w:val="00190717"/>
    <w:rsid w:val="001912EC"/>
    <w:rsid w:val="001943E4"/>
    <w:rsid w:val="00197BA6"/>
    <w:rsid w:val="001A353E"/>
    <w:rsid w:val="001A5351"/>
    <w:rsid w:val="001A6912"/>
    <w:rsid w:val="001A71CE"/>
    <w:rsid w:val="001A72E3"/>
    <w:rsid w:val="001B0325"/>
    <w:rsid w:val="001B086D"/>
    <w:rsid w:val="001B1705"/>
    <w:rsid w:val="001B31D7"/>
    <w:rsid w:val="001B58A5"/>
    <w:rsid w:val="001B6D37"/>
    <w:rsid w:val="001B790F"/>
    <w:rsid w:val="001B7BA7"/>
    <w:rsid w:val="001C05CC"/>
    <w:rsid w:val="001C0E5E"/>
    <w:rsid w:val="001C1529"/>
    <w:rsid w:val="001C167A"/>
    <w:rsid w:val="001C35B3"/>
    <w:rsid w:val="001C52FF"/>
    <w:rsid w:val="001C544C"/>
    <w:rsid w:val="001C59EB"/>
    <w:rsid w:val="001C5E55"/>
    <w:rsid w:val="001C68CE"/>
    <w:rsid w:val="001C6D73"/>
    <w:rsid w:val="001C79A3"/>
    <w:rsid w:val="001D1724"/>
    <w:rsid w:val="001D1D00"/>
    <w:rsid w:val="001D27D5"/>
    <w:rsid w:val="001D3E51"/>
    <w:rsid w:val="001D3FB6"/>
    <w:rsid w:val="001D5395"/>
    <w:rsid w:val="001D542D"/>
    <w:rsid w:val="001D59D8"/>
    <w:rsid w:val="001E0710"/>
    <w:rsid w:val="001E0AA5"/>
    <w:rsid w:val="001E5C3A"/>
    <w:rsid w:val="001E62CB"/>
    <w:rsid w:val="001E67AE"/>
    <w:rsid w:val="001E7341"/>
    <w:rsid w:val="001F01FE"/>
    <w:rsid w:val="001F1D40"/>
    <w:rsid w:val="001F2F67"/>
    <w:rsid w:val="001F4C41"/>
    <w:rsid w:val="001F520E"/>
    <w:rsid w:val="001F5FCC"/>
    <w:rsid w:val="001F67E0"/>
    <w:rsid w:val="001F72E3"/>
    <w:rsid w:val="00200740"/>
    <w:rsid w:val="00200D75"/>
    <w:rsid w:val="00200EBC"/>
    <w:rsid w:val="002027AC"/>
    <w:rsid w:val="0020343D"/>
    <w:rsid w:val="0020388A"/>
    <w:rsid w:val="00203AE6"/>
    <w:rsid w:val="00203BBE"/>
    <w:rsid w:val="00204158"/>
    <w:rsid w:val="0020517D"/>
    <w:rsid w:val="002073A8"/>
    <w:rsid w:val="002100E4"/>
    <w:rsid w:val="002109C7"/>
    <w:rsid w:val="00210E74"/>
    <w:rsid w:val="0021113F"/>
    <w:rsid w:val="00211359"/>
    <w:rsid w:val="0021267F"/>
    <w:rsid w:val="00214F12"/>
    <w:rsid w:val="00216704"/>
    <w:rsid w:val="0021689A"/>
    <w:rsid w:val="0022004D"/>
    <w:rsid w:val="0022036F"/>
    <w:rsid w:val="00220DC4"/>
    <w:rsid w:val="00221561"/>
    <w:rsid w:val="00221B99"/>
    <w:rsid w:val="00221CBF"/>
    <w:rsid w:val="00222BAF"/>
    <w:rsid w:val="0022398D"/>
    <w:rsid w:val="00224169"/>
    <w:rsid w:val="002262DF"/>
    <w:rsid w:val="00226BBF"/>
    <w:rsid w:val="00226D0C"/>
    <w:rsid w:val="00230AD2"/>
    <w:rsid w:val="00232D78"/>
    <w:rsid w:val="00233222"/>
    <w:rsid w:val="002344D3"/>
    <w:rsid w:val="0023620E"/>
    <w:rsid w:val="00237D7E"/>
    <w:rsid w:val="00241153"/>
    <w:rsid w:val="002415E6"/>
    <w:rsid w:val="00241703"/>
    <w:rsid w:val="002421ED"/>
    <w:rsid w:val="00243A3A"/>
    <w:rsid w:val="00243F49"/>
    <w:rsid w:val="00244B98"/>
    <w:rsid w:val="002451FF"/>
    <w:rsid w:val="00250C71"/>
    <w:rsid w:val="0025273C"/>
    <w:rsid w:val="00252CBB"/>
    <w:rsid w:val="00254A4D"/>
    <w:rsid w:val="002553EE"/>
    <w:rsid w:val="002555DA"/>
    <w:rsid w:val="00255847"/>
    <w:rsid w:val="002567C7"/>
    <w:rsid w:val="00256B2B"/>
    <w:rsid w:val="0026043F"/>
    <w:rsid w:val="0026160E"/>
    <w:rsid w:val="002619FD"/>
    <w:rsid w:val="00263366"/>
    <w:rsid w:val="00265023"/>
    <w:rsid w:val="00265133"/>
    <w:rsid w:val="00270EFC"/>
    <w:rsid w:val="0027154B"/>
    <w:rsid w:val="002730BA"/>
    <w:rsid w:val="00273F66"/>
    <w:rsid w:val="002742A0"/>
    <w:rsid w:val="0027437B"/>
    <w:rsid w:val="0027448C"/>
    <w:rsid w:val="00274FE0"/>
    <w:rsid w:val="00275E91"/>
    <w:rsid w:val="00276445"/>
    <w:rsid w:val="00277A76"/>
    <w:rsid w:val="00277CF7"/>
    <w:rsid w:val="00277F81"/>
    <w:rsid w:val="002809BF"/>
    <w:rsid w:val="00284C82"/>
    <w:rsid w:val="00290175"/>
    <w:rsid w:val="00291067"/>
    <w:rsid w:val="002920D7"/>
    <w:rsid w:val="0029212E"/>
    <w:rsid w:val="00292CA3"/>
    <w:rsid w:val="00294AE1"/>
    <w:rsid w:val="002A06BA"/>
    <w:rsid w:val="002A1603"/>
    <w:rsid w:val="002A22EF"/>
    <w:rsid w:val="002A280E"/>
    <w:rsid w:val="002A2977"/>
    <w:rsid w:val="002A73A3"/>
    <w:rsid w:val="002A7703"/>
    <w:rsid w:val="002B0586"/>
    <w:rsid w:val="002B113A"/>
    <w:rsid w:val="002B18FE"/>
    <w:rsid w:val="002B1EEE"/>
    <w:rsid w:val="002B22B8"/>
    <w:rsid w:val="002B2766"/>
    <w:rsid w:val="002B3D39"/>
    <w:rsid w:val="002B6528"/>
    <w:rsid w:val="002C2932"/>
    <w:rsid w:val="002C2CF8"/>
    <w:rsid w:val="002C46C6"/>
    <w:rsid w:val="002C52DB"/>
    <w:rsid w:val="002C7553"/>
    <w:rsid w:val="002D1553"/>
    <w:rsid w:val="002D1C98"/>
    <w:rsid w:val="002D2701"/>
    <w:rsid w:val="002D51E0"/>
    <w:rsid w:val="002D5476"/>
    <w:rsid w:val="002D615E"/>
    <w:rsid w:val="002D6C6A"/>
    <w:rsid w:val="002E142C"/>
    <w:rsid w:val="002E49B5"/>
    <w:rsid w:val="002F2924"/>
    <w:rsid w:val="002F4037"/>
    <w:rsid w:val="002F4F32"/>
    <w:rsid w:val="002F5722"/>
    <w:rsid w:val="002F6D3B"/>
    <w:rsid w:val="002F7551"/>
    <w:rsid w:val="0030058A"/>
    <w:rsid w:val="0030112F"/>
    <w:rsid w:val="003019DD"/>
    <w:rsid w:val="003026F3"/>
    <w:rsid w:val="003034D3"/>
    <w:rsid w:val="0030403E"/>
    <w:rsid w:val="00305B46"/>
    <w:rsid w:val="00305C68"/>
    <w:rsid w:val="0030633C"/>
    <w:rsid w:val="00306792"/>
    <w:rsid w:val="00306B41"/>
    <w:rsid w:val="00307605"/>
    <w:rsid w:val="0031158D"/>
    <w:rsid w:val="00311E33"/>
    <w:rsid w:val="0031222C"/>
    <w:rsid w:val="00314E71"/>
    <w:rsid w:val="003151B1"/>
    <w:rsid w:val="00315D7B"/>
    <w:rsid w:val="00323FE7"/>
    <w:rsid w:val="0032486B"/>
    <w:rsid w:val="003248FB"/>
    <w:rsid w:val="00324CE9"/>
    <w:rsid w:val="00327DC4"/>
    <w:rsid w:val="00330F41"/>
    <w:rsid w:val="0033358D"/>
    <w:rsid w:val="00334101"/>
    <w:rsid w:val="003357D3"/>
    <w:rsid w:val="00335EE1"/>
    <w:rsid w:val="00335FDF"/>
    <w:rsid w:val="00336569"/>
    <w:rsid w:val="00341CF1"/>
    <w:rsid w:val="0034247F"/>
    <w:rsid w:val="00342880"/>
    <w:rsid w:val="00342FD1"/>
    <w:rsid w:val="003432B7"/>
    <w:rsid w:val="00344DDD"/>
    <w:rsid w:val="00345EB4"/>
    <w:rsid w:val="00352A6A"/>
    <w:rsid w:val="00353B8F"/>
    <w:rsid w:val="003556E6"/>
    <w:rsid w:val="00355C5F"/>
    <w:rsid w:val="00356C3D"/>
    <w:rsid w:val="0036040D"/>
    <w:rsid w:val="00360895"/>
    <w:rsid w:val="00360D0A"/>
    <w:rsid w:val="003615AA"/>
    <w:rsid w:val="003618DE"/>
    <w:rsid w:val="00361C53"/>
    <w:rsid w:val="00362FB3"/>
    <w:rsid w:val="0036359C"/>
    <w:rsid w:val="00363F2A"/>
    <w:rsid w:val="0036427A"/>
    <w:rsid w:val="00366BCE"/>
    <w:rsid w:val="0036740D"/>
    <w:rsid w:val="00371830"/>
    <w:rsid w:val="00373873"/>
    <w:rsid w:val="00373948"/>
    <w:rsid w:val="003747C8"/>
    <w:rsid w:val="0037530E"/>
    <w:rsid w:val="00376AA7"/>
    <w:rsid w:val="00380FF9"/>
    <w:rsid w:val="003837E1"/>
    <w:rsid w:val="00385899"/>
    <w:rsid w:val="00385D50"/>
    <w:rsid w:val="00386B70"/>
    <w:rsid w:val="00386C02"/>
    <w:rsid w:val="003907E5"/>
    <w:rsid w:val="00390E30"/>
    <w:rsid w:val="003917C6"/>
    <w:rsid w:val="00392994"/>
    <w:rsid w:val="00392CA6"/>
    <w:rsid w:val="003933F5"/>
    <w:rsid w:val="0039451C"/>
    <w:rsid w:val="00397EBA"/>
    <w:rsid w:val="003A0CBD"/>
    <w:rsid w:val="003A10A1"/>
    <w:rsid w:val="003A164A"/>
    <w:rsid w:val="003A2C1A"/>
    <w:rsid w:val="003A36F6"/>
    <w:rsid w:val="003A4096"/>
    <w:rsid w:val="003A40C0"/>
    <w:rsid w:val="003A60CE"/>
    <w:rsid w:val="003A677D"/>
    <w:rsid w:val="003A6BA7"/>
    <w:rsid w:val="003A78CE"/>
    <w:rsid w:val="003A7BE8"/>
    <w:rsid w:val="003B1615"/>
    <w:rsid w:val="003B43E9"/>
    <w:rsid w:val="003B460E"/>
    <w:rsid w:val="003B6B97"/>
    <w:rsid w:val="003B6E9D"/>
    <w:rsid w:val="003B75A6"/>
    <w:rsid w:val="003B7691"/>
    <w:rsid w:val="003B77AB"/>
    <w:rsid w:val="003C08EB"/>
    <w:rsid w:val="003C0C0A"/>
    <w:rsid w:val="003C1C2F"/>
    <w:rsid w:val="003C22F7"/>
    <w:rsid w:val="003C4CFD"/>
    <w:rsid w:val="003C62FE"/>
    <w:rsid w:val="003C6F59"/>
    <w:rsid w:val="003D0AAF"/>
    <w:rsid w:val="003D11E7"/>
    <w:rsid w:val="003D2D30"/>
    <w:rsid w:val="003E03E5"/>
    <w:rsid w:val="003E2D02"/>
    <w:rsid w:val="003E2E2A"/>
    <w:rsid w:val="003E3415"/>
    <w:rsid w:val="003E5474"/>
    <w:rsid w:val="003E671A"/>
    <w:rsid w:val="003E673F"/>
    <w:rsid w:val="003F02C9"/>
    <w:rsid w:val="003F1FA7"/>
    <w:rsid w:val="003F2350"/>
    <w:rsid w:val="003F3315"/>
    <w:rsid w:val="003F4A55"/>
    <w:rsid w:val="003F60A4"/>
    <w:rsid w:val="003F61F7"/>
    <w:rsid w:val="003F645A"/>
    <w:rsid w:val="003F6A5B"/>
    <w:rsid w:val="003F6CC5"/>
    <w:rsid w:val="003F7346"/>
    <w:rsid w:val="00401E5B"/>
    <w:rsid w:val="004021CD"/>
    <w:rsid w:val="004025EF"/>
    <w:rsid w:val="00404C1A"/>
    <w:rsid w:val="00405A99"/>
    <w:rsid w:val="00406248"/>
    <w:rsid w:val="0041056D"/>
    <w:rsid w:val="00414B88"/>
    <w:rsid w:val="00417C3C"/>
    <w:rsid w:val="004201C3"/>
    <w:rsid w:val="004221DE"/>
    <w:rsid w:val="0042283E"/>
    <w:rsid w:val="00422ADF"/>
    <w:rsid w:val="00422CA1"/>
    <w:rsid w:val="00423A92"/>
    <w:rsid w:val="004252E4"/>
    <w:rsid w:val="004272B5"/>
    <w:rsid w:val="004273D2"/>
    <w:rsid w:val="00427735"/>
    <w:rsid w:val="00430675"/>
    <w:rsid w:val="00430B37"/>
    <w:rsid w:val="00430C81"/>
    <w:rsid w:val="00431E49"/>
    <w:rsid w:val="0043369F"/>
    <w:rsid w:val="0043391E"/>
    <w:rsid w:val="00433941"/>
    <w:rsid w:val="00434A9D"/>
    <w:rsid w:val="0043603B"/>
    <w:rsid w:val="00440BA6"/>
    <w:rsid w:val="00441296"/>
    <w:rsid w:val="004420EC"/>
    <w:rsid w:val="004429A5"/>
    <w:rsid w:val="00442B00"/>
    <w:rsid w:val="00443142"/>
    <w:rsid w:val="00443AB7"/>
    <w:rsid w:val="00444BE7"/>
    <w:rsid w:val="004456B0"/>
    <w:rsid w:val="00445A06"/>
    <w:rsid w:val="00445A39"/>
    <w:rsid w:val="00445A98"/>
    <w:rsid w:val="00446053"/>
    <w:rsid w:val="00447DAD"/>
    <w:rsid w:val="0045118C"/>
    <w:rsid w:val="0045138E"/>
    <w:rsid w:val="00452077"/>
    <w:rsid w:val="004536EF"/>
    <w:rsid w:val="00453D5B"/>
    <w:rsid w:val="00454251"/>
    <w:rsid w:val="00460101"/>
    <w:rsid w:val="0046391E"/>
    <w:rsid w:val="0046532F"/>
    <w:rsid w:val="00466999"/>
    <w:rsid w:val="00466A4F"/>
    <w:rsid w:val="004718A8"/>
    <w:rsid w:val="0047207B"/>
    <w:rsid w:val="004746CD"/>
    <w:rsid w:val="00474CF6"/>
    <w:rsid w:val="0047529D"/>
    <w:rsid w:val="0048141A"/>
    <w:rsid w:val="004820B1"/>
    <w:rsid w:val="00482AA4"/>
    <w:rsid w:val="00483501"/>
    <w:rsid w:val="004838BD"/>
    <w:rsid w:val="0048443C"/>
    <w:rsid w:val="004855A0"/>
    <w:rsid w:val="00485A19"/>
    <w:rsid w:val="004904E5"/>
    <w:rsid w:val="0049070E"/>
    <w:rsid w:val="00490993"/>
    <w:rsid w:val="0049420E"/>
    <w:rsid w:val="00495092"/>
    <w:rsid w:val="004955BD"/>
    <w:rsid w:val="00496570"/>
    <w:rsid w:val="00496CAA"/>
    <w:rsid w:val="00496E96"/>
    <w:rsid w:val="00497265"/>
    <w:rsid w:val="004A3A5C"/>
    <w:rsid w:val="004A6DAB"/>
    <w:rsid w:val="004A7342"/>
    <w:rsid w:val="004B0F4B"/>
    <w:rsid w:val="004B2C6A"/>
    <w:rsid w:val="004C19C5"/>
    <w:rsid w:val="004C1EB0"/>
    <w:rsid w:val="004C3175"/>
    <w:rsid w:val="004C432F"/>
    <w:rsid w:val="004C6192"/>
    <w:rsid w:val="004C7A2A"/>
    <w:rsid w:val="004D28D7"/>
    <w:rsid w:val="004D3E48"/>
    <w:rsid w:val="004D47A4"/>
    <w:rsid w:val="004D4AF9"/>
    <w:rsid w:val="004D73FF"/>
    <w:rsid w:val="004E09B7"/>
    <w:rsid w:val="004E1AF9"/>
    <w:rsid w:val="004E5FBF"/>
    <w:rsid w:val="004F03B4"/>
    <w:rsid w:val="004F24D6"/>
    <w:rsid w:val="004F252D"/>
    <w:rsid w:val="004F3787"/>
    <w:rsid w:val="004F3E69"/>
    <w:rsid w:val="004F5D7F"/>
    <w:rsid w:val="004F6CC5"/>
    <w:rsid w:val="004F70C5"/>
    <w:rsid w:val="00501AD9"/>
    <w:rsid w:val="00501B89"/>
    <w:rsid w:val="00502DC3"/>
    <w:rsid w:val="0050409C"/>
    <w:rsid w:val="0050626C"/>
    <w:rsid w:val="00506F73"/>
    <w:rsid w:val="005077E5"/>
    <w:rsid w:val="0051428E"/>
    <w:rsid w:val="00514421"/>
    <w:rsid w:val="00516A79"/>
    <w:rsid w:val="00516DCA"/>
    <w:rsid w:val="00516E28"/>
    <w:rsid w:val="00520011"/>
    <w:rsid w:val="00520710"/>
    <w:rsid w:val="00520A56"/>
    <w:rsid w:val="005257D5"/>
    <w:rsid w:val="00525DC9"/>
    <w:rsid w:val="00526CDA"/>
    <w:rsid w:val="00533E1D"/>
    <w:rsid w:val="00534FBC"/>
    <w:rsid w:val="00535AB0"/>
    <w:rsid w:val="005367C3"/>
    <w:rsid w:val="0053695E"/>
    <w:rsid w:val="0053722D"/>
    <w:rsid w:val="005401DE"/>
    <w:rsid w:val="005402BC"/>
    <w:rsid w:val="00543787"/>
    <w:rsid w:val="0055421D"/>
    <w:rsid w:val="00561C99"/>
    <w:rsid w:val="00562533"/>
    <w:rsid w:val="00562880"/>
    <w:rsid w:val="0056314D"/>
    <w:rsid w:val="00563764"/>
    <w:rsid w:val="00563A54"/>
    <w:rsid w:val="005670A6"/>
    <w:rsid w:val="00567353"/>
    <w:rsid w:val="0056787D"/>
    <w:rsid w:val="00567B4F"/>
    <w:rsid w:val="00570DD4"/>
    <w:rsid w:val="00571191"/>
    <w:rsid w:val="00573068"/>
    <w:rsid w:val="005736DB"/>
    <w:rsid w:val="005740A7"/>
    <w:rsid w:val="00574E82"/>
    <w:rsid w:val="00576D16"/>
    <w:rsid w:val="0057703D"/>
    <w:rsid w:val="00577EE4"/>
    <w:rsid w:val="00581F2F"/>
    <w:rsid w:val="005822EE"/>
    <w:rsid w:val="005829EF"/>
    <w:rsid w:val="00583E83"/>
    <w:rsid w:val="00584C98"/>
    <w:rsid w:val="00592162"/>
    <w:rsid w:val="00593891"/>
    <w:rsid w:val="005939DE"/>
    <w:rsid w:val="00594DFC"/>
    <w:rsid w:val="005954B3"/>
    <w:rsid w:val="00595A9B"/>
    <w:rsid w:val="00596C2D"/>
    <w:rsid w:val="00597D97"/>
    <w:rsid w:val="005A091B"/>
    <w:rsid w:val="005A0D28"/>
    <w:rsid w:val="005A100F"/>
    <w:rsid w:val="005A1036"/>
    <w:rsid w:val="005A1A9E"/>
    <w:rsid w:val="005A4A26"/>
    <w:rsid w:val="005A5035"/>
    <w:rsid w:val="005A5370"/>
    <w:rsid w:val="005A5378"/>
    <w:rsid w:val="005A57A1"/>
    <w:rsid w:val="005A79D6"/>
    <w:rsid w:val="005A7A3B"/>
    <w:rsid w:val="005B1038"/>
    <w:rsid w:val="005B119C"/>
    <w:rsid w:val="005B1461"/>
    <w:rsid w:val="005B1637"/>
    <w:rsid w:val="005B33C9"/>
    <w:rsid w:val="005B3F6A"/>
    <w:rsid w:val="005B4E92"/>
    <w:rsid w:val="005B5864"/>
    <w:rsid w:val="005B7955"/>
    <w:rsid w:val="005B7E59"/>
    <w:rsid w:val="005C1774"/>
    <w:rsid w:val="005C1B2C"/>
    <w:rsid w:val="005C31DE"/>
    <w:rsid w:val="005C3208"/>
    <w:rsid w:val="005C4197"/>
    <w:rsid w:val="005C4FA0"/>
    <w:rsid w:val="005C5043"/>
    <w:rsid w:val="005C5C98"/>
    <w:rsid w:val="005C5E10"/>
    <w:rsid w:val="005C6BB5"/>
    <w:rsid w:val="005C7C37"/>
    <w:rsid w:val="005D294C"/>
    <w:rsid w:val="005D490A"/>
    <w:rsid w:val="005D4DCA"/>
    <w:rsid w:val="005D6AB0"/>
    <w:rsid w:val="005D7530"/>
    <w:rsid w:val="005E0150"/>
    <w:rsid w:val="005E0753"/>
    <w:rsid w:val="005E08B3"/>
    <w:rsid w:val="005E0A84"/>
    <w:rsid w:val="005E0F99"/>
    <w:rsid w:val="005E2270"/>
    <w:rsid w:val="005E24B7"/>
    <w:rsid w:val="005E297C"/>
    <w:rsid w:val="005E3923"/>
    <w:rsid w:val="005E5F9F"/>
    <w:rsid w:val="005F0573"/>
    <w:rsid w:val="005F10EC"/>
    <w:rsid w:val="005F19EB"/>
    <w:rsid w:val="005F30C2"/>
    <w:rsid w:val="005F3511"/>
    <w:rsid w:val="005F599D"/>
    <w:rsid w:val="005F75A7"/>
    <w:rsid w:val="00600416"/>
    <w:rsid w:val="006006B6"/>
    <w:rsid w:val="00601790"/>
    <w:rsid w:val="00601E36"/>
    <w:rsid w:val="006020D6"/>
    <w:rsid w:val="00602B34"/>
    <w:rsid w:val="00602F6C"/>
    <w:rsid w:val="00604722"/>
    <w:rsid w:val="006063D8"/>
    <w:rsid w:val="00610DF2"/>
    <w:rsid w:val="00611B6D"/>
    <w:rsid w:val="0061221C"/>
    <w:rsid w:val="00614F10"/>
    <w:rsid w:val="00615201"/>
    <w:rsid w:val="00616F1F"/>
    <w:rsid w:val="00617229"/>
    <w:rsid w:val="00617713"/>
    <w:rsid w:val="00621E21"/>
    <w:rsid w:val="00622048"/>
    <w:rsid w:val="006257CE"/>
    <w:rsid w:val="00626B7E"/>
    <w:rsid w:val="00630605"/>
    <w:rsid w:val="00630839"/>
    <w:rsid w:val="0063182A"/>
    <w:rsid w:val="00632438"/>
    <w:rsid w:val="00633390"/>
    <w:rsid w:val="006333D9"/>
    <w:rsid w:val="00634DB3"/>
    <w:rsid w:val="006404EB"/>
    <w:rsid w:val="00640D45"/>
    <w:rsid w:val="00641523"/>
    <w:rsid w:val="006429A4"/>
    <w:rsid w:val="006436F5"/>
    <w:rsid w:val="00647D07"/>
    <w:rsid w:val="0065114C"/>
    <w:rsid w:val="00653E13"/>
    <w:rsid w:val="0065431B"/>
    <w:rsid w:val="00655911"/>
    <w:rsid w:val="00656AEE"/>
    <w:rsid w:val="00657CAD"/>
    <w:rsid w:val="00660FD9"/>
    <w:rsid w:val="00661732"/>
    <w:rsid w:val="006618A6"/>
    <w:rsid w:val="00661D05"/>
    <w:rsid w:val="00663782"/>
    <w:rsid w:val="00663CF5"/>
    <w:rsid w:val="00664F8F"/>
    <w:rsid w:val="0066786C"/>
    <w:rsid w:val="006707D0"/>
    <w:rsid w:val="0067087D"/>
    <w:rsid w:val="0067119B"/>
    <w:rsid w:val="0067126B"/>
    <w:rsid w:val="0067480B"/>
    <w:rsid w:val="0067525E"/>
    <w:rsid w:val="0067775A"/>
    <w:rsid w:val="006811C9"/>
    <w:rsid w:val="00682369"/>
    <w:rsid w:val="00682C2A"/>
    <w:rsid w:val="006831F9"/>
    <w:rsid w:val="00685758"/>
    <w:rsid w:val="00686A11"/>
    <w:rsid w:val="00687483"/>
    <w:rsid w:val="00687A8B"/>
    <w:rsid w:val="00687CCA"/>
    <w:rsid w:val="006933BC"/>
    <w:rsid w:val="006943CB"/>
    <w:rsid w:val="006950C1"/>
    <w:rsid w:val="00695977"/>
    <w:rsid w:val="00696DD5"/>
    <w:rsid w:val="00697866"/>
    <w:rsid w:val="00697E12"/>
    <w:rsid w:val="006A0188"/>
    <w:rsid w:val="006A0A4E"/>
    <w:rsid w:val="006A0B9C"/>
    <w:rsid w:val="006A1DF0"/>
    <w:rsid w:val="006A1F25"/>
    <w:rsid w:val="006A4279"/>
    <w:rsid w:val="006A69EC"/>
    <w:rsid w:val="006B3078"/>
    <w:rsid w:val="006B5C3F"/>
    <w:rsid w:val="006B7939"/>
    <w:rsid w:val="006C0218"/>
    <w:rsid w:val="006C0ADE"/>
    <w:rsid w:val="006C2FA2"/>
    <w:rsid w:val="006C31E5"/>
    <w:rsid w:val="006C3D2E"/>
    <w:rsid w:val="006C3D3F"/>
    <w:rsid w:val="006C5A03"/>
    <w:rsid w:val="006C60EA"/>
    <w:rsid w:val="006C6BF0"/>
    <w:rsid w:val="006D0E4D"/>
    <w:rsid w:val="006D1923"/>
    <w:rsid w:val="006D207B"/>
    <w:rsid w:val="006D2243"/>
    <w:rsid w:val="006D3B6F"/>
    <w:rsid w:val="006D4A35"/>
    <w:rsid w:val="006D52D1"/>
    <w:rsid w:val="006D6264"/>
    <w:rsid w:val="006D7744"/>
    <w:rsid w:val="006E0C1C"/>
    <w:rsid w:val="006E2503"/>
    <w:rsid w:val="006E2CC6"/>
    <w:rsid w:val="006E398E"/>
    <w:rsid w:val="006E43A6"/>
    <w:rsid w:val="006E519F"/>
    <w:rsid w:val="006E56A6"/>
    <w:rsid w:val="006E6045"/>
    <w:rsid w:val="006E6EDE"/>
    <w:rsid w:val="006E7883"/>
    <w:rsid w:val="006E7A1B"/>
    <w:rsid w:val="006E7E8E"/>
    <w:rsid w:val="006F4125"/>
    <w:rsid w:val="006F5D59"/>
    <w:rsid w:val="006F61AD"/>
    <w:rsid w:val="006F62E1"/>
    <w:rsid w:val="006F689E"/>
    <w:rsid w:val="006F6B75"/>
    <w:rsid w:val="006F6FF2"/>
    <w:rsid w:val="006F7FAE"/>
    <w:rsid w:val="00700946"/>
    <w:rsid w:val="00701026"/>
    <w:rsid w:val="00704F28"/>
    <w:rsid w:val="0070718B"/>
    <w:rsid w:val="00707AD5"/>
    <w:rsid w:val="00710858"/>
    <w:rsid w:val="0071270D"/>
    <w:rsid w:val="00712D61"/>
    <w:rsid w:val="00715419"/>
    <w:rsid w:val="00716FA8"/>
    <w:rsid w:val="00717B87"/>
    <w:rsid w:val="00723B86"/>
    <w:rsid w:val="00723BCA"/>
    <w:rsid w:val="007261E5"/>
    <w:rsid w:val="007262B9"/>
    <w:rsid w:val="007263DB"/>
    <w:rsid w:val="007268F6"/>
    <w:rsid w:val="00726C4D"/>
    <w:rsid w:val="0072796C"/>
    <w:rsid w:val="0073648F"/>
    <w:rsid w:val="007371D4"/>
    <w:rsid w:val="007403BD"/>
    <w:rsid w:val="00740ECF"/>
    <w:rsid w:val="007410BF"/>
    <w:rsid w:val="007421AE"/>
    <w:rsid w:val="007426DF"/>
    <w:rsid w:val="00742C8C"/>
    <w:rsid w:val="00743D9C"/>
    <w:rsid w:val="007441F7"/>
    <w:rsid w:val="00746545"/>
    <w:rsid w:val="0074682A"/>
    <w:rsid w:val="00747BD0"/>
    <w:rsid w:val="00747C04"/>
    <w:rsid w:val="00751C21"/>
    <w:rsid w:val="00752F87"/>
    <w:rsid w:val="0075314C"/>
    <w:rsid w:val="007553B4"/>
    <w:rsid w:val="00755B6F"/>
    <w:rsid w:val="00756039"/>
    <w:rsid w:val="0075699D"/>
    <w:rsid w:val="007673BE"/>
    <w:rsid w:val="00770FAD"/>
    <w:rsid w:val="007720ED"/>
    <w:rsid w:val="00773128"/>
    <w:rsid w:val="00773373"/>
    <w:rsid w:val="007740CD"/>
    <w:rsid w:val="0077421F"/>
    <w:rsid w:val="00774F58"/>
    <w:rsid w:val="00775590"/>
    <w:rsid w:val="00775EEA"/>
    <w:rsid w:val="00777025"/>
    <w:rsid w:val="007774F3"/>
    <w:rsid w:val="00780A25"/>
    <w:rsid w:val="00781937"/>
    <w:rsid w:val="00782326"/>
    <w:rsid w:val="00782BBD"/>
    <w:rsid w:val="00783983"/>
    <w:rsid w:val="00783B49"/>
    <w:rsid w:val="00783D73"/>
    <w:rsid w:val="00784F63"/>
    <w:rsid w:val="007867EF"/>
    <w:rsid w:val="00786D66"/>
    <w:rsid w:val="00787265"/>
    <w:rsid w:val="00787541"/>
    <w:rsid w:val="0078799B"/>
    <w:rsid w:val="00787C61"/>
    <w:rsid w:val="00791080"/>
    <w:rsid w:val="00792254"/>
    <w:rsid w:val="007930E1"/>
    <w:rsid w:val="00795D80"/>
    <w:rsid w:val="00797930"/>
    <w:rsid w:val="007A1745"/>
    <w:rsid w:val="007A32FA"/>
    <w:rsid w:val="007A48AB"/>
    <w:rsid w:val="007A58A8"/>
    <w:rsid w:val="007A58DD"/>
    <w:rsid w:val="007A79A4"/>
    <w:rsid w:val="007B050D"/>
    <w:rsid w:val="007B101F"/>
    <w:rsid w:val="007B16D1"/>
    <w:rsid w:val="007B2475"/>
    <w:rsid w:val="007B4875"/>
    <w:rsid w:val="007B637B"/>
    <w:rsid w:val="007B63C1"/>
    <w:rsid w:val="007B6639"/>
    <w:rsid w:val="007C0B3A"/>
    <w:rsid w:val="007C100B"/>
    <w:rsid w:val="007C2A41"/>
    <w:rsid w:val="007C31C5"/>
    <w:rsid w:val="007C6197"/>
    <w:rsid w:val="007C7F81"/>
    <w:rsid w:val="007D0624"/>
    <w:rsid w:val="007D0E33"/>
    <w:rsid w:val="007D3B94"/>
    <w:rsid w:val="007D692B"/>
    <w:rsid w:val="007D6F24"/>
    <w:rsid w:val="007E07AD"/>
    <w:rsid w:val="007E1082"/>
    <w:rsid w:val="007E1813"/>
    <w:rsid w:val="007E3633"/>
    <w:rsid w:val="007E3965"/>
    <w:rsid w:val="007E72F5"/>
    <w:rsid w:val="007F186C"/>
    <w:rsid w:val="007F264E"/>
    <w:rsid w:val="007F38ED"/>
    <w:rsid w:val="007F52E4"/>
    <w:rsid w:val="007F5431"/>
    <w:rsid w:val="007F7193"/>
    <w:rsid w:val="007F7897"/>
    <w:rsid w:val="007F7CA7"/>
    <w:rsid w:val="00800789"/>
    <w:rsid w:val="00801AAA"/>
    <w:rsid w:val="0080258D"/>
    <w:rsid w:val="00802A76"/>
    <w:rsid w:val="008031AA"/>
    <w:rsid w:val="00804A9D"/>
    <w:rsid w:val="008156C6"/>
    <w:rsid w:val="00815998"/>
    <w:rsid w:val="00821B9E"/>
    <w:rsid w:val="00821E66"/>
    <w:rsid w:val="00822D36"/>
    <w:rsid w:val="00825796"/>
    <w:rsid w:val="00825A8B"/>
    <w:rsid w:val="008269D4"/>
    <w:rsid w:val="008271F5"/>
    <w:rsid w:val="00827ACE"/>
    <w:rsid w:val="00830671"/>
    <w:rsid w:val="00830D7C"/>
    <w:rsid w:val="00831992"/>
    <w:rsid w:val="0083233F"/>
    <w:rsid w:val="00832A3B"/>
    <w:rsid w:val="008357E2"/>
    <w:rsid w:val="0084026C"/>
    <w:rsid w:val="0084333C"/>
    <w:rsid w:val="00844436"/>
    <w:rsid w:val="0084550A"/>
    <w:rsid w:val="008460AA"/>
    <w:rsid w:val="008467A3"/>
    <w:rsid w:val="008467A4"/>
    <w:rsid w:val="00846872"/>
    <w:rsid w:val="00846CE4"/>
    <w:rsid w:val="00850563"/>
    <w:rsid w:val="0085125A"/>
    <w:rsid w:val="0085128D"/>
    <w:rsid w:val="00853145"/>
    <w:rsid w:val="008533A5"/>
    <w:rsid w:val="00854418"/>
    <w:rsid w:val="00854A0F"/>
    <w:rsid w:val="00855003"/>
    <w:rsid w:val="008552C3"/>
    <w:rsid w:val="00856A0B"/>
    <w:rsid w:val="00857FA3"/>
    <w:rsid w:val="0086670A"/>
    <w:rsid w:val="00867DD4"/>
    <w:rsid w:val="00871B83"/>
    <w:rsid w:val="00872445"/>
    <w:rsid w:val="00872C23"/>
    <w:rsid w:val="00873035"/>
    <w:rsid w:val="00874227"/>
    <w:rsid w:val="008772AE"/>
    <w:rsid w:val="00877CA5"/>
    <w:rsid w:val="008801F2"/>
    <w:rsid w:val="00881A66"/>
    <w:rsid w:val="00885B3A"/>
    <w:rsid w:val="00885E85"/>
    <w:rsid w:val="00886F2A"/>
    <w:rsid w:val="0088739B"/>
    <w:rsid w:val="00890B4D"/>
    <w:rsid w:val="00890BCA"/>
    <w:rsid w:val="00891B4D"/>
    <w:rsid w:val="008934F2"/>
    <w:rsid w:val="0089385E"/>
    <w:rsid w:val="008943A5"/>
    <w:rsid w:val="00894523"/>
    <w:rsid w:val="00895100"/>
    <w:rsid w:val="0089519A"/>
    <w:rsid w:val="00896017"/>
    <w:rsid w:val="008962E3"/>
    <w:rsid w:val="008A1320"/>
    <w:rsid w:val="008A1801"/>
    <w:rsid w:val="008A195D"/>
    <w:rsid w:val="008A41FE"/>
    <w:rsid w:val="008A50D2"/>
    <w:rsid w:val="008A5296"/>
    <w:rsid w:val="008A6242"/>
    <w:rsid w:val="008B0686"/>
    <w:rsid w:val="008B06A4"/>
    <w:rsid w:val="008B2592"/>
    <w:rsid w:val="008B2996"/>
    <w:rsid w:val="008B3D8F"/>
    <w:rsid w:val="008B4F48"/>
    <w:rsid w:val="008B539A"/>
    <w:rsid w:val="008B5B2B"/>
    <w:rsid w:val="008B614C"/>
    <w:rsid w:val="008B7A75"/>
    <w:rsid w:val="008C0E33"/>
    <w:rsid w:val="008C177B"/>
    <w:rsid w:val="008C2ACE"/>
    <w:rsid w:val="008C3413"/>
    <w:rsid w:val="008C342B"/>
    <w:rsid w:val="008C4AE3"/>
    <w:rsid w:val="008C59EA"/>
    <w:rsid w:val="008D08E7"/>
    <w:rsid w:val="008D0CEE"/>
    <w:rsid w:val="008D1EEC"/>
    <w:rsid w:val="008D28B3"/>
    <w:rsid w:val="008D32C0"/>
    <w:rsid w:val="008D395F"/>
    <w:rsid w:val="008D3D26"/>
    <w:rsid w:val="008D6798"/>
    <w:rsid w:val="008D7D18"/>
    <w:rsid w:val="008E0A0C"/>
    <w:rsid w:val="008E3978"/>
    <w:rsid w:val="008E3AA7"/>
    <w:rsid w:val="008E3E42"/>
    <w:rsid w:val="008E4576"/>
    <w:rsid w:val="008E45A8"/>
    <w:rsid w:val="008E4890"/>
    <w:rsid w:val="008E503A"/>
    <w:rsid w:val="008E7CBF"/>
    <w:rsid w:val="008F4E39"/>
    <w:rsid w:val="00900259"/>
    <w:rsid w:val="00902374"/>
    <w:rsid w:val="00903348"/>
    <w:rsid w:val="009036A3"/>
    <w:rsid w:val="00903984"/>
    <w:rsid w:val="009039F5"/>
    <w:rsid w:val="00904970"/>
    <w:rsid w:val="009059C2"/>
    <w:rsid w:val="00911362"/>
    <w:rsid w:val="0091316D"/>
    <w:rsid w:val="009132E3"/>
    <w:rsid w:val="009144F3"/>
    <w:rsid w:val="00915A9C"/>
    <w:rsid w:val="00917DF4"/>
    <w:rsid w:val="00920A9E"/>
    <w:rsid w:val="009212BF"/>
    <w:rsid w:val="00921EF4"/>
    <w:rsid w:val="00922BAA"/>
    <w:rsid w:val="00923E0B"/>
    <w:rsid w:val="00927181"/>
    <w:rsid w:val="00930048"/>
    <w:rsid w:val="00930E09"/>
    <w:rsid w:val="00931E92"/>
    <w:rsid w:val="00931F10"/>
    <w:rsid w:val="0093206F"/>
    <w:rsid w:val="009406A3"/>
    <w:rsid w:val="00942366"/>
    <w:rsid w:val="00945FFC"/>
    <w:rsid w:val="0094694E"/>
    <w:rsid w:val="00946AC9"/>
    <w:rsid w:val="0094787D"/>
    <w:rsid w:val="00947FF9"/>
    <w:rsid w:val="0095043C"/>
    <w:rsid w:val="00950A2F"/>
    <w:rsid w:val="00952816"/>
    <w:rsid w:val="00952AD0"/>
    <w:rsid w:val="009553C4"/>
    <w:rsid w:val="00956AEF"/>
    <w:rsid w:val="00956C95"/>
    <w:rsid w:val="00960405"/>
    <w:rsid w:val="009627A1"/>
    <w:rsid w:val="00964746"/>
    <w:rsid w:val="00964BDF"/>
    <w:rsid w:val="009708AA"/>
    <w:rsid w:val="009711B6"/>
    <w:rsid w:val="009715AE"/>
    <w:rsid w:val="00976F65"/>
    <w:rsid w:val="00977903"/>
    <w:rsid w:val="00980BDB"/>
    <w:rsid w:val="009810B9"/>
    <w:rsid w:val="0098370F"/>
    <w:rsid w:val="00987F54"/>
    <w:rsid w:val="0099034F"/>
    <w:rsid w:val="009905C6"/>
    <w:rsid w:val="009908CA"/>
    <w:rsid w:val="00991A12"/>
    <w:rsid w:val="00991BD9"/>
    <w:rsid w:val="009979E2"/>
    <w:rsid w:val="00997E4E"/>
    <w:rsid w:val="009A2BDC"/>
    <w:rsid w:val="009A47AF"/>
    <w:rsid w:val="009A5336"/>
    <w:rsid w:val="009A639E"/>
    <w:rsid w:val="009A6ED3"/>
    <w:rsid w:val="009A7952"/>
    <w:rsid w:val="009B11C2"/>
    <w:rsid w:val="009B2242"/>
    <w:rsid w:val="009B296A"/>
    <w:rsid w:val="009B3CA1"/>
    <w:rsid w:val="009B496A"/>
    <w:rsid w:val="009B4C07"/>
    <w:rsid w:val="009B4C3E"/>
    <w:rsid w:val="009B5D13"/>
    <w:rsid w:val="009B657F"/>
    <w:rsid w:val="009B69E5"/>
    <w:rsid w:val="009B78F6"/>
    <w:rsid w:val="009C25C7"/>
    <w:rsid w:val="009C5242"/>
    <w:rsid w:val="009C624A"/>
    <w:rsid w:val="009D0587"/>
    <w:rsid w:val="009D0BA4"/>
    <w:rsid w:val="009D16D9"/>
    <w:rsid w:val="009D3FA2"/>
    <w:rsid w:val="009D4171"/>
    <w:rsid w:val="009D478A"/>
    <w:rsid w:val="009D486C"/>
    <w:rsid w:val="009D5E6D"/>
    <w:rsid w:val="009D6D77"/>
    <w:rsid w:val="009E016D"/>
    <w:rsid w:val="009E01FA"/>
    <w:rsid w:val="009E3A9E"/>
    <w:rsid w:val="009E3E05"/>
    <w:rsid w:val="009E41C7"/>
    <w:rsid w:val="009E420D"/>
    <w:rsid w:val="009E541B"/>
    <w:rsid w:val="009E5B04"/>
    <w:rsid w:val="009E7B57"/>
    <w:rsid w:val="009E7C61"/>
    <w:rsid w:val="009F09E7"/>
    <w:rsid w:val="009F1A58"/>
    <w:rsid w:val="009F1DAF"/>
    <w:rsid w:val="009F24C8"/>
    <w:rsid w:val="009F306E"/>
    <w:rsid w:val="009F34B7"/>
    <w:rsid w:val="009F42F2"/>
    <w:rsid w:val="009F4BEF"/>
    <w:rsid w:val="00A01A77"/>
    <w:rsid w:val="00A01D5A"/>
    <w:rsid w:val="00A02406"/>
    <w:rsid w:val="00A02D04"/>
    <w:rsid w:val="00A0461C"/>
    <w:rsid w:val="00A04A31"/>
    <w:rsid w:val="00A05CDA"/>
    <w:rsid w:val="00A109BD"/>
    <w:rsid w:val="00A1219D"/>
    <w:rsid w:val="00A122C0"/>
    <w:rsid w:val="00A15BC0"/>
    <w:rsid w:val="00A17468"/>
    <w:rsid w:val="00A212A6"/>
    <w:rsid w:val="00A22A45"/>
    <w:rsid w:val="00A23299"/>
    <w:rsid w:val="00A23D5B"/>
    <w:rsid w:val="00A24208"/>
    <w:rsid w:val="00A24A1F"/>
    <w:rsid w:val="00A25187"/>
    <w:rsid w:val="00A268EA"/>
    <w:rsid w:val="00A27B8E"/>
    <w:rsid w:val="00A27CEC"/>
    <w:rsid w:val="00A3112D"/>
    <w:rsid w:val="00A31150"/>
    <w:rsid w:val="00A31636"/>
    <w:rsid w:val="00A3163C"/>
    <w:rsid w:val="00A31C26"/>
    <w:rsid w:val="00A3297F"/>
    <w:rsid w:val="00A32C6D"/>
    <w:rsid w:val="00A33021"/>
    <w:rsid w:val="00A336FB"/>
    <w:rsid w:val="00A33DD6"/>
    <w:rsid w:val="00A34C5E"/>
    <w:rsid w:val="00A34CF0"/>
    <w:rsid w:val="00A34E13"/>
    <w:rsid w:val="00A35D03"/>
    <w:rsid w:val="00A378E6"/>
    <w:rsid w:val="00A40B82"/>
    <w:rsid w:val="00A454DF"/>
    <w:rsid w:val="00A47F4A"/>
    <w:rsid w:val="00A5047B"/>
    <w:rsid w:val="00A50897"/>
    <w:rsid w:val="00A51557"/>
    <w:rsid w:val="00A53725"/>
    <w:rsid w:val="00A54C73"/>
    <w:rsid w:val="00A55DFC"/>
    <w:rsid w:val="00A5627F"/>
    <w:rsid w:val="00A576C1"/>
    <w:rsid w:val="00A6144A"/>
    <w:rsid w:val="00A61C4C"/>
    <w:rsid w:val="00A62821"/>
    <w:rsid w:val="00A6286A"/>
    <w:rsid w:val="00A62E2D"/>
    <w:rsid w:val="00A6477D"/>
    <w:rsid w:val="00A657CA"/>
    <w:rsid w:val="00A712BF"/>
    <w:rsid w:val="00A7178F"/>
    <w:rsid w:val="00A7220E"/>
    <w:rsid w:val="00A7255E"/>
    <w:rsid w:val="00A73566"/>
    <w:rsid w:val="00A73A4E"/>
    <w:rsid w:val="00A75A3D"/>
    <w:rsid w:val="00A770C0"/>
    <w:rsid w:val="00A778B2"/>
    <w:rsid w:val="00A77F54"/>
    <w:rsid w:val="00A80033"/>
    <w:rsid w:val="00A819F6"/>
    <w:rsid w:val="00A824A0"/>
    <w:rsid w:val="00A82B3C"/>
    <w:rsid w:val="00A830BE"/>
    <w:rsid w:val="00A83506"/>
    <w:rsid w:val="00A85972"/>
    <w:rsid w:val="00A86DD8"/>
    <w:rsid w:val="00A87A12"/>
    <w:rsid w:val="00A902AC"/>
    <w:rsid w:val="00A90667"/>
    <w:rsid w:val="00A91FB6"/>
    <w:rsid w:val="00A93E8D"/>
    <w:rsid w:val="00A950AD"/>
    <w:rsid w:val="00A9611F"/>
    <w:rsid w:val="00A973F4"/>
    <w:rsid w:val="00AA1206"/>
    <w:rsid w:val="00AA2037"/>
    <w:rsid w:val="00AA2066"/>
    <w:rsid w:val="00AA23F2"/>
    <w:rsid w:val="00AA5811"/>
    <w:rsid w:val="00AA6167"/>
    <w:rsid w:val="00AA6450"/>
    <w:rsid w:val="00AA7E99"/>
    <w:rsid w:val="00AB1698"/>
    <w:rsid w:val="00AB3609"/>
    <w:rsid w:val="00AB42F4"/>
    <w:rsid w:val="00AB5960"/>
    <w:rsid w:val="00AB63BF"/>
    <w:rsid w:val="00AB6AE4"/>
    <w:rsid w:val="00AB75DB"/>
    <w:rsid w:val="00AC1DB4"/>
    <w:rsid w:val="00AC21FF"/>
    <w:rsid w:val="00AC3677"/>
    <w:rsid w:val="00AC4F89"/>
    <w:rsid w:val="00AC57A8"/>
    <w:rsid w:val="00AC75F0"/>
    <w:rsid w:val="00AD06AF"/>
    <w:rsid w:val="00AD18B8"/>
    <w:rsid w:val="00AD22D8"/>
    <w:rsid w:val="00AD36CD"/>
    <w:rsid w:val="00AD39D6"/>
    <w:rsid w:val="00AD6802"/>
    <w:rsid w:val="00AE1E50"/>
    <w:rsid w:val="00AE223F"/>
    <w:rsid w:val="00AE600D"/>
    <w:rsid w:val="00AE606C"/>
    <w:rsid w:val="00AE62CA"/>
    <w:rsid w:val="00AF0237"/>
    <w:rsid w:val="00AF345A"/>
    <w:rsid w:val="00AF3652"/>
    <w:rsid w:val="00AF536B"/>
    <w:rsid w:val="00AF56F5"/>
    <w:rsid w:val="00AF5B66"/>
    <w:rsid w:val="00AF6AF2"/>
    <w:rsid w:val="00AF6B3A"/>
    <w:rsid w:val="00AF6D72"/>
    <w:rsid w:val="00AF7541"/>
    <w:rsid w:val="00AF7840"/>
    <w:rsid w:val="00AF7C51"/>
    <w:rsid w:val="00B02FD0"/>
    <w:rsid w:val="00B0461F"/>
    <w:rsid w:val="00B04D1D"/>
    <w:rsid w:val="00B050E8"/>
    <w:rsid w:val="00B07735"/>
    <w:rsid w:val="00B07C7F"/>
    <w:rsid w:val="00B10218"/>
    <w:rsid w:val="00B12004"/>
    <w:rsid w:val="00B22003"/>
    <w:rsid w:val="00B23411"/>
    <w:rsid w:val="00B2395C"/>
    <w:rsid w:val="00B24795"/>
    <w:rsid w:val="00B24C36"/>
    <w:rsid w:val="00B25573"/>
    <w:rsid w:val="00B25582"/>
    <w:rsid w:val="00B27A34"/>
    <w:rsid w:val="00B31604"/>
    <w:rsid w:val="00B321EE"/>
    <w:rsid w:val="00B334F5"/>
    <w:rsid w:val="00B3441B"/>
    <w:rsid w:val="00B34A65"/>
    <w:rsid w:val="00B3595A"/>
    <w:rsid w:val="00B401D4"/>
    <w:rsid w:val="00B41384"/>
    <w:rsid w:val="00B422B2"/>
    <w:rsid w:val="00B4287B"/>
    <w:rsid w:val="00B436F9"/>
    <w:rsid w:val="00B44708"/>
    <w:rsid w:val="00B44C93"/>
    <w:rsid w:val="00B457FD"/>
    <w:rsid w:val="00B476F4"/>
    <w:rsid w:val="00B50D51"/>
    <w:rsid w:val="00B50E6D"/>
    <w:rsid w:val="00B50F5F"/>
    <w:rsid w:val="00B513FD"/>
    <w:rsid w:val="00B51CB5"/>
    <w:rsid w:val="00B54CD9"/>
    <w:rsid w:val="00B54E86"/>
    <w:rsid w:val="00B564D6"/>
    <w:rsid w:val="00B6123F"/>
    <w:rsid w:val="00B618AE"/>
    <w:rsid w:val="00B61D06"/>
    <w:rsid w:val="00B61DE6"/>
    <w:rsid w:val="00B62029"/>
    <w:rsid w:val="00B6207B"/>
    <w:rsid w:val="00B628D1"/>
    <w:rsid w:val="00B64CBA"/>
    <w:rsid w:val="00B656F3"/>
    <w:rsid w:val="00B65BD4"/>
    <w:rsid w:val="00B66C7E"/>
    <w:rsid w:val="00B67E89"/>
    <w:rsid w:val="00B70312"/>
    <w:rsid w:val="00B721BC"/>
    <w:rsid w:val="00B7278C"/>
    <w:rsid w:val="00B7532E"/>
    <w:rsid w:val="00B75897"/>
    <w:rsid w:val="00B76E81"/>
    <w:rsid w:val="00B779EA"/>
    <w:rsid w:val="00B80A59"/>
    <w:rsid w:val="00B81345"/>
    <w:rsid w:val="00B82CD5"/>
    <w:rsid w:val="00B82D3B"/>
    <w:rsid w:val="00B841C4"/>
    <w:rsid w:val="00B84601"/>
    <w:rsid w:val="00B856F8"/>
    <w:rsid w:val="00B85E5E"/>
    <w:rsid w:val="00B87B84"/>
    <w:rsid w:val="00B87F25"/>
    <w:rsid w:val="00B90E0A"/>
    <w:rsid w:val="00B90E0B"/>
    <w:rsid w:val="00B91091"/>
    <w:rsid w:val="00B9171E"/>
    <w:rsid w:val="00B92D69"/>
    <w:rsid w:val="00B93326"/>
    <w:rsid w:val="00B934B3"/>
    <w:rsid w:val="00B93D43"/>
    <w:rsid w:val="00B947BD"/>
    <w:rsid w:val="00B969D9"/>
    <w:rsid w:val="00B970F9"/>
    <w:rsid w:val="00BA07A8"/>
    <w:rsid w:val="00BA0D51"/>
    <w:rsid w:val="00BA0D7F"/>
    <w:rsid w:val="00BA12B0"/>
    <w:rsid w:val="00BA53FE"/>
    <w:rsid w:val="00BA62C4"/>
    <w:rsid w:val="00BA706F"/>
    <w:rsid w:val="00BB0C4A"/>
    <w:rsid w:val="00BB18FB"/>
    <w:rsid w:val="00BB7C5F"/>
    <w:rsid w:val="00BC0522"/>
    <w:rsid w:val="00BC0859"/>
    <w:rsid w:val="00BC1766"/>
    <w:rsid w:val="00BC2E60"/>
    <w:rsid w:val="00BC2F98"/>
    <w:rsid w:val="00BC3C69"/>
    <w:rsid w:val="00BC3E61"/>
    <w:rsid w:val="00BC4460"/>
    <w:rsid w:val="00BC58EB"/>
    <w:rsid w:val="00BC5E49"/>
    <w:rsid w:val="00BC7555"/>
    <w:rsid w:val="00BD3004"/>
    <w:rsid w:val="00BD379C"/>
    <w:rsid w:val="00BD492A"/>
    <w:rsid w:val="00BD554D"/>
    <w:rsid w:val="00BD7AF3"/>
    <w:rsid w:val="00BE096A"/>
    <w:rsid w:val="00BE136E"/>
    <w:rsid w:val="00BE2303"/>
    <w:rsid w:val="00BE336E"/>
    <w:rsid w:val="00BE4CCF"/>
    <w:rsid w:val="00BE54C3"/>
    <w:rsid w:val="00BE6D01"/>
    <w:rsid w:val="00BF147F"/>
    <w:rsid w:val="00BF2F68"/>
    <w:rsid w:val="00BF32AA"/>
    <w:rsid w:val="00BF38E9"/>
    <w:rsid w:val="00BF515A"/>
    <w:rsid w:val="00C00366"/>
    <w:rsid w:val="00C00F2D"/>
    <w:rsid w:val="00C02535"/>
    <w:rsid w:val="00C02A0F"/>
    <w:rsid w:val="00C04BE7"/>
    <w:rsid w:val="00C04F6A"/>
    <w:rsid w:val="00C05BC2"/>
    <w:rsid w:val="00C062BF"/>
    <w:rsid w:val="00C06697"/>
    <w:rsid w:val="00C07A22"/>
    <w:rsid w:val="00C1249C"/>
    <w:rsid w:val="00C12B78"/>
    <w:rsid w:val="00C149AE"/>
    <w:rsid w:val="00C14C99"/>
    <w:rsid w:val="00C162BE"/>
    <w:rsid w:val="00C174D9"/>
    <w:rsid w:val="00C21208"/>
    <w:rsid w:val="00C21782"/>
    <w:rsid w:val="00C2231E"/>
    <w:rsid w:val="00C23715"/>
    <w:rsid w:val="00C23B42"/>
    <w:rsid w:val="00C24A55"/>
    <w:rsid w:val="00C24DE9"/>
    <w:rsid w:val="00C25EAA"/>
    <w:rsid w:val="00C260DF"/>
    <w:rsid w:val="00C270C7"/>
    <w:rsid w:val="00C27B1F"/>
    <w:rsid w:val="00C303B9"/>
    <w:rsid w:val="00C3237F"/>
    <w:rsid w:val="00C330BD"/>
    <w:rsid w:val="00C35580"/>
    <w:rsid w:val="00C37502"/>
    <w:rsid w:val="00C40ABB"/>
    <w:rsid w:val="00C41F37"/>
    <w:rsid w:val="00C42090"/>
    <w:rsid w:val="00C42A7B"/>
    <w:rsid w:val="00C4361E"/>
    <w:rsid w:val="00C45836"/>
    <w:rsid w:val="00C46E41"/>
    <w:rsid w:val="00C5012C"/>
    <w:rsid w:val="00C50C79"/>
    <w:rsid w:val="00C5143B"/>
    <w:rsid w:val="00C527F4"/>
    <w:rsid w:val="00C52F9D"/>
    <w:rsid w:val="00C5300B"/>
    <w:rsid w:val="00C53623"/>
    <w:rsid w:val="00C538F8"/>
    <w:rsid w:val="00C53983"/>
    <w:rsid w:val="00C555C8"/>
    <w:rsid w:val="00C55DF5"/>
    <w:rsid w:val="00C567F2"/>
    <w:rsid w:val="00C56F0A"/>
    <w:rsid w:val="00C6213B"/>
    <w:rsid w:val="00C63637"/>
    <w:rsid w:val="00C6483E"/>
    <w:rsid w:val="00C67935"/>
    <w:rsid w:val="00C7087C"/>
    <w:rsid w:val="00C72452"/>
    <w:rsid w:val="00C72577"/>
    <w:rsid w:val="00C76016"/>
    <w:rsid w:val="00C77A48"/>
    <w:rsid w:val="00C77B80"/>
    <w:rsid w:val="00C77E85"/>
    <w:rsid w:val="00C77F1D"/>
    <w:rsid w:val="00C81C0E"/>
    <w:rsid w:val="00C82EB7"/>
    <w:rsid w:val="00C83053"/>
    <w:rsid w:val="00C85314"/>
    <w:rsid w:val="00C86212"/>
    <w:rsid w:val="00C86772"/>
    <w:rsid w:val="00C9012A"/>
    <w:rsid w:val="00C9199A"/>
    <w:rsid w:val="00C91B01"/>
    <w:rsid w:val="00C921E3"/>
    <w:rsid w:val="00C96026"/>
    <w:rsid w:val="00C96822"/>
    <w:rsid w:val="00CA0F14"/>
    <w:rsid w:val="00CA2C15"/>
    <w:rsid w:val="00CA3797"/>
    <w:rsid w:val="00CA3A9C"/>
    <w:rsid w:val="00CA3B28"/>
    <w:rsid w:val="00CA40EF"/>
    <w:rsid w:val="00CA4114"/>
    <w:rsid w:val="00CA5C81"/>
    <w:rsid w:val="00CB011C"/>
    <w:rsid w:val="00CB017F"/>
    <w:rsid w:val="00CB0BC5"/>
    <w:rsid w:val="00CB1655"/>
    <w:rsid w:val="00CB1AA7"/>
    <w:rsid w:val="00CB2630"/>
    <w:rsid w:val="00CB2C7F"/>
    <w:rsid w:val="00CB35A0"/>
    <w:rsid w:val="00CB64E9"/>
    <w:rsid w:val="00CB6C22"/>
    <w:rsid w:val="00CB7829"/>
    <w:rsid w:val="00CB796A"/>
    <w:rsid w:val="00CB7D79"/>
    <w:rsid w:val="00CC033C"/>
    <w:rsid w:val="00CC1B53"/>
    <w:rsid w:val="00CC20D3"/>
    <w:rsid w:val="00CC55E2"/>
    <w:rsid w:val="00CC5E11"/>
    <w:rsid w:val="00CC6862"/>
    <w:rsid w:val="00CC6C8F"/>
    <w:rsid w:val="00CC7F59"/>
    <w:rsid w:val="00CD0E02"/>
    <w:rsid w:val="00CD2545"/>
    <w:rsid w:val="00CD282E"/>
    <w:rsid w:val="00CD2F2E"/>
    <w:rsid w:val="00CD32CE"/>
    <w:rsid w:val="00CD57DD"/>
    <w:rsid w:val="00CE12E2"/>
    <w:rsid w:val="00CE14C4"/>
    <w:rsid w:val="00CE2497"/>
    <w:rsid w:val="00CE29CC"/>
    <w:rsid w:val="00CE3152"/>
    <w:rsid w:val="00CE55A2"/>
    <w:rsid w:val="00CE6A17"/>
    <w:rsid w:val="00CE7239"/>
    <w:rsid w:val="00CE7B8A"/>
    <w:rsid w:val="00CF00E4"/>
    <w:rsid w:val="00CF2405"/>
    <w:rsid w:val="00CF2A49"/>
    <w:rsid w:val="00CF2D45"/>
    <w:rsid w:val="00CF3100"/>
    <w:rsid w:val="00CF3BCA"/>
    <w:rsid w:val="00CF5D6C"/>
    <w:rsid w:val="00D01ECB"/>
    <w:rsid w:val="00D02BF7"/>
    <w:rsid w:val="00D048BF"/>
    <w:rsid w:val="00D110B8"/>
    <w:rsid w:val="00D1488A"/>
    <w:rsid w:val="00D15E6C"/>
    <w:rsid w:val="00D16100"/>
    <w:rsid w:val="00D16104"/>
    <w:rsid w:val="00D20172"/>
    <w:rsid w:val="00D226E7"/>
    <w:rsid w:val="00D23EED"/>
    <w:rsid w:val="00D277CF"/>
    <w:rsid w:val="00D306BD"/>
    <w:rsid w:val="00D32CF5"/>
    <w:rsid w:val="00D32F29"/>
    <w:rsid w:val="00D340ED"/>
    <w:rsid w:val="00D34771"/>
    <w:rsid w:val="00D37DD3"/>
    <w:rsid w:val="00D41FF5"/>
    <w:rsid w:val="00D44257"/>
    <w:rsid w:val="00D44C73"/>
    <w:rsid w:val="00D45449"/>
    <w:rsid w:val="00D4551D"/>
    <w:rsid w:val="00D46825"/>
    <w:rsid w:val="00D4751D"/>
    <w:rsid w:val="00D47907"/>
    <w:rsid w:val="00D51918"/>
    <w:rsid w:val="00D51F18"/>
    <w:rsid w:val="00D53FE5"/>
    <w:rsid w:val="00D54CE8"/>
    <w:rsid w:val="00D5514D"/>
    <w:rsid w:val="00D55544"/>
    <w:rsid w:val="00D55E80"/>
    <w:rsid w:val="00D56284"/>
    <w:rsid w:val="00D57444"/>
    <w:rsid w:val="00D57BA8"/>
    <w:rsid w:val="00D601E6"/>
    <w:rsid w:val="00D61097"/>
    <w:rsid w:val="00D61B3F"/>
    <w:rsid w:val="00D624AD"/>
    <w:rsid w:val="00D62D25"/>
    <w:rsid w:val="00D65572"/>
    <w:rsid w:val="00D664AC"/>
    <w:rsid w:val="00D669B2"/>
    <w:rsid w:val="00D66BF3"/>
    <w:rsid w:val="00D66C0D"/>
    <w:rsid w:val="00D67828"/>
    <w:rsid w:val="00D7110C"/>
    <w:rsid w:val="00D74629"/>
    <w:rsid w:val="00D74E43"/>
    <w:rsid w:val="00D7636D"/>
    <w:rsid w:val="00D77850"/>
    <w:rsid w:val="00D80E36"/>
    <w:rsid w:val="00D83918"/>
    <w:rsid w:val="00D84BD5"/>
    <w:rsid w:val="00D85AF5"/>
    <w:rsid w:val="00D85EE8"/>
    <w:rsid w:val="00D90AA6"/>
    <w:rsid w:val="00D91868"/>
    <w:rsid w:val="00D93A1E"/>
    <w:rsid w:val="00D93BAD"/>
    <w:rsid w:val="00D960DC"/>
    <w:rsid w:val="00D965EE"/>
    <w:rsid w:val="00D97BF2"/>
    <w:rsid w:val="00DA0B7C"/>
    <w:rsid w:val="00DA186D"/>
    <w:rsid w:val="00DA2C7A"/>
    <w:rsid w:val="00DA2FC7"/>
    <w:rsid w:val="00DA38B8"/>
    <w:rsid w:val="00DA61EB"/>
    <w:rsid w:val="00DA646D"/>
    <w:rsid w:val="00DA6A3C"/>
    <w:rsid w:val="00DA7806"/>
    <w:rsid w:val="00DA7C00"/>
    <w:rsid w:val="00DB0741"/>
    <w:rsid w:val="00DB3F6F"/>
    <w:rsid w:val="00DB47F8"/>
    <w:rsid w:val="00DB4A4D"/>
    <w:rsid w:val="00DB654A"/>
    <w:rsid w:val="00DB6743"/>
    <w:rsid w:val="00DC05EA"/>
    <w:rsid w:val="00DC0988"/>
    <w:rsid w:val="00DC1009"/>
    <w:rsid w:val="00DC2E9F"/>
    <w:rsid w:val="00DC2FE7"/>
    <w:rsid w:val="00DC5C4B"/>
    <w:rsid w:val="00DC5EB3"/>
    <w:rsid w:val="00DC5FBF"/>
    <w:rsid w:val="00DC62C2"/>
    <w:rsid w:val="00DC6AD8"/>
    <w:rsid w:val="00DC7517"/>
    <w:rsid w:val="00DD0491"/>
    <w:rsid w:val="00DD40A7"/>
    <w:rsid w:val="00DD457E"/>
    <w:rsid w:val="00DD4AA5"/>
    <w:rsid w:val="00DE03FE"/>
    <w:rsid w:val="00DE280F"/>
    <w:rsid w:val="00DE3763"/>
    <w:rsid w:val="00DE3E6A"/>
    <w:rsid w:val="00DE463D"/>
    <w:rsid w:val="00DE495A"/>
    <w:rsid w:val="00DE5341"/>
    <w:rsid w:val="00DE7BD8"/>
    <w:rsid w:val="00DF035F"/>
    <w:rsid w:val="00DF1E59"/>
    <w:rsid w:val="00DF3746"/>
    <w:rsid w:val="00DF45DE"/>
    <w:rsid w:val="00DF6B9C"/>
    <w:rsid w:val="00E06BD1"/>
    <w:rsid w:val="00E116E6"/>
    <w:rsid w:val="00E131D5"/>
    <w:rsid w:val="00E13E78"/>
    <w:rsid w:val="00E14E66"/>
    <w:rsid w:val="00E1799A"/>
    <w:rsid w:val="00E235CC"/>
    <w:rsid w:val="00E24573"/>
    <w:rsid w:val="00E27264"/>
    <w:rsid w:val="00E27630"/>
    <w:rsid w:val="00E312F0"/>
    <w:rsid w:val="00E31ED0"/>
    <w:rsid w:val="00E338B4"/>
    <w:rsid w:val="00E40AAE"/>
    <w:rsid w:val="00E40CF3"/>
    <w:rsid w:val="00E40E7A"/>
    <w:rsid w:val="00E41B4D"/>
    <w:rsid w:val="00E42177"/>
    <w:rsid w:val="00E43DBE"/>
    <w:rsid w:val="00E45904"/>
    <w:rsid w:val="00E4598D"/>
    <w:rsid w:val="00E4644C"/>
    <w:rsid w:val="00E4687E"/>
    <w:rsid w:val="00E46E6C"/>
    <w:rsid w:val="00E475F5"/>
    <w:rsid w:val="00E47E22"/>
    <w:rsid w:val="00E51F10"/>
    <w:rsid w:val="00E52D21"/>
    <w:rsid w:val="00E53AB7"/>
    <w:rsid w:val="00E540B6"/>
    <w:rsid w:val="00E54126"/>
    <w:rsid w:val="00E5419B"/>
    <w:rsid w:val="00E54D70"/>
    <w:rsid w:val="00E555BF"/>
    <w:rsid w:val="00E60002"/>
    <w:rsid w:val="00E61370"/>
    <w:rsid w:val="00E61D51"/>
    <w:rsid w:val="00E62607"/>
    <w:rsid w:val="00E6373C"/>
    <w:rsid w:val="00E652CF"/>
    <w:rsid w:val="00E706F2"/>
    <w:rsid w:val="00E71C74"/>
    <w:rsid w:val="00E7269B"/>
    <w:rsid w:val="00E7288E"/>
    <w:rsid w:val="00E75D93"/>
    <w:rsid w:val="00E766E6"/>
    <w:rsid w:val="00E77F51"/>
    <w:rsid w:val="00E80A73"/>
    <w:rsid w:val="00E8111F"/>
    <w:rsid w:val="00E82570"/>
    <w:rsid w:val="00E829E4"/>
    <w:rsid w:val="00E82BC6"/>
    <w:rsid w:val="00E83420"/>
    <w:rsid w:val="00E86A8B"/>
    <w:rsid w:val="00E877F7"/>
    <w:rsid w:val="00E92D5B"/>
    <w:rsid w:val="00E94663"/>
    <w:rsid w:val="00E964BB"/>
    <w:rsid w:val="00E97CD1"/>
    <w:rsid w:val="00EA1129"/>
    <w:rsid w:val="00EA11B9"/>
    <w:rsid w:val="00EA1387"/>
    <w:rsid w:val="00EA2AED"/>
    <w:rsid w:val="00EA2D33"/>
    <w:rsid w:val="00EA2E5D"/>
    <w:rsid w:val="00EA39F1"/>
    <w:rsid w:val="00EA608D"/>
    <w:rsid w:val="00EA6173"/>
    <w:rsid w:val="00EB0C4B"/>
    <w:rsid w:val="00EB244D"/>
    <w:rsid w:val="00EB4598"/>
    <w:rsid w:val="00EB4D9E"/>
    <w:rsid w:val="00EB7A4B"/>
    <w:rsid w:val="00EB7CE7"/>
    <w:rsid w:val="00EC3317"/>
    <w:rsid w:val="00EC3730"/>
    <w:rsid w:val="00EC46BF"/>
    <w:rsid w:val="00EC51CF"/>
    <w:rsid w:val="00EC5E10"/>
    <w:rsid w:val="00EC7346"/>
    <w:rsid w:val="00ED14FE"/>
    <w:rsid w:val="00ED1D6C"/>
    <w:rsid w:val="00ED4B68"/>
    <w:rsid w:val="00ED4DF0"/>
    <w:rsid w:val="00ED5145"/>
    <w:rsid w:val="00ED5633"/>
    <w:rsid w:val="00ED5DB5"/>
    <w:rsid w:val="00ED7AD2"/>
    <w:rsid w:val="00ED7EE1"/>
    <w:rsid w:val="00EE0CEE"/>
    <w:rsid w:val="00EE0E2F"/>
    <w:rsid w:val="00EE3C14"/>
    <w:rsid w:val="00EE3DCC"/>
    <w:rsid w:val="00EE498A"/>
    <w:rsid w:val="00EE5592"/>
    <w:rsid w:val="00EF2497"/>
    <w:rsid w:val="00EF2E82"/>
    <w:rsid w:val="00EF56F3"/>
    <w:rsid w:val="00EF5F4C"/>
    <w:rsid w:val="00EF6E93"/>
    <w:rsid w:val="00EF6F81"/>
    <w:rsid w:val="00F01141"/>
    <w:rsid w:val="00F013D2"/>
    <w:rsid w:val="00F01728"/>
    <w:rsid w:val="00F02174"/>
    <w:rsid w:val="00F03E18"/>
    <w:rsid w:val="00F0432A"/>
    <w:rsid w:val="00F04821"/>
    <w:rsid w:val="00F0497F"/>
    <w:rsid w:val="00F05676"/>
    <w:rsid w:val="00F0610E"/>
    <w:rsid w:val="00F06A11"/>
    <w:rsid w:val="00F06AB5"/>
    <w:rsid w:val="00F06B31"/>
    <w:rsid w:val="00F077C7"/>
    <w:rsid w:val="00F10564"/>
    <w:rsid w:val="00F111FD"/>
    <w:rsid w:val="00F1129A"/>
    <w:rsid w:val="00F147C7"/>
    <w:rsid w:val="00F15AEC"/>
    <w:rsid w:val="00F15C8F"/>
    <w:rsid w:val="00F16AE0"/>
    <w:rsid w:val="00F17CF5"/>
    <w:rsid w:val="00F20443"/>
    <w:rsid w:val="00F206A7"/>
    <w:rsid w:val="00F2336E"/>
    <w:rsid w:val="00F24061"/>
    <w:rsid w:val="00F24748"/>
    <w:rsid w:val="00F26D52"/>
    <w:rsid w:val="00F26FBB"/>
    <w:rsid w:val="00F30975"/>
    <w:rsid w:val="00F30CEB"/>
    <w:rsid w:val="00F31124"/>
    <w:rsid w:val="00F3191C"/>
    <w:rsid w:val="00F329AD"/>
    <w:rsid w:val="00F32DB5"/>
    <w:rsid w:val="00F3332A"/>
    <w:rsid w:val="00F33CBA"/>
    <w:rsid w:val="00F34066"/>
    <w:rsid w:val="00F3694B"/>
    <w:rsid w:val="00F36D54"/>
    <w:rsid w:val="00F40710"/>
    <w:rsid w:val="00F407B1"/>
    <w:rsid w:val="00F47478"/>
    <w:rsid w:val="00F50216"/>
    <w:rsid w:val="00F50ADE"/>
    <w:rsid w:val="00F5517A"/>
    <w:rsid w:val="00F565BD"/>
    <w:rsid w:val="00F60CC9"/>
    <w:rsid w:val="00F63660"/>
    <w:rsid w:val="00F64370"/>
    <w:rsid w:val="00F64787"/>
    <w:rsid w:val="00F64848"/>
    <w:rsid w:val="00F67F7A"/>
    <w:rsid w:val="00F72A2D"/>
    <w:rsid w:val="00F72F0A"/>
    <w:rsid w:val="00F734BB"/>
    <w:rsid w:val="00F74555"/>
    <w:rsid w:val="00F75C03"/>
    <w:rsid w:val="00F75CA9"/>
    <w:rsid w:val="00F77764"/>
    <w:rsid w:val="00F77AFB"/>
    <w:rsid w:val="00F8136D"/>
    <w:rsid w:val="00F815A8"/>
    <w:rsid w:val="00F81CA2"/>
    <w:rsid w:val="00F81FE4"/>
    <w:rsid w:val="00F82FD2"/>
    <w:rsid w:val="00F83FE0"/>
    <w:rsid w:val="00F867DA"/>
    <w:rsid w:val="00F87890"/>
    <w:rsid w:val="00F87E12"/>
    <w:rsid w:val="00F909FD"/>
    <w:rsid w:val="00F90B1F"/>
    <w:rsid w:val="00F93990"/>
    <w:rsid w:val="00F93E1A"/>
    <w:rsid w:val="00F95BFB"/>
    <w:rsid w:val="00F9754A"/>
    <w:rsid w:val="00FA0484"/>
    <w:rsid w:val="00FA0493"/>
    <w:rsid w:val="00FA073B"/>
    <w:rsid w:val="00FA098D"/>
    <w:rsid w:val="00FA0F60"/>
    <w:rsid w:val="00FA2CFB"/>
    <w:rsid w:val="00FA2E37"/>
    <w:rsid w:val="00FA2FE5"/>
    <w:rsid w:val="00FA4630"/>
    <w:rsid w:val="00FA5934"/>
    <w:rsid w:val="00FA76E7"/>
    <w:rsid w:val="00FA7A69"/>
    <w:rsid w:val="00FA7C66"/>
    <w:rsid w:val="00FB076C"/>
    <w:rsid w:val="00FB2B48"/>
    <w:rsid w:val="00FB4CC0"/>
    <w:rsid w:val="00FB5951"/>
    <w:rsid w:val="00FB5956"/>
    <w:rsid w:val="00FB6425"/>
    <w:rsid w:val="00FC03FC"/>
    <w:rsid w:val="00FC200D"/>
    <w:rsid w:val="00FC2D52"/>
    <w:rsid w:val="00FC2F94"/>
    <w:rsid w:val="00FC490C"/>
    <w:rsid w:val="00FC4CB6"/>
    <w:rsid w:val="00FC71BF"/>
    <w:rsid w:val="00FD00A4"/>
    <w:rsid w:val="00FD2A56"/>
    <w:rsid w:val="00FD382F"/>
    <w:rsid w:val="00FD45B6"/>
    <w:rsid w:val="00FD5011"/>
    <w:rsid w:val="00FD6978"/>
    <w:rsid w:val="00FD771D"/>
    <w:rsid w:val="00FE0478"/>
    <w:rsid w:val="00FE06C0"/>
    <w:rsid w:val="00FE0B5D"/>
    <w:rsid w:val="00FE38A8"/>
    <w:rsid w:val="00FE4C14"/>
    <w:rsid w:val="00FE5242"/>
    <w:rsid w:val="00FF02D1"/>
    <w:rsid w:val="00FF05EB"/>
    <w:rsid w:val="00FF377B"/>
    <w:rsid w:val="00FF3C2B"/>
    <w:rsid w:val="00FF44EE"/>
    <w:rsid w:val="00FF60FE"/>
    <w:rsid w:val="00FF6F1D"/>
    <w:rsid w:val="00FF73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23E857"/>
  <w15:chartTrackingRefBased/>
  <w15:docId w15:val="{A2D78C2D-AC13-4004-893C-BDC05073F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2100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ar"/>
    <w:uiPriority w:val="9"/>
    <w:semiHidden/>
    <w:unhideWhenUsed/>
    <w:qFormat/>
    <w:rsid w:val="004838B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8">
    <w:name w:val="heading 8"/>
    <w:basedOn w:val="Normal"/>
    <w:next w:val="Normal"/>
    <w:link w:val="Ttulo8Car"/>
    <w:uiPriority w:val="9"/>
    <w:semiHidden/>
    <w:unhideWhenUsed/>
    <w:qFormat/>
    <w:rsid w:val="00024D4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00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100E4"/>
  </w:style>
  <w:style w:type="paragraph" w:styleId="Piedepgina">
    <w:name w:val="footer"/>
    <w:basedOn w:val="Normal"/>
    <w:link w:val="PiedepginaCar"/>
    <w:uiPriority w:val="99"/>
    <w:unhideWhenUsed/>
    <w:rsid w:val="002100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00E4"/>
  </w:style>
  <w:style w:type="character" w:customStyle="1" w:styleId="Ttulo1Car">
    <w:name w:val="Título 1 Car"/>
    <w:basedOn w:val="Fuentedeprrafopredeter"/>
    <w:link w:val="Ttulo1"/>
    <w:uiPriority w:val="9"/>
    <w:rsid w:val="002100E4"/>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2100E4"/>
    <w:pPr>
      <w:outlineLvl w:val="9"/>
    </w:pPr>
    <w:rPr>
      <w:lang w:eastAsia="es-MX"/>
    </w:rPr>
  </w:style>
  <w:style w:type="paragraph" w:styleId="TDC2">
    <w:name w:val="toc 2"/>
    <w:basedOn w:val="Normal"/>
    <w:next w:val="Normal"/>
    <w:autoRedefine/>
    <w:uiPriority w:val="39"/>
    <w:unhideWhenUsed/>
    <w:rsid w:val="002100E4"/>
    <w:pPr>
      <w:spacing w:after="100"/>
      <w:ind w:left="220"/>
    </w:pPr>
    <w:rPr>
      <w:rFonts w:eastAsiaTheme="minorEastAsia" w:cs="Times New Roman"/>
      <w:lang w:eastAsia="es-MX"/>
    </w:rPr>
  </w:style>
  <w:style w:type="paragraph" w:styleId="TDC1">
    <w:name w:val="toc 1"/>
    <w:basedOn w:val="Normal"/>
    <w:next w:val="Normal"/>
    <w:autoRedefine/>
    <w:uiPriority w:val="39"/>
    <w:unhideWhenUsed/>
    <w:rsid w:val="002100E4"/>
    <w:pPr>
      <w:spacing w:after="100"/>
    </w:pPr>
    <w:rPr>
      <w:rFonts w:eastAsiaTheme="minorEastAsia" w:cs="Times New Roman"/>
      <w:lang w:eastAsia="es-MX"/>
    </w:rPr>
  </w:style>
  <w:style w:type="paragraph" w:styleId="TDC3">
    <w:name w:val="toc 3"/>
    <w:basedOn w:val="Normal"/>
    <w:next w:val="Normal"/>
    <w:autoRedefine/>
    <w:uiPriority w:val="39"/>
    <w:unhideWhenUsed/>
    <w:rsid w:val="002100E4"/>
    <w:pPr>
      <w:spacing w:after="100"/>
      <w:ind w:left="440"/>
    </w:pPr>
    <w:rPr>
      <w:rFonts w:eastAsiaTheme="minorEastAsia" w:cs="Times New Roman"/>
      <w:lang w:eastAsia="es-MX"/>
    </w:rPr>
  </w:style>
  <w:style w:type="paragraph" w:styleId="Sinespaciado">
    <w:name w:val="No Spacing"/>
    <w:uiPriority w:val="1"/>
    <w:qFormat/>
    <w:rsid w:val="002100E4"/>
    <w:pPr>
      <w:spacing w:after="0"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3917C6"/>
    <w:rPr>
      <w:color w:val="0563C1" w:themeColor="hyperlink"/>
      <w:u w:val="single"/>
    </w:rPr>
  </w:style>
  <w:style w:type="character" w:styleId="Mencinsinresolver">
    <w:name w:val="Unresolved Mention"/>
    <w:basedOn w:val="Fuentedeprrafopredeter"/>
    <w:uiPriority w:val="99"/>
    <w:semiHidden/>
    <w:unhideWhenUsed/>
    <w:rsid w:val="003917C6"/>
    <w:rPr>
      <w:color w:val="605E5C"/>
      <w:shd w:val="clear" w:color="auto" w:fill="E1DFDD"/>
    </w:rPr>
  </w:style>
  <w:style w:type="character" w:styleId="Hipervnculovisitado">
    <w:name w:val="FollowedHyperlink"/>
    <w:basedOn w:val="Fuentedeprrafopredeter"/>
    <w:uiPriority w:val="99"/>
    <w:semiHidden/>
    <w:unhideWhenUsed/>
    <w:rsid w:val="003917C6"/>
    <w:rPr>
      <w:color w:val="954F72" w:themeColor="followedHyperlink"/>
      <w:u w:val="single"/>
    </w:rPr>
  </w:style>
  <w:style w:type="table" w:styleId="Tablaconcuadrcula">
    <w:name w:val="Table Grid"/>
    <w:basedOn w:val="Tablanormal"/>
    <w:uiPriority w:val="59"/>
    <w:rsid w:val="00136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aliases w:val=" Car, Car Car Car Car Car, Car Car,Car,Car Car Car Car Car,Car Car"/>
    <w:basedOn w:val="Normal"/>
    <w:link w:val="TextoindependienteCar"/>
    <w:rsid w:val="00112B40"/>
    <w:pPr>
      <w:spacing w:after="0" w:line="240" w:lineRule="auto"/>
      <w:jc w:val="both"/>
    </w:pPr>
    <w:rPr>
      <w:rFonts w:ascii="Times New Roman" w:eastAsia="Times New Roman" w:hAnsi="Times New Roman" w:cs="Times New Roman"/>
      <w:sz w:val="20"/>
      <w:szCs w:val="20"/>
      <w:lang w:eastAsia="es-ES"/>
    </w:rPr>
  </w:style>
  <w:style w:type="character" w:customStyle="1" w:styleId="TextoindependienteCar">
    <w:name w:val="Texto independiente Car"/>
    <w:aliases w:val=" Car Car1, Car Car Car Car Car Car, Car Car Car,Car Car1,Car Car Car Car Car Car,Car Car Car"/>
    <w:basedOn w:val="Fuentedeprrafopredeter"/>
    <w:link w:val="Textoindependiente"/>
    <w:rsid w:val="00112B40"/>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iPriority w:val="99"/>
    <w:rsid w:val="00112B40"/>
    <w:pPr>
      <w:tabs>
        <w:tab w:val="left" w:pos="3024"/>
        <w:tab w:val="left" w:pos="4608"/>
      </w:tabs>
      <w:spacing w:after="0" w:line="120" w:lineRule="atLeast"/>
      <w:jc w:val="both"/>
    </w:pPr>
    <w:rPr>
      <w:rFonts w:ascii="Arial" w:eastAsia="Times New Roman" w:hAnsi="Arial" w:cs="Times New Roman"/>
      <w:b/>
      <w:color w:val="000000"/>
      <w:sz w:val="15"/>
      <w:szCs w:val="20"/>
      <w:lang w:val="x-none" w:eastAsia="es-ES"/>
    </w:rPr>
  </w:style>
  <w:style w:type="character" w:customStyle="1" w:styleId="Textoindependiente2Car">
    <w:name w:val="Texto independiente 2 Car"/>
    <w:basedOn w:val="Fuentedeprrafopredeter"/>
    <w:link w:val="Textoindependiente2"/>
    <w:uiPriority w:val="99"/>
    <w:rsid w:val="00112B40"/>
    <w:rPr>
      <w:rFonts w:ascii="Arial" w:eastAsia="Times New Roman" w:hAnsi="Arial" w:cs="Times New Roman"/>
      <w:b/>
      <w:color w:val="000000"/>
      <w:sz w:val="15"/>
      <w:szCs w:val="20"/>
      <w:lang w:val="x-none" w:eastAsia="es-ES"/>
    </w:rPr>
  </w:style>
  <w:style w:type="paragraph" w:styleId="Prrafodelista">
    <w:name w:val="List Paragraph"/>
    <w:aliases w:val="Lista multicolor - ƒnfasis 11,Lista vistosa - ƒnfasis 13,05_TEXTO,List Paragraph1,Lista vistosa - Énfasis 11,Bullet List,FooterText,numbered,Verbatismo,lp1,List Paragraph 2,Lista multicolor - Énfasis 11,Listas,Lista vistosa - Énfasis 13"/>
    <w:basedOn w:val="Normal"/>
    <w:link w:val="PrrafodelistaCar"/>
    <w:uiPriority w:val="34"/>
    <w:qFormat/>
    <w:rsid w:val="00112B40"/>
    <w:pPr>
      <w:spacing w:after="200" w:line="276" w:lineRule="auto"/>
      <w:ind w:left="720"/>
      <w:contextualSpacing/>
    </w:pPr>
    <w:rPr>
      <w:rFonts w:ascii="Calibri" w:eastAsia="Calibri" w:hAnsi="Calibri" w:cs="Times New Roman"/>
    </w:rPr>
  </w:style>
  <w:style w:type="character" w:customStyle="1" w:styleId="PrrafodelistaCar">
    <w:name w:val="Párrafo de lista Car"/>
    <w:aliases w:val="Lista multicolor - ƒnfasis 11 Car,Lista vistosa - ƒnfasis 13 Car,05_TEXTO Car,List Paragraph1 Car,Lista vistosa - Énfasis 11 Car,Bullet List Car,FooterText Car,numbered Car,Verbatismo Car,lp1 Car,List Paragraph 2 Car,Listas Car"/>
    <w:link w:val="Prrafodelista"/>
    <w:uiPriority w:val="34"/>
    <w:qFormat/>
    <w:locked/>
    <w:rsid w:val="00112B40"/>
    <w:rPr>
      <w:rFonts w:ascii="Calibri" w:eastAsia="Calibri" w:hAnsi="Calibri" w:cs="Times New Roman"/>
    </w:rPr>
  </w:style>
  <w:style w:type="table" w:styleId="Tablanormal3">
    <w:name w:val="Plain Table 3"/>
    <w:basedOn w:val="Tablanormal"/>
    <w:uiPriority w:val="43"/>
    <w:rsid w:val="00112B40"/>
    <w:pPr>
      <w:spacing w:after="0" w:line="240" w:lineRule="auto"/>
    </w:pPr>
    <w:rPr>
      <w:rFonts w:ascii="Times New Roman" w:eastAsia="Times New Roman" w:hAnsi="Times New Roman"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1">
    <w:name w:val="Plain Table 1"/>
    <w:basedOn w:val="Tablanormal"/>
    <w:uiPriority w:val="41"/>
    <w:rsid w:val="0067119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3-nfasis3">
    <w:name w:val="Grid Table 3 Accent 3"/>
    <w:basedOn w:val="Tablanormal"/>
    <w:uiPriority w:val="48"/>
    <w:rsid w:val="008D679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character" w:customStyle="1" w:styleId="Ttulo3Car">
    <w:name w:val="Título 3 Car"/>
    <w:basedOn w:val="Fuentedeprrafopredeter"/>
    <w:link w:val="Ttulo3"/>
    <w:uiPriority w:val="9"/>
    <w:semiHidden/>
    <w:rsid w:val="004838BD"/>
    <w:rPr>
      <w:rFonts w:asciiTheme="majorHAnsi" w:eastAsiaTheme="majorEastAsia" w:hAnsiTheme="majorHAnsi" w:cstheme="majorBidi"/>
      <w:color w:val="1F3763" w:themeColor="accent1" w:themeShade="7F"/>
      <w:sz w:val="24"/>
      <w:szCs w:val="24"/>
    </w:rPr>
  </w:style>
  <w:style w:type="character" w:customStyle="1" w:styleId="Ttulo8Car">
    <w:name w:val="Título 8 Car"/>
    <w:basedOn w:val="Fuentedeprrafopredeter"/>
    <w:link w:val="Ttulo8"/>
    <w:uiPriority w:val="9"/>
    <w:semiHidden/>
    <w:rsid w:val="00024D4A"/>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076820">
      <w:bodyDiv w:val="1"/>
      <w:marLeft w:val="0"/>
      <w:marRight w:val="0"/>
      <w:marTop w:val="0"/>
      <w:marBottom w:val="0"/>
      <w:divBdr>
        <w:top w:val="none" w:sz="0" w:space="0" w:color="auto"/>
        <w:left w:val="none" w:sz="0" w:space="0" w:color="auto"/>
        <w:bottom w:val="none" w:sz="0" w:space="0" w:color="auto"/>
        <w:right w:val="none" w:sz="0" w:space="0" w:color="auto"/>
      </w:divBdr>
    </w:div>
    <w:div w:id="840002491">
      <w:bodyDiv w:val="1"/>
      <w:marLeft w:val="0"/>
      <w:marRight w:val="0"/>
      <w:marTop w:val="0"/>
      <w:marBottom w:val="0"/>
      <w:divBdr>
        <w:top w:val="none" w:sz="0" w:space="0" w:color="auto"/>
        <w:left w:val="none" w:sz="0" w:space="0" w:color="auto"/>
        <w:bottom w:val="none" w:sz="0" w:space="0" w:color="auto"/>
        <w:right w:val="none" w:sz="0" w:space="0" w:color="auto"/>
      </w:divBdr>
    </w:div>
    <w:div w:id="1797718265">
      <w:bodyDiv w:val="1"/>
      <w:marLeft w:val="0"/>
      <w:marRight w:val="0"/>
      <w:marTop w:val="0"/>
      <w:marBottom w:val="0"/>
      <w:divBdr>
        <w:top w:val="none" w:sz="0" w:space="0" w:color="auto"/>
        <w:left w:val="none" w:sz="0" w:space="0" w:color="auto"/>
        <w:bottom w:val="none" w:sz="0" w:space="0" w:color="auto"/>
        <w:right w:val="none" w:sz="0" w:space="0" w:color="auto"/>
      </w:divBdr>
      <w:divsChild>
        <w:div w:id="1050962198">
          <w:marLeft w:val="0"/>
          <w:marRight w:val="0"/>
          <w:marTop w:val="0"/>
          <w:marBottom w:val="0"/>
          <w:divBdr>
            <w:top w:val="none" w:sz="0" w:space="0" w:color="auto"/>
            <w:left w:val="none" w:sz="0" w:space="0" w:color="auto"/>
            <w:bottom w:val="none" w:sz="0" w:space="0" w:color="auto"/>
            <w:right w:val="none" w:sz="0" w:space="0" w:color="auto"/>
          </w:divBdr>
          <w:divsChild>
            <w:div w:id="1984894042">
              <w:marLeft w:val="0"/>
              <w:marRight w:val="0"/>
              <w:marTop w:val="0"/>
              <w:marBottom w:val="0"/>
              <w:divBdr>
                <w:top w:val="none" w:sz="0" w:space="0" w:color="auto"/>
                <w:left w:val="none" w:sz="0" w:space="0" w:color="auto"/>
                <w:bottom w:val="none" w:sz="0" w:space="0" w:color="auto"/>
                <w:right w:val="none" w:sz="0" w:space="0" w:color="auto"/>
              </w:divBdr>
              <w:divsChild>
                <w:div w:id="1226720207">
                  <w:marLeft w:val="0"/>
                  <w:marRight w:val="0"/>
                  <w:marTop w:val="0"/>
                  <w:marBottom w:val="0"/>
                  <w:divBdr>
                    <w:top w:val="none" w:sz="0" w:space="0" w:color="auto"/>
                    <w:left w:val="none" w:sz="0" w:space="0" w:color="auto"/>
                    <w:bottom w:val="none" w:sz="0" w:space="0" w:color="auto"/>
                    <w:right w:val="none" w:sz="0" w:space="0" w:color="auto"/>
                  </w:divBdr>
                  <w:divsChild>
                    <w:div w:id="211092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07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21B97-2DD6-4B32-8B9A-3D05E975D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14</Pages>
  <Words>4228</Words>
  <Characters>23259</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Martín Hernández Maqueda</dc:creator>
  <cp:keywords/>
  <dc:description/>
  <cp:lastModifiedBy>Carlos Federico Encarnación Vega</cp:lastModifiedBy>
  <cp:revision>42</cp:revision>
  <cp:lastPrinted>2024-01-23T15:26:00Z</cp:lastPrinted>
  <dcterms:created xsi:type="dcterms:W3CDTF">2024-02-29T01:22:00Z</dcterms:created>
  <dcterms:modified xsi:type="dcterms:W3CDTF">2024-02-29T23:58:00Z</dcterms:modified>
</cp:coreProperties>
</file>